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D350E" w14:textId="39BFEE70" w:rsidR="003A533D" w:rsidRPr="007B11B8" w:rsidRDefault="008206A0" w:rsidP="003A533D">
      <w:pPr>
        <w:rPr>
          <w:rFonts w:ascii="Times New Roman" w:eastAsia="Aptos" w:hAnsi="Times New Roman" w:cs="Times New Roman"/>
          <w:b/>
          <w:bCs/>
          <w:sz w:val="18"/>
          <w:szCs w:val="18"/>
        </w:rPr>
      </w:pPr>
      <w:r w:rsidRPr="007B11B8">
        <w:rPr>
          <w:rFonts w:ascii="Times New Roman" w:eastAsia="Aptos" w:hAnsi="Times New Roman" w:cs="Times New Roman"/>
          <w:b/>
          <w:bCs/>
          <w:sz w:val="18"/>
          <w:szCs w:val="18"/>
        </w:rPr>
        <w:t>MIDWIFERY DOCTORATE</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86"/>
        <w:gridCol w:w="3853"/>
        <w:gridCol w:w="570"/>
        <w:gridCol w:w="730"/>
        <w:gridCol w:w="1512"/>
        <w:gridCol w:w="1218"/>
      </w:tblGrid>
      <w:tr w:rsidR="003A533D" w:rsidRPr="007B11B8" w14:paraId="7F23F36A" w14:textId="77777777" w:rsidTr="007B11B8">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6BD901B8"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r>
      <w:tr w:rsidR="003A533D" w:rsidRPr="007B11B8" w14:paraId="4B1E3AD6" w14:textId="77777777" w:rsidTr="007B11B8">
        <w:trPr>
          <w:trHeight w:val="330"/>
          <w:tblCellSpacing w:w="0" w:type="dxa"/>
        </w:trPr>
        <w:tc>
          <w:tcPr>
            <w:tcW w:w="605" w:type="pct"/>
            <w:tcBorders>
              <w:top w:val="outset" w:sz="6" w:space="0" w:color="auto"/>
              <w:bottom w:val="outset" w:sz="6" w:space="0" w:color="auto"/>
              <w:right w:val="outset" w:sz="6" w:space="0" w:color="auto"/>
            </w:tcBorders>
            <w:shd w:val="clear" w:color="auto" w:fill="FFCC99"/>
          </w:tcPr>
          <w:p w14:paraId="213E2837" w14:textId="77777777" w:rsidR="003A533D" w:rsidRPr="007B11B8" w:rsidRDefault="003A533D" w:rsidP="003A533D">
            <w:pPr>
              <w:tabs>
                <w:tab w:val="left" w:pos="900"/>
              </w:tabs>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 xml:space="preserve">Code </w:t>
            </w:r>
          </w:p>
        </w:tc>
        <w:tc>
          <w:tcPr>
            <w:tcW w:w="2148" w:type="pct"/>
            <w:tcBorders>
              <w:top w:val="outset" w:sz="6" w:space="0" w:color="auto"/>
              <w:left w:val="outset" w:sz="6" w:space="0" w:color="auto"/>
              <w:bottom w:val="outset" w:sz="6" w:space="0" w:color="auto"/>
              <w:right w:val="outset" w:sz="6" w:space="0" w:color="auto"/>
            </w:tcBorders>
            <w:shd w:val="clear" w:color="auto" w:fill="FFCC99"/>
          </w:tcPr>
          <w:p w14:paraId="68997F73" w14:textId="77777777" w:rsidR="003A533D" w:rsidRPr="007B11B8" w:rsidRDefault="003A533D" w:rsidP="003A533D">
            <w:pPr>
              <w:tabs>
                <w:tab w:val="left" w:pos="900"/>
              </w:tabs>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Course Name</w:t>
            </w:r>
          </w:p>
        </w:tc>
        <w:tc>
          <w:tcPr>
            <w:tcW w:w="318" w:type="pct"/>
            <w:tcBorders>
              <w:top w:val="outset" w:sz="6" w:space="0" w:color="auto"/>
              <w:left w:val="outset" w:sz="6" w:space="0" w:color="auto"/>
              <w:bottom w:val="outset" w:sz="6" w:space="0" w:color="auto"/>
              <w:right w:val="outset" w:sz="6" w:space="0" w:color="auto"/>
            </w:tcBorders>
            <w:shd w:val="clear" w:color="auto" w:fill="FFCC99"/>
          </w:tcPr>
          <w:p w14:paraId="63BB44D4"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 xml:space="preserve">ECTS </w:t>
            </w:r>
          </w:p>
        </w:tc>
        <w:tc>
          <w:tcPr>
            <w:tcW w:w="407" w:type="pct"/>
            <w:tcBorders>
              <w:top w:val="outset" w:sz="6" w:space="0" w:color="auto"/>
              <w:left w:val="outset" w:sz="6" w:space="0" w:color="auto"/>
              <w:bottom w:val="outset" w:sz="6" w:space="0" w:color="auto"/>
              <w:right w:val="outset" w:sz="6" w:space="0" w:color="auto"/>
            </w:tcBorders>
            <w:shd w:val="clear" w:color="auto" w:fill="FFCC99"/>
          </w:tcPr>
          <w:p w14:paraId="224C61FE"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 xml:space="preserve">T+P+L </w:t>
            </w:r>
          </w:p>
        </w:tc>
        <w:tc>
          <w:tcPr>
            <w:tcW w:w="843" w:type="pct"/>
            <w:tcBorders>
              <w:top w:val="outset" w:sz="6" w:space="0" w:color="auto"/>
              <w:left w:val="outset" w:sz="6" w:space="0" w:color="auto"/>
              <w:bottom w:val="outset" w:sz="6" w:space="0" w:color="auto"/>
              <w:right w:val="outset" w:sz="6" w:space="0" w:color="auto"/>
            </w:tcBorders>
            <w:shd w:val="clear" w:color="auto" w:fill="FFCC99"/>
          </w:tcPr>
          <w:p w14:paraId="6758131B"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 xml:space="preserve">Z/S </w:t>
            </w:r>
          </w:p>
        </w:tc>
        <w:tc>
          <w:tcPr>
            <w:tcW w:w="679" w:type="pct"/>
            <w:tcBorders>
              <w:top w:val="outset" w:sz="6" w:space="0" w:color="auto"/>
              <w:left w:val="outset" w:sz="6" w:space="0" w:color="auto"/>
              <w:bottom w:val="outset" w:sz="6" w:space="0" w:color="auto"/>
            </w:tcBorders>
            <w:shd w:val="clear" w:color="auto" w:fill="FFCC99"/>
          </w:tcPr>
          <w:p w14:paraId="38E1D7BD"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Language</w:t>
            </w:r>
          </w:p>
        </w:tc>
      </w:tr>
      <w:tr w:rsidR="003A533D" w:rsidRPr="007B11B8" w14:paraId="376848DA" w14:textId="77777777" w:rsidTr="007B11B8">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61C40107" w14:textId="77777777" w:rsidR="003A533D" w:rsidRPr="007B11B8" w:rsidRDefault="003A533D" w:rsidP="003A533D">
            <w:pPr>
              <w:tabs>
                <w:tab w:val="left" w:pos="900"/>
              </w:tabs>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Fall Semester</w:t>
            </w:r>
          </w:p>
        </w:tc>
      </w:tr>
      <w:tr w:rsidR="00742914" w:rsidRPr="007B11B8" w14:paraId="6F580E80" w14:textId="77777777" w:rsidTr="007B11B8">
        <w:trPr>
          <w:trHeight w:hRule="exact" w:val="415"/>
          <w:tblCellSpacing w:w="0" w:type="dxa"/>
        </w:trPr>
        <w:tc>
          <w:tcPr>
            <w:tcW w:w="605" w:type="pct"/>
            <w:tcBorders>
              <w:top w:val="outset" w:sz="6" w:space="0" w:color="auto"/>
              <w:bottom w:val="outset" w:sz="6" w:space="0" w:color="auto"/>
              <w:right w:val="outset" w:sz="6" w:space="0" w:color="auto"/>
            </w:tcBorders>
            <w:shd w:val="clear" w:color="auto" w:fill="FFFF99"/>
          </w:tcPr>
          <w:p w14:paraId="72A300D6" w14:textId="43BC3996"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522703301</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00AD29B9" w14:textId="58C2A51E"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OBSTETRIC CARE MANAGEMENT</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0E2642DA"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CDF51DA" w14:textId="796A704C" w:rsidR="00742914" w:rsidRPr="007B11B8" w:rsidRDefault="00493593"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3+0</w:t>
            </w:r>
            <w:r w:rsidR="00742914" w:rsidRPr="007B11B8">
              <w:rPr>
                <w:rFonts w:ascii="Times New Roman" w:eastAsia="Times New Roman" w:hAnsi="Times New Roman" w:cs="Times New Roman"/>
                <w:color w:val="000000"/>
                <w:kern w:val="0"/>
                <w:sz w:val="18"/>
                <w:szCs w:val="18"/>
                <w:lang w:eastAsia="tr-TR"/>
                <w14:ligatures w14:val="none"/>
              </w:rPr>
              <w:t>+0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4E54076D" w14:textId="77777777" w:rsidR="00742914" w:rsidRPr="007B11B8" w:rsidRDefault="00742914" w:rsidP="00742914">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Times New Roman" w:hAnsi="Times New Roman" w:cs="Times New Roman"/>
                <w:color w:val="333333"/>
                <w:kern w:val="0"/>
                <w:sz w:val="18"/>
                <w:szCs w:val="18"/>
                <w:lang w:val="en" w:eastAsia="tr-TR"/>
                <w14:ligatures w14:val="none"/>
              </w:rPr>
              <w:t>COMPULSORY</w:t>
            </w:r>
          </w:p>
          <w:p w14:paraId="08ADC023"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0CB0A289"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399B7F3E" w14:textId="77777777" w:rsidTr="00896B95">
        <w:trPr>
          <w:trHeight w:hRule="exact" w:val="533"/>
          <w:tblCellSpacing w:w="0" w:type="dxa"/>
        </w:trPr>
        <w:tc>
          <w:tcPr>
            <w:tcW w:w="605" w:type="pct"/>
            <w:tcBorders>
              <w:top w:val="outset" w:sz="6" w:space="0" w:color="auto"/>
              <w:bottom w:val="outset" w:sz="6" w:space="0" w:color="auto"/>
              <w:right w:val="outset" w:sz="6" w:space="0" w:color="auto"/>
            </w:tcBorders>
            <w:shd w:val="clear" w:color="auto" w:fill="FFFF99"/>
          </w:tcPr>
          <w:p w14:paraId="20312F33" w14:textId="5E87731B"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522705302</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2197AB95" w14:textId="15D53DC1"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OBSTETRIC CARE MANAGEMENT APPLICATION</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529E48EC"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1D605EC0" w14:textId="08969216" w:rsidR="00742914" w:rsidRPr="007B11B8" w:rsidRDefault="00493593"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0+6</w:t>
            </w:r>
            <w:r w:rsidR="00742914" w:rsidRPr="007B11B8">
              <w:rPr>
                <w:rFonts w:ascii="Times New Roman" w:eastAsia="Times New Roman" w:hAnsi="Times New Roman" w:cs="Times New Roman"/>
                <w:color w:val="000000"/>
                <w:kern w:val="0"/>
                <w:sz w:val="18"/>
                <w:szCs w:val="18"/>
                <w:lang w:eastAsia="tr-TR"/>
                <w14:ligatures w14:val="none"/>
              </w:rPr>
              <w:t>+0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51FBD80"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DB5917E"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27CBF948"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1D6D39BA" w14:textId="78AC60C8"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522705306</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47A4F5CB" w14:textId="02309496"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POSTPARTUM CARE MANAGEMENT</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1E764385"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3A08F678" w14:textId="5B216A37" w:rsidR="00742914" w:rsidRPr="007B11B8" w:rsidRDefault="00493593"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742914" w:rsidRPr="007B11B8">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4E4396E" w14:textId="5712980A" w:rsidR="00742914" w:rsidRPr="007B11B8" w:rsidRDefault="00394E65" w:rsidP="007201C0">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COMPULSORY</w:t>
            </w:r>
          </w:p>
        </w:tc>
        <w:tc>
          <w:tcPr>
            <w:tcW w:w="679" w:type="pct"/>
            <w:tcBorders>
              <w:top w:val="outset" w:sz="6" w:space="0" w:color="auto"/>
              <w:left w:val="outset" w:sz="6" w:space="0" w:color="auto"/>
              <w:bottom w:val="outset" w:sz="6" w:space="0" w:color="auto"/>
            </w:tcBorders>
            <w:shd w:val="clear" w:color="auto" w:fill="FFFF99"/>
          </w:tcPr>
          <w:p w14:paraId="427BF0A6"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44CA3FE8"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572704FD" w14:textId="7CFF3F99"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522705303</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0EF742D8" w14:textId="1CC0FEC8"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MIDWIFERY THEORIES AND MODELS</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3ECBFF48"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330D4A71" w14:textId="774D3656" w:rsidR="00742914" w:rsidRPr="007B11B8" w:rsidRDefault="00493593"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742914" w:rsidRPr="007B11B8">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FEDB05D"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C93950E"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03E98616" w14:textId="77777777" w:rsidTr="00493593">
        <w:trPr>
          <w:trHeight w:hRule="exact" w:val="499"/>
          <w:tblCellSpacing w:w="0" w:type="dxa"/>
        </w:trPr>
        <w:tc>
          <w:tcPr>
            <w:tcW w:w="605" w:type="pct"/>
            <w:tcBorders>
              <w:top w:val="outset" w:sz="6" w:space="0" w:color="auto"/>
              <w:bottom w:val="outset" w:sz="6" w:space="0" w:color="auto"/>
              <w:right w:val="outset" w:sz="6" w:space="0" w:color="auto"/>
            </w:tcBorders>
            <w:shd w:val="clear" w:color="auto" w:fill="FFFF99"/>
          </w:tcPr>
          <w:p w14:paraId="1E029102" w14:textId="6029C52E"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522703304</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0290820A" w14:textId="32FB12A8"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PHYSIOPATHOLOGICAL CHANGES IN PREGNANCY</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7CD96430"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tcPr>
          <w:p w14:paraId="3AE58C3D" w14:textId="7B095198" w:rsidR="00742914" w:rsidRPr="007B11B8" w:rsidRDefault="00742914" w:rsidP="007B11B8">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341C1E0"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5CB76D50"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6825A807"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30C99C50" w14:textId="34D52255"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522703305</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28CA9F22" w14:textId="650772E6"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BIRTH PREPARATION PROCESS</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0047A084"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56E58E2A" w14:textId="2E14E3D1" w:rsidR="00742914" w:rsidRPr="007B11B8" w:rsidRDefault="00742914"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3F8BD386"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23EA3FA"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2A9D4ADE" w14:textId="77777777" w:rsidTr="00C9705A">
        <w:trPr>
          <w:trHeight w:hRule="exact" w:val="588"/>
          <w:tblCellSpacing w:w="0" w:type="dxa"/>
        </w:trPr>
        <w:tc>
          <w:tcPr>
            <w:tcW w:w="605" w:type="pct"/>
            <w:tcBorders>
              <w:top w:val="outset" w:sz="6" w:space="0" w:color="auto"/>
              <w:bottom w:val="outset" w:sz="6" w:space="0" w:color="auto"/>
              <w:right w:val="outset" w:sz="6" w:space="0" w:color="auto"/>
            </w:tcBorders>
            <w:shd w:val="clear" w:color="auto" w:fill="FFFF99"/>
          </w:tcPr>
          <w:p w14:paraId="07ABF847" w14:textId="6FFC191D"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522703307</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6C3DAB62" w14:textId="69CFC069"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CURRENT APPROACHES IN NEWBORN HEALTH AND DISEASES</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14E4CE5B"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8CD475C" w14:textId="692DEBA5" w:rsidR="00742914" w:rsidRPr="007B11B8" w:rsidRDefault="00742914"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kern w:val="0"/>
                <w:sz w:val="18"/>
                <w:szCs w:val="18"/>
                <w:lang w:eastAsia="tr-TR"/>
                <w14:ligatures w14:val="none"/>
              </w:rPr>
              <w:t>2+2+0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66376724"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67CBE4B"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546AE64D"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6F4DF7CB" w14:textId="3269E5C2"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522705309</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43003CBA" w14:textId="62157AB2" w:rsidR="00742914" w:rsidRPr="007B11B8" w:rsidRDefault="00742914" w:rsidP="00742914">
            <w:pPr>
              <w:spacing w:after="200" w:line="276" w:lineRule="auto"/>
              <w:rPr>
                <w:rFonts w:ascii="Times New Roman" w:eastAsia="Times New Roman" w:hAnsi="Times New Roman" w:cs="Times New Roman"/>
                <w:color w:val="0000FF"/>
                <w:kern w:val="0"/>
                <w:sz w:val="18"/>
                <w:szCs w:val="18"/>
                <w:u w:val="single"/>
                <w:lang w:eastAsia="tr-TR"/>
                <w14:ligatures w14:val="none"/>
              </w:rPr>
            </w:pPr>
            <w:r w:rsidRPr="007B11B8">
              <w:rPr>
                <w:rFonts w:ascii="Times New Roman" w:hAnsi="Times New Roman" w:cs="Times New Roman"/>
                <w:sz w:val="18"/>
                <w:szCs w:val="18"/>
              </w:rPr>
              <w:t>HISTORY OF MIDWIFERY</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7B2683FB" w14:textId="6BFD9B38" w:rsidR="00742914" w:rsidRPr="007B11B8" w:rsidRDefault="00E627EF"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407" w:type="pct"/>
            <w:tcBorders>
              <w:top w:val="outset" w:sz="6" w:space="0" w:color="auto"/>
              <w:left w:val="outset" w:sz="6" w:space="0" w:color="auto"/>
              <w:bottom w:val="outset" w:sz="6" w:space="0" w:color="auto"/>
              <w:right w:val="outset" w:sz="6" w:space="0" w:color="auto"/>
            </w:tcBorders>
            <w:shd w:val="clear" w:color="auto" w:fill="FFFF99"/>
          </w:tcPr>
          <w:p w14:paraId="0FA24147" w14:textId="31404A81" w:rsidR="00742914" w:rsidRPr="007B11B8" w:rsidRDefault="00742914"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kern w:val="0"/>
                <w:sz w:val="18"/>
                <w:szCs w:val="18"/>
                <w:lang w:eastAsia="tr-TR"/>
                <w14:ligatures w14:val="none"/>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5EAEF577" w14:textId="77777777"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90BCAAA"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35857A9F"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2411EC45" w14:textId="4EC2B2EB" w:rsidR="00742914" w:rsidRPr="007B11B8" w:rsidRDefault="00742914" w:rsidP="0074291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522705310</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01475D48" w14:textId="6D10F6D9"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FAMILY HEALTH</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29D245A9" w14:textId="694EE389" w:rsidR="00742914" w:rsidRPr="007B11B8" w:rsidRDefault="00493593" w:rsidP="00742914">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tcPr>
          <w:p w14:paraId="02C72836" w14:textId="373CA74C" w:rsidR="00742914" w:rsidRPr="007B11B8" w:rsidRDefault="00493593"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742914" w:rsidRPr="007B11B8">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14D65648" w14:textId="4424D963" w:rsidR="00742914" w:rsidRPr="007B11B8" w:rsidRDefault="00742914" w:rsidP="00742914">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DB8CC60" w14:textId="77777777" w:rsidR="00742914" w:rsidRPr="007B11B8" w:rsidRDefault="00742914" w:rsidP="00742914">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742914" w:rsidRPr="007B11B8" w14:paraId="675B3DFA" w14:textId="77777777" w:rsidTr="00493593">
        <w:trPr>
          <w:trHeight w:hRule="exact" w:val="266"/>
          <w:tblCellSpacing w:w="0" w:type="dxa"/>
        </w:trPr>
        <w:tc>
          <w:tcPr>
            <w:tcW w:w="605" w:type="pct"/>
            <w:tcBorders>
              <w:top w:val="outset" w:sz="6" w:space="0" w:color="auto"/>
              <w:bottom w:val="outset" w:sz="6" w:space="0" w:color="auto"/>
              <w:right w:val="outset" w:sz="6" w:space="0" w:color="auto"/>
            </w:tcBorders>
            <w:shd w:val="clear" w:color="auto" w:fill="FFFF99"/>
          </w:tcPr>
          <w:p w14:paraId="35A113A4" w14:textId="5016395E" w:rsidR="00742914" w:rsidRPr="007B11B8" w:rsidRDefault="00742914" w:rsidP="00742914">
            <w:pPr>
              <w:spacing w:after="200" w:line="276" w:lineRule="auto"/>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522701600</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7F7B3B9D" w14:textId="3EDACA29" w:rsidR="00742914" w:rsidRPr="007B11B8" w:rsidRDefault="00742914" w:rsidP="00742914">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SPECIALIZED FIELD COURSE</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35AAE95A" w14:textId="42E65B2F" w:rsidR="00742914" w:rsidRPr="007B11B8" w:rsidRDefault="00742914" w:rsidP="00742914">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78C6EA26" w14:textId="0A556038" w:rsidR="00742914" w:rsidRPr="007B11B8" w:rsidRDefault="00742914" w:rsidP="00742914">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07673BA7" w14:textId="77777777" w:rsidR="00742914" w:rsidRPr="007B11B8" w:rsidRDefault="00742914" w:rsidP="00742914">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Times New Roman" w:hAnsi="Times New Roman" w:cs="Times New Roman"/>
                <w:color w:val="333333"/>
                <w:kern w:val="0"/>
                <w:sz w:val="18"/>
                <w:szCs w:val="18"/>
                <w:lang w:val="en" w:eastAsia="tr-TR"/>
                <w14:ligatures w14:val="none"/>
              </w:rPr>
              <w:t>COMPULSORY</w:t>
            </w:r>
          </w:p>
          <w:p w14:paraId="0211A673" w14:textId="77777777" w:rsidR="00742914" w:rsidRPr="007B11B8" w:rsidRDefault="00742914" w:rsidP="00742914">
            <w:pPr>
              <w:tabs>
                <w:tab w:val="left" w:pos="916"/>
              </w:tabs>
              <w:spacing w:after="200" w:line="276" w:lineRule="auto"/>
              <w:jc w:val="center"/>
              <w:rPr>
                <w:rFonts w:ascii="Times New Roman" w:eastAsia="Times New Roman" w:hAnsi="Times New Roman" w:cs="Times New Roman"/>
                <w:color w:val="333333"/>
                <w:kern w:val="0"/>
                <w:sz w:val="18"/>
                <w:szCs w:val="18"/>
                <w:lang w:val="en"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7A2B39F4" w14:textId="75436306" w:rsidR="00742914" w:rsidRPr="007B11B8" w:rsidRDefault="00742914" w:rsidP="00742914">
            <w:pPr>
              <w:tabs>
                <w:tab w:val="left" w:pos="900"/>
              </w:tabs>
              <w:spacing w:after="200" w:line="276" w:lineRule="auto"/>
              <w:jc w:val="center"/>
              <w:rPr>
                <w:rFonts w:ascii="Times New Roman" w:eastAsia="Aptos" w:hAnsi="Times New Roman" w:cs="Times New Roman"/>
                <w:sz w:val="18"/>
                <w:szCs w:val="18"/>
              </w:rPr>
            </w:pPr>
            <w:r w:rsidRPr="007B11B8">
              <w:rPr>
                <w:rFonts w:ascii="Times New Roman" w:eastAsia="Aptos" w:hAnsi="Times New Roman" w:cs="Times New Roman"/>
                <w:sz w:val="18"/>
                <w:szCs w:val="18"/>
              </w:rPr>
              <w:t>TURKISH</w:t>
            </w:r>
          </w:p>
        </w:tc>
      </w:tr>
      <w:tr w:rsidR="003A533D" w:rsidRPr="007B11B8" w14:paraId="49A7935A" w14:textId="77777777" w:rsidTr="007B11B8">
        <w:trPr>
          <w:trHeight w:val="345"/>
          <w:tblCellSpacing w:w="0" w:type="dxa"/>
        </w:trPr>
        <w:tc>
          <w:tcPr>
            <w:tcW w:w="2753" w:type="pct"/>
            <w:gridSpan w:val="2"/>
            <w:tcBorders>
              <w:top w:val="outset" w:sz="6" w:space="0" w:color="auto"/>
              <w:bottom w:val="outset" w:sz="6" w:space="0" w:color="auto"/>
              <w:right w:val="outset" w:sz="6" w:space="0" w:color="auto"/>
            </w:tcBorders>
            <w:shd w:val="clear" w:color="auto" w:fill="FFCC99"/>
            <w:vAlign w:val="center"/>
          </w:tcPr>
          <w:p w14:paraId="5CBDEBAB"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CC99"/>
            <w:vAlign w:val="center"/>
          </w:tcPr>
          <w:p w14:paraId="7D06EB04"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407" w:type="pct"/>
            <w:tcBorders>
              <w:top w:val="outset" w:sz="6" w:space="0" w:color="auto"/>
              <w:left w:val="outset" w:sz="6" w:space="0" w:color="auto"/>
              <w:bottom w:val="outset" w:sz="6" w:space="0" w:color="auto"/>
              <w:right w:val="outset" w:sz="6" w:space="0" w:color="auto"/>
            </w:tcBorders>
            <w:shd w:val="clear" w:color="auto" w:fill="FFCC99"/>
            <w:vAlign w:val="center"/>
          </w:tcPr>
          <w:p w14:paraId="0D72E7E0"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14:paraId="0C3633C0"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CC99"/>
            <w:vAlign w:val="center"/>
          </w:tcPr>
          <w:p w14:paraId="166C0925" w14:textId="77777777" w:rsidR="003A533D" w:rsidRPr="007B11B8" w:rsidRDefault="003A533D" w:rsidP="003A533D">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r>
      <w:tr w:rsidR="003A533D" w:rsidRPr="007B11B8" w14:paraId="16BDD4DD" w14:textId="77777777" w:rsidTr="007B11B8">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3CCCC567" w14:textId="70A0D78B" w:rsidR="003A533D" w:rsidRPr="007B11B8" w:rsidRDefault="007B11B8" w:rsidP="003A533D">
            <w:pPr>
              <w:tabs>
                <w:tab w:val="left" w:pos="900"/>
              </w:tabs>
              <w:spacing w:after="200" w:line="276"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Spring Semester</w:t>
            </w:r>
          </w:p>
        </w:tc>
      </w:tr>
      <w:tr w:rsidR="00934989" w:rsidRPr="007B11B8" w14:paraId="30ED94AD"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0B9BF0F7" w14:textId="417D6624"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522704301</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2955804B" w14:textId="1D55867A"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BIRTH MANAGEMENT</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50277A03" w14:textId="66DA9A7F"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1580AAD8" w14:textId="3D6AC504"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426ED93"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COMPULSORY</w:t>
            </w:r>
          </w:p>
          <w:p w14:paraId="6474D05B"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706A167C"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04979F0D" w14:textId="77777777" w:rsidTr="007B11B8">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256D6D9E" w14:textId="3F96C73E"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522706302</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5ED1E37C" w14:textId="7514BF5F"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BIRTH MANAGEMENT PRACTICE</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3510E271" w14:textId="76FBEFC6"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3CBCD15" w14:textId="4A2F3D99" w:rsidR="00934989" w:rsidRPr="007B11B8" w:rsidRDefault="00934989" w:rsidP="00493593">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0+</w:t>
            </w:r>
            <w:r w:rsidR="00493593">
              <w:rPr>
                <w:rFonts w:ascii="Times New Roman" w:eastAsia="Times New Roman" w:hAnsi="Times New Roman" w:cs="Times New Roman"/>
                <w:color w:val="000000"/>
                <w:sz w:val="18"/>
                <w:szCs w:val="18"/>
              </w:rPr>
              <w:t>6</w:t>
            </w:r>
            <w:r w:rsidRPr="007B11B8">
              <w:rPr>
                <w:rFonts w:ascii="Times New Roman" w:eastAsia="Times New Roman" w:hAnsi="Times New Roman" w:cs="Times New Roman"/>
                <w:color w:val="000000"/>
                <w:sz w:val="18"/>
                <w:szCs w:val="18"/>
              </w:rPr>
              <w:t>+0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C879C23"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197DA7B6"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5A471AFA" w14:textId="77777777" w:rsidTr="00493593">
        <w:trPr>
          <w:trHeight w:hRule="exact" w:val="401"/>
          <w:tblCellSpacing w:w="0" w:type="dxa"/>
        </w:trPr>
        <w:tc>
          <w:tcPr>
            <w:tcW w:w="605" w:type="pct"/>
            <w:tcBorders>
              <w:top w:val="outset" w:sz="6" w:space="0" w:color="auto"/>
              <w:bottom w:val="outset" w:sz="6" w:space="0" w:color="auto"/>
              <w:right w:val="outset" w:sz="6" w:space="0" w:color="auto"/>
            </w:tcBorders>
            <w:shd w:val="clear" w:color="auto" w:fill="FFFF99"/>
          </w:tcPr>
          <w:p w14:paraId="47BD7676" w14:textId="71BA17BE"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522704303</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3AF30391" w14:textId="37FEA389"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MATERNAL-CHILD HEALTH SERVICES</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17DC957D" w14:textId="13571A7C"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045F9EA7" w14:textId="002D7C8D"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63560FA8"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7A39990"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7F60C895" w14:textId="77777777" w:rsidTr="007B11B8">
        <w:trPr>
          <w:trHeight w:hRule="exact" w:val="431"/>
          <w:tblCellSpacing w:w="0" w:type="dxa"/>
        </w:trPr>
        <w:tc>
          <w:tcPr>
            <w:tcW w:w="605" w:type="pct"/>
            <w:tcBorders>
              <w:top w:val="outset" w:sz="6" w:space="0" w:color="auto"/>
              <w:bottom w:val="outset" w:sz="6" w:space="0" w:color="auto"/>
              <w:right w:val="outset" w:sz="6" w:space="0" w:color="auto"/>
            </w:tcBorders>
            <w:shd w:val="clear" w:color="auto" w:fill="FFFF99"/>
          </w:tcPr>
          <w:p w14:paraId="74E2D7C9" w14:textId="77F449A9"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522704304</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083DCDBC" w14:textId="3ED49AB5"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REPRODUCTIVE HEALTH PROBLEMS</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460A6A15" w14:textId="378DEBD0"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189477BB" w14:textId="3E5702FC"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2+2+0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2C1FB15"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36CA064F"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4F03BA62" w14:textId="77777777" w:rsidTr="00493593">
        <w:trPr>
          <w:trHeight w:hRule="exact" w:val="541"/>
          <w:tblCellSpacing w:w="0" w:type="dxa"/>
        </w:trPr>
        <w:tc>
          <w:tcPr>
            <w:tcW w:w="605" w:type="pct"/>
            <w:tcBorders>
              <w:top w:val="outset" w:sz="6" w:space="0" w:color="auto"/>
              <w:bottom w:val="outset" w:sz="6" w:space="0" w:color="auto"/>
              <w:right w:val="outset" w:sz="6" w:space="0" w:color="auto"/>
            </w:tcBorders>
            <w:shd w:val="clear" w:color="auto" w:fill="FFFF99"/>
          </w:tcPr>
          <w:p w14:paraId="3EFBEBB3" w14:textId="2565362A"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522704305</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1E5678C2" w14:textId="7D3FE6B8"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ADVANCED MIDWIFERY PRACTICES IN RISKY PREGNANCY</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76636E22" w14:textId="2C4C8600"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5F850F60" w14:textId="16CF2344"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2+2+0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EABCDFD"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00A1CE7"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14DF9F31" w14:textId="77777777" w:rsidTr="00493593">
        <w:trPr>
          <w:trHeight w:hRule="exact" w:val="405"/>
          <w:tblCellSpacing w:w="0" w:type="dxa"/>
        </w:trPr>
        <w:tc>
          <w:tcPr>
            <w:tcW w:w="605" w:type="pct"/>
            <w:tcBorders>
              <w:top w:val="outset" w:sz="6" w:space="0" w:color="auto"/>
              <w:bottom w:val="outset" w:sz="6" w:space="0" w:color="auto"/>
              <w:right w:val="outset" w:sz="6" w:space="0" w:color="auto"/>
            </w:tcBorders>
            <w:shd w:val="clear" w:color="auto" w:fill="FFFF99"/>
          </w:tcPr>
          <w:p w14:paraId="5D12342A" w14:textId="25E9FE00"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522706306</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1C620585" w14:textId="1783204D"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EMERGENCY OBSTETRIC CARE PRACTICES</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777A6FB8" w14:textId="4AD2C41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F1CCCB9" w14:textId="675EE112" w:rsidR="00934989" w:rsidRPr="007B11B8" w:rsidRDefault="00493593"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sz w:val="18"/>
                <w:szCs w:val="18"/>
              </w:rPr>
              <w:t>3</w:t>
            </w:r>
            <w:r w:rsidR="00934989" w:rsidRPr="007B11B8">
              <w:rPr>
                <w:rFonts w:ascii="Times New Roman" w:eastAsia="Times New Roman" w:hAnsi="Times New Roman" w:cs="Times New Roman"/>
                <w:color w:val="000000"/>
                <w:sz w:val="18"/>
                <w:szCs w:val="18"/>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7EE697D1"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6F5B191F"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52AD1F1E" w14:textId="77777777" w:rsidTr="00493593">
        <w:trPr>
          <w:trHeight w:hRule="exact" w:val="489"/>
          <w:tblCellSpacing w:w="0" w:type="dxa"/>
        </w:trPr>
        <w:tc>
          <w:tcPr>
            <w:tcW w:w="605" w:type="pct"/>
            <w:tcBorders>
              <w:top w:val="outset" w:sz="6" w:space="0" w:color="auto"/>
              <w:bottom w:val="outset" w:sz="6" w:space="0" w:color="auto"/>
              <w:right w:val="outset" w:sz="6" w:space="0" w:color="auto"/>
            </w:tcBorders>
            <w:shd w:val="clear" w:color="auto" w:fill="FFFF99"/>
          </w:tcPr>
          <w:p w14:paraId="3098417A" w14:textId="595EFB3D"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522706307</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1EE5C862" w14:textId="30661843"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PSYCHIATRIC PROBLEMS IN OBSTETRIC</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70452CA4" w14:textId="32952DAF" w:rsidR="00934989" w:rsidRPr="007B11B8" w:rsidRDefault="00493593" w:rsidP="00934989">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color w:val="000000"/>
                <w:sz w:val="18"/>
                <w:szCs w:val="18"/>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8CE9600" w14:textId="11C33854"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85D52BF"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4F3C2D92"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6451C29A" w14:textId="77777777" w:rsidTr="00493593">
        <w:trPr>
          <w:trHeight w:hRule="exact" w:val="553"/>
          <w:tblCellSpacing w:w="0" w:type="dxa"/>
        </w:trPr>
        <w:tc>
          <w:tcPr>
            <w:tcW w:w="605" w:type="pct"/>
            <w:tcBorders>
              <w:top w:val="outset" w:sz="6" w:space="0" w:color="auto"/>
              <w:bottom w:val="outset" w:sz="6" w:space="0" w:color="auto"/>
              <w:right w:val="outset" w:sz="6" w:space="0" w:color="auto"/>
            </w:tcBorders>
            <w:shd w:val="clear" w:color="auto" w:fill="FFFF99"/>
          </w:tcPr>
          <w:p w14:paraId="568F9D03" w14:textId="4A23B6AF"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522706308</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0840656A" w14:textId="57BD88B2"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INFERTILITY AND ASSISTED REPRODUCTIVE TECHNOLOGIES</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297F41BE" w14:textId="31EFCAE1" w:rsidR="00934989" w:rsidRPr="007B11B8" w:rsidRDefault="00493593" w:rsidP="00934989">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color w:val="000000"/>
                <w:sz w:val="18"/>
                <w:szCs w:val="18"/>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1209CC46" w14:textId="03A0CBE8"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CEE6064" w14:textId="77777777"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FF49053"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4ED3755F" w14:textId="77777777" w:rsidTr="00493593">
        <w:trPr>
          <w:trHeight w:hRule="exact" w:val="405"/>
          <w:tblCellSpacing w:w="0" w:type="dxa"/>
        </w:trPr>
        <w:tc>
          <w:tcPr>
            <w:tcW w:w="605" w:type="pct"/>
            <w:tcBorders>
              <w:top w:val="outset" w:sz="6" w:space="0" w:color="auto"/>
              <w:bottom w:val="outset" w:sz="6" w:space="0" w:color="auto"/>
              <w:right w:val="outset" w:sz="6" w:space="0" w:color="auto"/>
            </w:tcBorders>
            <w:shd w:val="clear" w:color="auto" w:fill="FFFF99"/>
          </w:tcPr>
          <w:p w14:paraId="2FA370ED" w14:textId="21690E1D"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522706309</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4A45E55A" w14:textId="1D320403"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PSYCHO-SOCIAL CHANGES IN PREGNANCY</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767C8343" w14:textId="559701FC" w:rsidR="00934989" w:rsidRPr="007B11B8" w:rsidRDefault="00493593" w:rsidP="00934989">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color w:val="000000"/>
                <w:sz w:val="18"/>
                <w:szCs w:val="18"/>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1C48BD1" w14:textId="7D47E0A1"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566EED96" w14:textId="3E0E4533" w:rsidR="00934989" w:rsidRPr="007B11B8" w:rsidRDefault="00934989" w:rsidP="00934989">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89D8A66" w14:textId="77777777" w:rsidR="00934989" w:rsidRPr="007B11B8" w:rsidRDefault="00934989" w:rsidP="00934989">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Aptos" w:hAnsi="Times New Roman" w:cs="Times New Roman"/>
                <w:sz w:val="18"/>
                <w:szCs w:val="18"/>
              </w:rPr>
              <w:t>TURKISH</w:t>
            </w:r>
          </w:p>
        </w:tc>
      </w:tr>
      <w:tr w:rsidR="00934989" w:rsidRPr="007B11B8" w14:paraId="6B35D6FF" w14:textId="77777777" w:rsidTr="00582C54">
        <w:trPr>
          <w:trHeight w:hRule="exact" w:val="401"/>
          <w:tblCellSpacing w:w="0" w:type="dxa"/>
        </w:trPr>
        <w:tc>
          <w:tcPr>
            <w:tcW w:w="605" w:type="pct"/>
            <w:tcBorders>
              <w:top w:val="outset" w:sz="6" w:space="0" w:color="auto"/>
              <w:bottom w:val="outset" w:sz="6" w:space="0" w:color="auto"/>
              <w:right w:val="outset" w:sz="6" w:space="0" w:color="auto"/>
            </w:tcBorders>
            <w:shd w:val="clear" w:color="auto" w:fill="FFFF99"/>
          </w:tcPr>
          <w:p w14:paraId="34631072" w14:textId="564F3E08"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522706310</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577AC4CC" w14:textId="22D0976C"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WOMEN'S HEALTH POLICIES</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1BDCA8B8" w14:textId="6D58E24D" w:rsidR="00934989" w:rsidRPr="007B11B8" w:rsidRDefault="00493593" w:rsidP="00934989">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color w:val="000000"/>
                <w:sz w:val="18"/>
                <w:szCs w:val="18"/>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7B414FD1" w14:textId="09244D30"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139FEEE1" w14:textId="44819955" w:rsidR="00934989" w:rsidRPr="007B11B8" w:rsidRDefault="00934989" w:rsidP="00934989">
            <w:pPr>
              <w:tabs>
                <w:tab w:val="left" w:pos="916"/>
              </w:tabs>
              <w:spacing w:after="200" w:line="276" w:lineRule="auto"/>
              <w:jc w:val="center"/>
              <w:rPr>
                <w:rFonts w:ascii="Times New Roman" w:eastAsia="Times New Roman" w:hAnsi="Times New Roman" w:cs="Times New Roman"/>
                <w:color w:val="333333"/>
                <w:kern w:val="0"/>
                <w:sz w:val="18"/>
                <w:szCs w:val="18"/>
                <w:lang w:val="en" w:eastAsia="tr-TR"/>
                <w14:ligatures w14:val="none"/>
              </w:rPr>
            </w:pPr>
            <w:r w:rsidRPr="007B11B8">
              <w:rPr>
                <w:rFonts w:ascii="Times New Roman" w:eastAsia="Aptos"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99BDB37" w14:textId="4DED37DB" w:rsidR="00934989" w:rsidRPr="007B11B8" w:rsidRDefault="00934989" w:rsidP="00934989">
            <w:pPr>
              <w:tabs>
                <w:tab w:val="left" w:pos="900"/>
              </w:tabs>
              <w:spacing w:after="200" w:line="276" w:lineRule="auto"/>
              <w:jc w:val="center"/>
              <w:rPr>
                <w:rFonts w:ascii="Times New Roman" w:eastAsia="Aptos" w:hAnsi="Times New Roman" w:cs="Times New Roman"/>
                <w:sz w:val="18"/>
                <w:szCs w:val="18"/>
              </w:rPr>
            </w:pPr>
            <w:r w:rsidRPr="007B11B8">
              <w:rPr>
                <w:rFonts w:ascii="Times New Roman" w:eastAsia="Aptos" w:hAnsi="Times New Roman" w:cs="Times New Roman"/>
                <w:sz w:val="18"/>
                <w:szCs w:val="18"/>
              </w:rPr>
              <w:t>TURKISH</w:t>
            </w:r>
          </w:p>
        </w:tc>
      </w:tr>
      <w:tr w:rsidR="00934989" w:rsidRPr="007B11B8" w14:paraId="617AF985" w14:textId="77777777" w:rsidTr="00582C54">
        <w:trPr>
          <w:trHeight w:hRule="exact" w:val="446"/>
          <w:tblCellSpacing w:w="0" w:type="dxa"/>
        </w:trPr>
        <w:tc>
          <w:tcPr>
            <w:tcW w:w="605" w:type="pct"/>
            <w:tcBorders>
              <w:top w:val="outset" w:sz="6" w:space="0" w:color="auto"/>
              <w:bottom w:val="outset" w:sz="6" w:space="0" w:color="auto"/>
              <w:right w:val="outset" w:sz="6" w:space="0" w:color="auto"/>
            </w:tcBorders>
            <w:shd w:val="clear" w:color="auto" w:fill="FFFF99"/>
          </w:tcPr>
          <w:p w14:paraId="05C0C368" w14:textId="390BAE65" w:rsidR="00934989" w:rsidRPr="007B11B8" w:rsidRDefault="00934989" w:rsidP="00934989">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522701600</w:t>
            </w:r>
          </w:p>
        </w:tc>
        <w:tc>
          <w:tcPr>
            <w:tcW w:w="2148" w:type="pct"/>
            <w:tcBorders>
              <w:top w:val="outset" w:sz="6" w:space="0" w:color="auto"/>
              <w:left w:val="outset" w:sz="6" w:space="0" w:color="auto"/>
              <w:bottom w:val="outset" w:sz="6" w:space="0" w:color="auto"/>
              <w:right w:val="outset" w:sz="6" w:space="0" w:color="auto"/>
            </w:tcBorders>
            <w:shd w:val="clear" w:color="auto" w:fill="FFFF99"/>
          </w:tcPr>
          <w:p w14:paraId="4F1528A6" w14:textId="374DC3C8" w:rsidR="00934989" w:rsidRPr="007B11B8" w:rsidRDefault="00934989" w:rsidP="00934989">
            <w:pPr>
              <w:spacing w:after="200" w:line="276" w:lineRule="auto"/>
              <w:rPr>
                <w:rFonts w:ascii="Times New Roman" w:eastAsia="Times New Roman" w:hAnsi="Times New Roman" w:cs="Times New Roman"/>
                <w:color w:val="0000FF"/>
                <w:kern w:val="0"/>
                <w:sz w:val="18"/>
                <w:szCs w:val="18"/>
                <w:lang w:eastAsia="tr-TR"/>
                <w14:ligatures w14:val="none"/>
              </w:rPr>
            </w:pPr>
            <w:r w:rsidRPr="007B11B8">
              <w:rPr>
                <w:rFonts w:ascii="Times New Roman" w:hAnsi="Times New Roman" w:cs="Times New Roman"/>
                <w:sz w:val="18"/>
                <w:szCs w:val="18"/>
              </w:rPr>
              <w:t>SPECIALIZED FIELD COURSE</w:t>
            </w: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79C54729" w14:textId="50B1E388" w:rsidR="00934989" w:rsidRPr="007B11B8" w:rsidRDefault="00934989" w:rsidP="00934989">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047EE73" w14:textId="5372C1FB" w:rsidR="00934989" w:rsidRPr="007B11B8" w:rsidRDefault="00934989" w:rsidP="00934989">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7B11B8">
              <w:rPr>
                <w:rFonts w:ascii="Times New Roman" w:eastAsia="Times New Roman" w:hAnsi="Times New Roman" w:cs="Times New Roman"/>
                <w:color w:val="000000"/>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6DBB23DF" w14:textId="77777777" w:rsidR="00934989" w:rsidRPr="007B11B8" w:rsidRDefault="00934989" w:rsidP="00934989">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7B11B8">
              <w:rPr>
                <w:rFonts w:ascii="Times New Roman" w:eastAsia="Times New Roman" w:hAnsi="Times New Roman" w:cs="Times New Roman"/>
                <w:color w:val="333333"/>
                <w:kern w:val="0"/>
                <w:sz w:val="18"/>
                <w:szCs w:val="18"/>
                <w:lang w:val="en" w:eastAsia="tr-TR"/>
                <w14:ligatures w14:val="none"/>
              </w:rPr>
              <w:t>COMPULSORY</w:t>
            </w:r>
          </w:p>
          <w:p w14:paraId="029383AE" w14:textId="77777777" w:rsidR="00934989" w:rsidRPr="007B11B8" w:rsidRDefault="00934989" w:rsidP="00934989">
            <w:pPr>
              <w:tabs>
                <w:tab w:val="left" w:pos="916"/>
              </w:tabs>
              <w:spacing w:after="200" w:line="276" w:lineRule="auto"/>
              <w:jc w:val="center"/>
              <w:rPr>
                <w:rFonts w:ascii="Times New Roman" w:eastAsia="Times New Roman" w:hAnsi="Times New Roman" w:cs="Times New Roman"/>
                <w:color w:val="333333"/>
                <w:kern w:val="0"/>
                <w:sz w:val="18"/>
                <w:szCs w:val="18"/>
                <w:lang w:val="en"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702F4BC7" w14:textId="20849ED5" w:rsidR="00934989" w:rsidRPr="007B11B8" w:rsidRDefault="00934989" w:rsidP="00934989">
            <w:pPr>
              <w:tabs>
                <w:tab w:val="left" w:pos="900"/>
              </w:tabs>
              <w:spacing w:after="200" w:line="276" w:lineRule="auto"/>
              <w:jc w:val="center"/>
              <w:rPr>
                <w:rFonts w:ascii="Times New Roman" w:eastAsia="Aptos" w:hAnsi="Times New Roman" w:cs="Times New Roman"/>
                <w:sz w:val="18"/>
                <w:szCs w:val="18"/>
              </w:rPr>
            </w:pPr>
            <w:r w:rsidRPr="007B11B8">
              <w:rPr>
                <w:rFonts w:ascii="Times New Roman" w:eastAsia="Aptos" w:hAnsi="Times New Roman" w:cs="Times New Roman"/>
                <w:sz w:val="18"/>
                <w:szCs w:val="18"/>
              </w:rPr>
              <w:t>TURKISH</w:t>
            </w:r>
          </w:p>
        </w:tc>
      </w:tr>
    </w:tbl>
    <w:p w14:paraId="15828880" w14:textId="6EBC561A" w:rsidR="00B7536C" w:rsidRPr="007B11B8" w:rsidRDefault="00B7536C">
      <w:pPr>
        <w:rPr>
          <w:rFonts w:ascii="Times New Roman" w:hAnsi="Times New Roman" w:cs="Times New Roman"/>
          <w:sz w:val="18"/>
          <w:szCs w:val="18"/>
        </w:rPr>
      </w:pPr>
    </w:p>
    <w:p w14:paraId="4A40078D" w14:textId="77777777" w:rsidR="00B7536C" w:rsidRDefault="00B7536C">
      <w:r>
        <w:br w:type="page"/>
      </w:r>
    </w:p>
    <w:p w14:paraId="3A5021CE" w14:textId="1C19E8D9" w:rsidR="00B7536C" w:rsidRPr="007B11B8" w:rsidRDefault="007B11B8" w:rsidP="00B7536C">
      <w:pPr>
        <w:spacing w:line="240" w:lineRule="auto"/>
        <w:rPr>
          <w:rFonts w:ascii="Times New Roman" w:hAnsi="Times New Roman" w:cs="Times New Roman"/>
          <w:b/>
          <w:bCs/>
          <w:sz w:val="18"/>
          <w:szCs w:val="18"/>
        </w:rPr>
      </w:pPr>
      <w:bookmarkStart w:id="0" w:name="_Hlk196318122"/>
      <w:r>
        <w:rPr>
          <w:noProof/>
          <w:lang w:eastAsia="tr-TR"/>
        </w:rPr>
        <w:lastRenderedPageBreak/>
        <w:drawing>
          <wp:inline distT="0" distB="0" distL="0" distR="0" wp14:anchorId="063A9EB0" wp14:editId="11E688DA">
            <wp:extent cx="770890" cy="812800"/>
            <wp:effectExtent l="0" t="0" r="0" b="6350"/>
            <wp:docPr id="2" name="Resim 2"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Pr>
          <w:rFonts w:ascii="Times New Roman" w:hAnsi="Times New Roman" w:cs="Times New Roman"/>
        </w:rPr>
        <w:t xml:space="preserve">                           </w:t>
      </w:r>
      <w:r w:rsidR="00B7536C">
        <w:rPr>
          <w:rFonts w:ascii="Times New Roman" w:hAnsi="Times New Roman" w:cs="Times New Roman"/>
        </w:rPr>
        <w:t xml:space="preserve"> </w:t>
      </w:r>
      <w:r w:rsidR="00B7536C" w:rsidRPr="007B11B8">
        <w:rPr>
          <w:rFonts w:ascii="Times New Roman" w:hAnsi="Times New Roman" w:cs="Times New Roman"/>
          <w:b/>
          <w:bCs/>
          <w:sz w:val="18"/>
          <w:szCs w:val="18"/>
        </w:rPr>
        <w:t>ESOGU INSTITUTE OF HEALTH SCIENCES</w:t>
      </w:r>
    </w:p>
    <w:p w14:paraId="2F2DB7D9" w14:textId="77777777" w:rsidR="00B7536C" w:rsidRPr="007B11B8" w:rsidRDefault="00B7536C" w:rsidP="00B7536C">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07F2DBC6" w14:textId="77777777" w:rsidR="00B7536C" w:rsidRPr="007B11B8" w:rsidRDefault="00B7536C" w:rsidP="00B7536C">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1693"/>
      </w:tblGrid>
      <w:tr w:rsidR="00B7536C" w:rsidRPr="007B11B8" w14:paraId="3843C674" w14:textId="77777777" w:rsidTr="00F256E9">
        <w:tc>
          <w:tcPr>
            <w:tcW w:w="3861" w:type="dxa"/>
            <w:gridSpan w:val="2"/>
          </w:tcPr>
          <w:p w14:paraId="0AE5E98A" w14:textId="53C376A6"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bookmarkStart w:id="1" w:name="_Hlk196220503"/>
            <w:r w:rsidRPr="007B11B8">
              <w:rPr>
                <w:rFonts w:ascii="Times New Roman" w:eastAsia="Times New Roman" w:hAnsi="Times New Roman" w:cs="Times New Roman"/>
                <w:b/>
                <w:kern w:val="0"/>
                <w:sz w:val="18"/>
                <w:szCs w:val="18"/>
                <w:lang w:val="en" w:eastAsia="tr-TR"/>
                <w14:ligatures w14:val="none"/>
              </w:rPr>
              <w:t xml:space="preserve">COURSE CODE: </w:t>
            </w:r>
            <w:bookmarkStart w:id="2" w:name="DERS522701301"/>
            <w:r w:rsidR="0009007D" w:rsidRPr="007B11B8">
              <w:rPr>
                <w:rFonts w:ascii="Times New Roman" w:eastAsia="Times New Roman" w:hAnsi="Times New Roman" w:cs="Times New Roman"/>
                <w:b/>
                <w:sz w:val="18"/>
                <w:szCs w:val="18"/>
              </w:rPr>
              <w:t>522703301</w:t>
            </w:r>
            <w:bookmarkEnd w:id="2"/>
          </w:p>
        </w:tc>
        <w:tc>
          <w:tcPr>
            <w:tcW w:w="5915" w:type="dxa"/>
            <w:gridSpan w:val="4"/>
          </w:tcPr>
          <w:p w14:paraId="313D05DC"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0D16A1A4"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B7536C" w:rsidRPr="007B11B8" w14:paraId="09BF065E" w14:textId="77777777" w:rsidTr="00F256E9">
        <w:tc>
          <w:tcPr>
            <w:tcW w:w="9776" w:type="dxa"/>
            <w:gridSpan w:val="6"/>
          </w:tcPr>
          <w:p w14:paraId="1B211A9F" w14:textId="4250D71B"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1E389D" w:rsidRPr="007B11B8">
              <w:rPr>
                <w:rFonts w:ascii="Times New Roman" w:eastAsia="Times New Roman" w:hAnsi="Times New Roman" w:cs="Times New Roman"/>
                <w:b/>
                <w:kern w:val="0"/>
                <w:sz w:val="18"/>
                <w:szCs w:val="18"/>
                <w:lang w:eastAsia="tr-TR"/>
                <w14:ligatures w14:val="none"/>
              </w:rPr>
              <w:t>OBSTETRIC CARE MANAGEMENT</w:t>
            </w:r>
          </w:p>
          <w:p w14:paraId="60070E5E"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B7536C" w:rsidRPr="007B11B8" w14:paraId="6529748C" w14:textId="77777777" w:rsidTr="00F256E9">
        <w:trPr>
          <w:trHeight w:val="174"/>
        </w:trPr>
        <w:tc>
          <w:tcPr>
            <w:tcW w:w="3000" w:type="dxa"/>
            <w:vMerge w:val="restart"/>
          </w:tcPr>
          <w:p w14:paraId="0063EBF1" w14:textId="77777777" w:rsidR="00B7536C" w:rsidRPr="007B11B8" w:rsidRDefault="00B7536C"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145F1AFA" w14:textId="77777777" w:rsidR="00B7536C" w:rsidRPr="007B11B8" w:rsidRDefault="00B7536C" w:rsidP="007B11B8">
            <w:pPr>
              <w:spacing w:after="0" w:line="240" w:lineRule="auto"/>
              <w:rPr>
                <w:rFonts w:ascii="Times New Roman" w:eastAsia="Times New Roman" w:hAnsi="Times New Roman" w:cs="Times New Roman"/>
                <w:kern w:val="0"/>
                <w:sz w:val="18"/>
                <w:szCs w:val="18"/>
                <w:lang w:val="en" w:eastAsia="tr-TR"/>
                <w14:ligatures w14:val="none"/>
              </w:rPr>
            </w:pPr>
          </w:p>
          <w:p w14:paraId="1F9A928F"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07F54077"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66B6C9FA"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0D6F773B"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083DCC22"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45CCE295"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3801" w:type="dxa"/>
            <w:gridSpan w:val="3"/>
          </w:tcPr>
          <w:p w14:paraId="601D4ABD"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5EC921FB"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B7536C" w:rsidRPr="007B11B8" w14:paraId="34845B11" w14:textId="77777777" w:rsidTr="00F256E9">
        <w:trPr>
          <w:trHeight w:val="172"/>
        </w:trPr>
        <w:tc>
          <w:tcPr>
            <w:tcW w:w="3000" w:type="dxa"/>
            <w:vMerge/>
            <w:tcBorders>
              <w:bottom w:val="nil"/>
            </w:tcBorders>
          </w:tcPr>
          <w:p w14:paraId="0268FAF3"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06FF8D3"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32A96124" w14:textId="77777777" w:rsidR="00B7536C" w:rsidRPr="007B11B8" w:rsidRDefault="00B7536C"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27006C2F" w14:textId="77777777" w:rsidR="00B7536C" w:rsidRPr="007B11B8" w:rsidRDefault="00B7536C"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56431333" w14:textId="77777777" w:rsidR="00B7536C" w:rsidRPr="007B11B8" w:rsidRDefault="00B7536C"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6447A58" w14:textId="77777777" w:rsidR="00B7536C" w:rsidRPr="007B11B8" w:rsidRDefault="00B7536C"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1693" w:type="dxa"/>
            <w:vAlign w:val="center"/>
          </w:tcPr>
          <w:p w14:paraId="6C16749B" w14:textId="77777777" w:rsidR="00B7536C" w:rsidRPr="007B11B8" w:rsidRDefault="00B7536C"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B7536C" w:rsidRPr="007B11B8" w14:paraId="02456EEB" w14:textId="77777777" w:rsidTr="00F256E9">
        <w:tc>
          <w:tcPr>
            <w:tcW w:w="3000" w:type="dxa"/>
            <w:tcBorders>
              <w:top w:val="nil"/>
            </w:tcBorders>
          </w:tcPr>
          <w:p w14:paraId="54A65F49"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DA251A2"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27226CB9" w14:textId="77777777" w:rsidR="00B7536C" w:rsidRPr="007B11B8" w:rsidRDefault="00B7536C"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6EB1C9E0"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1693" w:type="dxa"/>
          </w:tcPr>
          <w:p w14:paraId="359A79F5" w14:textId="77777777" w:rsidR="00B7536C" w:rsidRPr="007B11B8" w:rsidRDefault="00B7536C"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CBCE8B7" w14:textId="77777777" w:rsidR="00B7536C" w:rsidRPr="007B11B8" w:rsidRDefault="00B7536C" w:rsidP="00B7536C">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63888EE" w14:textId="77777777" w:rsidR="00B7536C" w:rsidRPr="007B11B8" w:rsidRDefault="00B7536C" w:rsidP="00B7536C">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08"/>
      </w:tblGrid>
      <w:tr w:rsidR="00B7536C" w:rsidRPr="007B11B8" w14:paraId="56A8294D" w14:textId="77777777" w:rsidTr="00F256E9">
        <w:tc>
          <w:tcPr>
            <w:tcW w:w="2444" w:type="dxa"/>
          </w:tcPr>
          <w:p w14:paraId="31E9D1C7"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7221856C" w14:textId="77777777" w:rsidR="00B7536C" w:rsidRPr="007B11B8" w:rsidRDefault="00B7536C"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0B08810A"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604B1966"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2708" w:type="dxa"/>
          </w:tcPr>
          <w:p w14:paraId="3C1A43CF"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B7536C" w:rsidRPr="007B11B8" w14:paraId="4FA8E62B" w14:textId="77777777" w:rsidTr="00F256E9">
        <w:tc>
          <w:tcPr>
            <w:tcW w:w="2444" w:type="dxa"/>
          </w:tcPr>
          <w:p w14:paraId="0C45454B"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58800B50" w14:textId="79654929" w:rsidR="00B7536C" w:rsidRPr="007B11B8" w:rsidRDefault="000E154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433ED753" w14:textId="2736B909" w:rsidR="00B7536C" w:rsidRPr="007B11B8" w:rsidRDefault="000E154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708" w:type="dxa"/>
          </w:tcPr>
          <w:p w14:paraId="5CD76E22" w14:textId="77777777" w:rsidR="00B7536C" w:rsidRPr="007B11B8" w:rsidRDefault="00B7536C"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bookmarkEnd w:id="1"/>
    </w:tbl>
    <w:p w14:paraId="1D92D4F8" w14:textId="77777777" w:rsidR="00B7536C" w:rsidRPr="007B11B8" w:rsidRDefault="00B7536C" w:rsidP="00B7536C">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500DD4D" w14:textId="77777777" w:rsidR="00B7536C" w:rsidRPr="007B11B8" w:rsidRDefault="00B7536C" w:rsidP="00B7536C">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2828"/>
        <w:gridCol w:w="731"/>
        <w:gridCol w:w="698"/>
        <w:gridCol w:w="871"/>
        <w:gridCol w:w="1287"/>
      </w:tblGrid>
      <w:tr w:rsidR="00B7536C" w:rsidRPr="007B11B8" w14:paraId="216AE6B4" w14:textId="77777777" w:rsidTr="00F256E9">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D369715"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p w14:paraId="224EDEBE"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46C3D7E5"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5249" w:type="dxa"/>
            <w:gridSpan w:val="5"/>
            <w:tcBorders>
              <w:left w:val="single" w:sz="12" w:space="0" w:color="auto"/>
              <w:bottom w:val="single" w:sz="4" w:space="0" w:color="auto"/>
              <w:right w:val="single" w:sz="12" w:space="0" w:color="auto"/>
            </w:tcBorders>
            <w:vAlign w:val="center"/>
          </w:tcPr>
          <w:p w14:paraId="623E40DC"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379" w:type="dxa"/>
            <w:gridSpan w:val="4"/>
            <w:tcBorders>
              <w:left w:val="single" w:sz="12" w:space="0" w:color="auto"/>
              <w:bottom w:val="single" w:sz="4" w:space="0" w:color="auto"/>
            </w:tcBorders>
            <w:vAlign w:val="center"/>
          </w:tcPr>
          <w:p w14:paraId="094B1B81"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B7536C" w:rsidRPr="007B11B8" w14:paraId="6ED70896" w14:textId="77777777" w:rsidTr="00F256E9">
        <w:trPr>
          <w:trHeight w:val="411"/>
        </w:trPr>
        <w:tc>
          <w:tcPr>
            <w:tcW w:w="0" w:type="auto"/>
            <w:vMerge/>
            <w:tcBorders>
              <w:top w:val="single" w:sz="4" w:space="0" w:color="auto"/>
              <w:left w:val="single" w:sz="12" w:space="0" w:color="auto"/>
              <w:bottom w:val="single" w:sz="4" w:space="0" w:color="auto"/>
              <w:right w:val="single" w:sz="12" w:space="0" w:color="auto"/>
            </w:tcBorders>
          </w:tcPr>
          <w:p w14:paraId="1D213BC5"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EFEA6C5"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2A50A1DE"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3035" w:type="dxa"/>
            <w:tcBorders>
              <w:top w:val="single" w:sz="4" w:space="0" w:color="auto"/>
              <w:bottom w:val="single" w:sz="4" w:space="0" w:color="auto"/>
              <w:right w:val="single" w:sz="12" w:space="0" w:color="auto"/>
            </w:tcBorders>
            <w:vAlign w:val="center"/>
          </w:tcPr>
          <w:p w14:paraId="725E945E" w14:textId="77777777" w:rsidR="00B7536C" w:rsidRPr="007B11B8" w:rsidRDefault="00B7536C"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50" w:type="dxa"/>
            <w:tcBorders>
              <w:top w:val="single" w:sz="4" w:space="0" w:color="auto"/>
              <w:bottom w:val="single" w:sz="4" w:space="0" w:color="auto"/>
              <w:right w:val="single" w:sz="4" w:space="0" w:color="auto"/>
            </w:tcBorders>
            <w:vAlign w:val="center"/>
          </w:tcPr>
          <w:p w14:paraId="316EC85F"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12" w:type="dxa"/>
            <w:tcBorders>
              <w:top w:val="single" w:sz="4" w:space="0" w:color="auto"/>
              <w:left w:val="single" w:sz="4" w:space="0" w:color="auto"/>
              <w:bottom w:val="single" w:sz="4" w:space="0" w:color="auto"/>
              <w:right w:val="single" w:sz="4" w:space="0" w:color="auto"/>
            </w:tcBorders>
            <w:vAlign w:val="center"/>
          </w:tcPr>
          <w:p w14:paraId="02099F7C" w14:textId="77777777" w:rsidR="00B7536C" w:rsidRPr="007B11B8" w:rsidRDefault="00B7536C"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1917" w:type="dxa"/>
            <w:gridSpan w:val="2"/>
            <w:tcBorders>
              <w:top w:val="single" w:sz="4" w:space="0" w:color="auto"/>
              <w:left w:val="single" w:sz="4" w:space="0" w:color="auto"/>
              <w:bottom w:val="single" w:sz="4" w:space="0" w:color="auto"/>
            </w:tcBorders>
            <w:vAlign w:val="center"/>
          </w:tcPr>
          <w:p w14:paraId="463809A6"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B7536C" w:rsidRPr="007B11B8" w14:paraId="5F528850" w14:textId="77777777" w:rsidTr="00F256E9">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4A7146D2" w14:textId="77777777" w:rsidR="00B7536C" w:rsidRPr="007B11B8" w:rsidRDefault="00B7536C"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76B6C884"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5D37752D"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339717B0"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46749AB2" w14:textId="7627B777" w:rsidR="00B7536C" w:rsidRPr="007B11B8" w:rsidRDefault="000B480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3035" w:type="dxa"/>
            <w:tcBorders>
              <w:top w:val="single" w:sz="4" w:space="0" w:color="auto"/>
              <w:bottom w:val="single" w:sz="12" w:space="0" w:color="auto"/>
              <w:right w:val="single" w:sz="12" w:space="0" w:color="auto"/>
            </w:tcBorders>
            <w:shd w:val="clear" w:color="auto" w:fill="auto"/>
            <w:vAlign w:val="center"/>
          </w:tcPr>
          <w:p w14:paraId="025F7DC1"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50" w:type="dxa"/>
            <w:tcBorders>
              <w:top w:val="single" w:sz="4" w:space="0" w:color="auto"/>
              <w:bottom w:val="single" w:sz="12" w:space="0" w:color="auto"/>
              <w:right w:val="single" w:sz="4" w:space="0" w:color="auto"/>
            </w:tcBorders>
            <w:shd w:val="clear" w:color="auto" w:fill="auto"/>
            <w:vAlign w:val="center"/>
          </w:tcPr>
          <w:p w14:paraId="2467F57C" w14:textId="25758F52" w:rsidR="00B7536C" w:rsidRPr="007B11B8" w:rsidRDefault="000B480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12" w:type="dxa"/>
            <w:tcBorders>
              <w:top w:val="single" w:sz="4" w:space="0" w:color="auto"/>
              <w:left w:val="single" w:sz="4" w:space="0" w:color="auto"/>
              <w:bottom w:val="single" w:sz="12" w:space="0" w:color="auto"/>
              <w:right w:val="single" w:sz="4" w:space="0" w:color="auto"/>
            </w:tcBorders>
            <w:shd w:val="clear" w:color="auto" w:fill="auto"/>
            <w:vAlign w:val="center"/>
          </w:tcPr>
          <w:p w14:paraId="43415B82"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1917" w:type="dxa"/>
            <w:gridSpan w:val="2"/>
            <w:tcBorders>
              <w:top w:val="single" w:sz="4" w:space="0" w:color="auto"/>
              <w:left w:val="single" w:sz="4" w:space="0" w:color="auto"/>
              <w:bottom w:val="single" w:sz="12" w:space="0" w:color="auto"/>
            </w:tcBorders>
            <w:vAlign w:val="center"/>
          </w:tcPr>
          <w:p w14:paraId="3D606351"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r w:rsidRPr="007B11B8">
              <w:rPr>
                <w:rFonts w:ascii="Times New Roman" w:eastAsia="Times New Roman" w:hAnsi="Times New Roman" w:cs="Times New Roman"/>
                <w:b/>
                <w:kern w:val="0"/>
                <w:sz w:val="18"/>
                <w:szCs w:val="18"/>
                <w:lang w:eastAsia="tr-TR"/>
                <w14:ligatures w14:val="none"/>
              </w:rPr>
              <w:t>X</w:t>
            </w:r>
          </w:p>
          <w:p w14:paraId="35CEF324"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w:t>
            </w:r>
          </w:p>
        </w:tc>
      </w:tr>
      <w:tr w:rsidR="00B7536C" w:rsidRPr="007B11B8" w14:paraId="64A06DE3" w14:textId="77777777" w:rsidTr="00F256E9">
        <w:tblPrEx>
          <w:tblBorders>
            <w:insideH w:val="single" w:sz="6" w:space="0" w:color="auto"/>
            <w:insideV w:val="single" w:sz="6" w:space="0" w:color="auto"/>
          </w:tblBorders>
        </w:tblPrEx>
        <w:trPr>
          <w:trHeight w:val="366"/>
        </w:trPr>
        <w:tc>
          <w:tcPr>
            <w:tcW w:w="9766" w:type="dxa"/>
            <w:gridSpan w:val="10"/>
            <w:tcBorders>
              <w:top w:val="single" w:sz="12" w:space="0" w:color="auto"/>
              <w:left w:val="nil"/>
              <w:bottom w:val="single" w:sz="12" w:space="0" w:color="auto"/>
              <w:right w:val="nil"/>
            </w:tcBorders>
            <w:vAlign w:val="center"/>
          </w:tcPr>
          <w:p w14:paraId="7C4455E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B7536C" w:rsidRPr="007B11B8" w14:paraId="3592FC3C" w14:textId="77777777" w:rsidTr="00F256E9">
        <w:trPr>
          <w:trHeight w:val="349"/>
        </w:trPr>
        <w:tc>
          <w:tcPr>
            <w:tcW w:w="9766" w:type="dxa"/>
            <w:gridSpan w:val="10"/>
            <w:tcBorders>
              <w:top w:val="single" w:sz="12" w:space="0" w:color="auto"/>
              <w:left w:val="single" w:sz="12" w:space="0" w:color="auto"/>
              <w:bottom w:val="single" w:sz="12" w:space="0" w:color="auto"/>
              <w:right w:val="single" w:sz="12" w:space="0" w:color="auto"/>
            </w:tcBorders>
            <w:vAlign w:val="center"/>
          </w:tcPr>
          <w:p w14:paraId="79A477C0"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B7536C" w:rsidRPr="007B11B8" w14:paraId="0A43B0B1" w14:textId="77777777" w:rsidTr="00F256E9">
        <w:trPr>
          <w:trHeight w:val="155"/>
        </w:trPr>
        <w:tc>
          <w:tcPr>
            <w:tcW w:w="3352" w:type="dxa"/>
            <w:gridSpan w:val="5"/>
            <w:vMerge w:val="restart"/>
            <w:tcBorders>
              <w:top w:val="single" w:sz="12" w:space="0" w:color="auto"/>
              <w:left w:val="single" w:sz="12" w:space="0" w:color="auto"/>
              <w:right w:val="single" w:sz="12" w:space="0" w:color="auto"/>
            </w:tcBorders>
            <w:vAlign w:val="center"/>
          </w:tcPr>
          <w:p w14:paraId="62E34A75"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44AC615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497" w:type="dxa"/>
            <w:gridSpan w:val="3"/>
            <w:tcBorders>
              <w:top w:val="single" w:sz="12" w:space="0" w:color="auto"/>
              <w:left w:val="single" w:sz="12" w:space="0" w:color="auto"/>
              <w:bottom w:val="single" w:sz="8" w:space="0" w:color="auto"/>
              <w:right w:val="single" w:sz="4" w:space="0" w:color="auto"/>
            </w:tcBorders>
            <w:vAlign w:val="center"/>
          </w:tcPr>
          <w:p w14:paraId="241F2398"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59A541A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91" w:type="dxa"/>
            <w:tcBorders>
              <w:top w:val="single" w:sz="12" w:space="0" w:color="auto"/>
              <w:left w:val="single" w:sz="4" w:space="0" w:color="auto"/>
              <w:bottom w:val="single" w:sz="8" w:space="0" w:color="auto"/>
              <w:right w:val="single" w:sz="8" w:space="0" w:color="auto"/>
            </w:tcBorders>
            <w:vAlign w:val="center"/>
          </w:tcPr>
          <w:p w14:paraId="33D48FCA"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7C9D165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026" w:type="dxa"/>
            <w:tcBorders>
              <w:top w:val="single" w:sz="12" w:space="0" w:color="auto"/>
              <w:left w:val="single" w:sz="8" w:space="0" w:color="auto"/>
              <w:bottom w:val="single" w:sz="8" w:space="0" w:color="auto"/>
              <w:right w:val="single" w:sz="12" w:space="0" w:color="auto"/>
            </w:tcBorders>
            <w:vAlign w:val="center"/>
          </w:tcPr>
          <w:p w14:paraId="316EFF44"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B7536C" w:rsidRPr="007B11B8" w14:paraId="31B6ACC3" w14:textId="77777777" w:rsidTr="00F256E9">
        <w:trPr>
          <w:trHeight w:val="155"/>
        </w:trPr>
        <w:tc>
          <w:tcPr>
            <w:tcW w:w="3352" w:type="dxa"/>
            <w:gridSpan w:val="5"/>
            <w:vMerge/>
            <w:tcBorders>
              <w:left w:val="single" w:sz="12" w:space="0" w:color="auto"/>
              <w:right w:val="single" w:sz="12" w:space="0" w:color="auto"/>
            </w:tcBorders>
            <w:vAlign w:val="center"/>
          </w:tcPr>
          <w:p w14:paraId="61DE39BC"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97" w:type="dxa"/>
            <w:gridSpan w:val="3"/>
            <w:tcBorders>
              <w:top w:val="single" w:sz="8" w:space="0" w:color="auto"/>
              <w:left w:val="single" w:sz="12" w:space="0" w:color="auto"/>
              <w:bottom w:val="single" w:sz="4" w:space="0" w:color="auto"/>
              <w:right w:val="single" w:sz="4" w:space="0" w:color="auto"/>
            </w:tcBorders>
          </w:tcPr>
          <w:p w14:paraId="2559CD6C"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891" w:type="dxa"/>
            <w:tcBorders>
              <w:top w:val="single" w:sz="8" w:space="0" w:color="auto"/>
              <w:left w:val="single" w:sz="4" w:space="0" w:color="auto"/>
              <w:bottom w:val="single" w:sz="4" w:space="0" w:color="auto"/>
              <w:right w:val="single" w:sz="8" w:space="0" w:color="auto"/>
            </w:tcBorders>
          </w:tcPr>
          <w:p w14:paraId="012A5FD6" w14:textId="68D7121A"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Borders>
              <w:top w:val="single" w:sz="8" w:space="0" w:color="auto"/>
              <w:left w:val="single" w:sz="8" w:space="0" w:color="auto"/>
              <w:bottom w:val="single" w:sz="4" w:space="0" w:color="auto"/>
              <w:right w:val="single" w:sz="12" w:space="0" w:color="auto"/>
            </w:tcBorders>
            <w:shd w:val="clear" w:color="auto" w:fill="auto"/>
          </w:tcPr>
          <w:p w14:paraId="51AB3FAD" w14:textId="779F39CC" w:rsidR="00B7536C" w:rsidRPr="007B11B8" w:rsidRDefault="00B7536C"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B7536C" w:rsidRPr="007B11B8" w14:paraId="1C3B7B4E" w14:textId="77777777" w:rsidTr="00F256E9">
        <w:trPr>
          <w:trHeight w:val="155"/>
        </w:trPr>
        <w:tc>
          <w:tcPr>
            <w:tcW w:w="3352" w:type="dxa"/>
            <w:gridSpan w:val="5"/>
            <w:vMerge/>
            <w:tcBorders>
              <w:left w:val="single" w:sz="12" w:space="0" w:color="auto"/>
              <w:right w:val="single" w:sz="12" w:space="0" w:color="auto"/>
            </w:tcBorders>
            <w:vAlign w:val="center"/>
          </w:tcPr>
          <w:p w14:paraId="480E7CC5"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97" w:type="dxa"/>
            <w:gridSpan w:val="3"/>
            <w:tcBorders>
              <w:top w:val="single" w:sz="4" w:space="0" w:color="auto"/>
              <w:left w:val="single" w:sz="12" w:space="0" w:color="auto"/>
              <w:bottom w:val="single" w:sz="4" w:space="0" w:color="auto"/>
              <w:right w:val="single" w:sz="4" w:space="0" w:color="auto"/>
            </w:tcBorders>
          </w:tcPr>
          <w:p w14:paraId="6ED579CA"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891" w:type="dxa"/>
            <w:tcBorders>
              <w:top w:val="single" w:sz="4" w:space="0" w:color="auto"/>
              <w:left w:val="single" w:sz="4" w:space="0" w:color="auto"/>
              <w:bottom w:val="single" w:sz="4" w:space="0" w:color="auto"/>
              <w:right w:val="single" w:sz="8" w:space="0" w:color="auto"/>
            </w:tcBorders>
          </w:tcPr>
          <w:p w14:paraId="0EAE2DA0" w14:textId="6D92A932"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Borders>
              <w:top w:val="single" w:sz="4" w:space="0" w:color="auto"/>
              <w:left w:val="single" w:sz="8" w:space="0" w:color="auto"/>
              <w:bottom w:val="single" w:sz="4" w:space="0" w:color="auto"/>
              <w:right w:val="single" w:sz="12" w:space="0" w:color="auto"/>
            </w:tcBorders>
          </w:tcPr>
          <w:p w14:paraId="4B1914B0" w14:textId="32792BD0"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5FE3CA44" w14:textId="77777777" w:rsidTr="00F256E9">
        <w:trPr>
          <w:trHeight w:val="155"/>
        </w:trPr>
        <w:tc>
          <w:tcPr>
            <w:tcW w:w="3352" w:type="dxa"/>
            <w:gridSpan w:val="5"/>
            <w:vMerge/>
            <w:tcBorders>
              <w:left w:val="single" w:sz="12" w:space="0" w:color="auto"/>
              <w:right w:val="single" w:sz="12" w:space="0" w:color="auto"/>
            </w:tcBorders>
            <w:vAlign w:val="center"/>
          </w:tcPr>
          <w:p w14:paraId="30F6313C"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97" w:type="dxa"/>
            <w:gridSpan w:val="3"/>
            <w:tcBorders>
              <w:top w:val="single" w:sz="4" w:space="0" w:color="auto"/>
              <w:left w:val="single" w:sz="12" w:space="0" w:color="auto"/>
              <w:bottom w:val="single" w:sz="4" w:space="0" w:color="auto"/>
              <w:right w:val="single" w:sz="4" w:space="0" w:color="auto"/>
            </w:tcBorders>
          </w:tcPr>
          <w:p w14:paraId="6FCB92BA"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891" w:type="dxa"/>
            <w:tcBorders>
              <w:top w:val="single" w:sz="4" w:space="0" w:color="auto"/>
              <w:left w:val="single" w:sz="4" w:space="0" w:color="auto"/>
              <w:bottom w:val="single" w:sz="4" w:space="0" w:color="auto"/>
              <w:right w:val="single" w:sz="8" w:space="0" w:color="auto"/>
            </w:tcBorders>
          </w:tcPr>
          <w:p w14:paraId="6FC8D1CB"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026" w:type="dxa"/>
            <w:tcBorders>
              <w:top w:val="single" w:sz="4" w:space="0" w:color="auto"/>
              <w:left w:val="single" w:sz="8" w:space="0" w:color="auto"/>
              <w:bottom w:val="single" w:sz="4" w:space="0" w:color="auto"/>
              <w:right w:val="single" w:sz="12" w:space="0" w:color="auto"/>
            </w:tcBorders>
          </w:tcPr>
          <w:p w14:paraId="06254C11" w14:textId="60599C89" w:rsidR="00B7536C" w:rsidRPr="007B11B8" w:rsidRDefault="001F1519"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B7536C" w:rsidRPr="007B11B8">
              <w:rPr>
                <w:rFonts w:ascii="Times New Roman" w:eastAsia="Times New Roman" w:hAnsi="Times New Roman" w:cs="Times New Roman"/>
                <w:kern w:val="0"/>
                <w:sz w:val="18"/>
                <w:szCs w:val="18"/>
                <w:lang w:eastAsia="tr-TR"/>
                <w14:ligatures w14:val="none"/>
              </w:rPr>
              <w:t>0</w:t>
            </w:r>
          </w:p>
        </w:tc>
      </w:tr>
      <w:tr w:rsidR="00B7536C" w:rsidRPr="007B11B8" w14:paraId="0E725052" w14:textId="77777777" w:rsidTr="00F256E9">
        <w:trPr>
          <w:trHeight w:val="155"/>
        </w:trPr>
        <w:tc>
          <w:tcPr>
            <w:tcW w:w="3352" w:type="dxa"/>
            <w:gridSpan w:val="5"/>
            <w:vMerge/>
            <w:tcBorders>
              <w:left w:val="single" w:sz="12" w:space="0" w:color="auto"/>
              <w:right w:val="single" w:sz="12" w:space="0" w:color="auto"/>
            </w:tcBorders>
            <w:vAlign w:val="center"/>
          </w:tcPr>
          <w:p w14:paraId="40D38558"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97" w:type="dxa"/>
            <w:gridSpan w:val="3"/>
            <w:tcBorders>
              <w:top w:val="single" w:sz="4" w:space="0" w:color="auto"/>
              <w:left w:val="single" w:sz="12" w:space="0" w:color="auto"/>
              <w:bottom w:val="single" w:sz="8" w:space="0" w:color="auto"/>
              <w:right w:val="single" w:sz="4" w:space="0" w:color="auto"/>
            </w:tcBorders>
          </w:tcPr>
          <w:p w14:paraId="0DAF575D"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891" w:type="dxa"/>
            <w:tcBorders>
              <w:top w:val="single" w:sz="4" w:space="0" w:color="auto"/>
              <w:left w:val="single" w:sz="4" w:space="0" w:color="auto"/>
              <w:bottom w:val="single" w:sz="8" w:space="0" w:color="auto"/>
              <w:right w:val="single" w:sz="8" w:space="0" w:color="auto"/>
            </w:tcBorders>
          </w:tcPr>
          <w:p w14:paraId="1AB74ED3" w14:textId="2E71CCD0"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Borders>
              <w:top w:val="single" w:sz="4" w:space="0" w:color="auto"/>
              <w:left w:val="single" w:sz="8" w:space="0" w:color="auto"/>
              <w:bottom w:val="single" w:sz="8" w:space="0" w:color="auto"/>
              <w:right w:val="single" w:sz="12" w:space="0" w:color="auto"/>
            </w:tcBorders>
          </w:tcPr>
          <w:p w14:paraId="0557A56F" w14:textId="3279B655"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40373E0F" w14:textId="77777777" w:rsidTr="00F256E9">
        <w:trPr>
          <w:trHeight w:val="155"/>
        </w:trPr>
        <w:tc>
          <w:tcPr>
            <w:tcW w:w="3352" w:type="dxa"/>
            <w:gridSpan w:val="5"/>
            <w:vMerge/>
            <w:tcBorders>
              <w:left w:val="single" w:sz="12" w:space="0" w:color="auto"/>
              <w:right w:val="single" w:sz="12" w:space="0" w:color="auto"/>
            </w:tcBorders>
            <w:vAlign w:val="center"/>
          </w:tcPr>
          <w:p w14:paraId="528007B8"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97" w:type="dxa"/>
            <w:gridSpan w:val="3"/>
            <w:tcBorders>
              <w:top w:val="single" w:sz="8" w:space="0" w:color="auto"/>
              <w:left w:val="single" w:sz="12" w:space="0" w:color="auto"/>
              <w:bottom w:val="single" w:sz="8" w:space="0" w:color="auto"/>
              <w:right w:val="single" w:sz="4" w:space="0" w:color="auto"/>
            </w:tcBorders>
          </w:tcPr>
          <w:p w14:paraId="14B504F3"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891" w:type="dxa"/>
            <w:tcBorders>
              <w:top w:val="single" w:sz="8" w:space="0" w:color="auto"/>
              <w:left w:val="single" w:sz="4" w:space="0" w:color="auto"/>
              <w:bottom w:val="single" w:sz="8" w:space="0" w:color="auto"/>
              <w:right w:val="single" w:sz="8" w:space="0" w:color="auto"/>
            </w:tcBorders>
          </w:tcPr>
          <w:p w14:paraId="7F8B8F5A" w14:textId="5ECB25E5"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Borders>
              <w:top w:val="single" w:sz="8" w:space="0" w:color="auto"/>
              <w:left w:val="single" w:sz="8" w:space="0" w:color="auto"/>
              <w:bottom w:val="single" w:sz="8" w:space="0" w:color="auto"/>
              <w:right w:val="single" w:sz="12" w:space="0" w:color="auto"/>
            </w:tcBorders>
          </w:tcPr>
          <w:p w14:paraId="28076EED" w14:textId="0254A330"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5AB49996" w14:textId="77777777" w:rsidTr="00F256E9">
        <w:trPr>
          <w:trHeight w:val="155"/>
        </w:trPr>
        <w:tc>
          <w:tcPr>
            <w:tcW w:w="3352" w:type="dxa"/>
            <w:gridSpan w:val="5"/>
            <w:vMerge/>
            <w:tcBorders>
              <w:left w:val="single" w:sz="12" w:space="0" w:color="auto"/>
              <w:right w:val="single" w:sz="12" w:space="0" w:color="auto"/>
            </w:tcBorders>
            <w:vAlign w:val="center"/>
          </w:tcPr>
          <w:p w14:paraId="225495A0"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97" w:type="dxa"/>
            <w:gridSpan w:val="3"/>
            <w:tcBorders>
              <w:top w:val="single" w:sz="8" w:space="0" w:color="auto"/>
              <w:left w:val="single" w:sz="12" w:space="0" w:color="auto"/>
              <w:bottom w:val="single" w:sz="12" w:space="0" w:color="auto"/>
              <w:right w:val="single" w:sz="4" w:space="0" w:color="auto"/>
            </w:tcBorders>
          </w:tcPr>
          <w:p w14:paraId="21FCDC3D"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891" w:type="dxa"/>
            <w:tcBorders>
              <w:top w:val="single" w:sz="8" w:space="0" w:color="auto"/>
              <w:left w:val="single" w:sz="4" w:space="0" w:color="auto"/>
              <w:bottom w:val="single" w:sz="12" w:space="0" w:color="auto"/>
              <w:right w:val="single" w:sz="8" w:space="0" w:color="auto"/>
            </w:tcBorders>
          </w:tcPr>
          <w:p w14:paraId="7C99E414"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Borders>
              <w:top w:val="single" w:sz="8" w:space="0" w:color="auto"/>
              <w:left w:val="single" w:sz="8" w:space="0" w:color="auto"/>
              <w:bottom w:val="single" w:sz="12" w:space="0" w:color="auto"/>
              <w:right w:val="single" w:sz="12" w:space="0" w:color="auto"/>
            </w:tcBorders>
          </w:tcPr>
          <w:p w14:paraId="36CFBDE4"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02346D6B" w14:textId="77777777" w:rsidTr="00F256E9">
        <w:trPr>
          <w:trHeight w:val="155"/>
        </w:trPr>
        <w:tc>
          <w:tcPr>
            <w:tcW w:w="3352" w:type="dxa"/>
            <w:gridSpan w:val="5"/>
            <w:vMerge/>
            <w:tcBorders>
              <w:left w:val="single" w:sz="12" w:space="0" w:color="auto"/>
              <w:bottom w:val="single" w:sz="12" w:space="0" w:color="auto"/>
              <w:right w:val="single" w:sz="12" w:space="0" w:color="auto"/>
            </w:tcBorders>
            <w:vAlign w:val="center"/>
          </w:tcPr>
          <w:p w14:paraId="5D74ED73"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69C64C70"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026" w:type="dxa"/>
            <w:tcBorders>
              <w:top w:val="single" w:sz="8" w:space="0" w:color="auto"/>
              <w:left w:val="single" w:sz="8" w:space="0" w:color="auto"/>
              <w:bottom w:val="single" w:sz="12" w:space="0" w:color="auto"/>
              <w:right w:val="single" w:sz="12" w:space="0" w:color="auto"/>
            </w:tcBorders>
          </w:tcPr>
          <w:p w14:paraId="776F4198"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B7536C" w:rsidRPr="007B11B8" w14:paraId="1F491A7C" w14:textId="77777777" w:rsidTr="00F256E9">
        <w:tblPrEx>
          <w:tblBorders>
            <w:insideH w:val="single" w:sz="6" w:space="0" w:color="auto"/>
            <w:insideV w:val="single" w:sz="6" w:space="0" w:color="auto"/>
          </w:tblBorders>
        </w:tblPrEx>
        <w:trPr>
          <w:cantSplit/>
          <w:trHeight w:val="297"/>
        </w:trPr>
        <w:tc>
          <w:tcPr>
            <w:tcW w:w="3352" w:type="dxa"/>
            <w:gridSpan w:val="5"/>
            <w:vMerge w:val="restart"/>
            <w:vAlign w:val="center"/>
          </w:tcPr>
          <w:p w14:paraId="3056457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78B3A46C"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497" w:type="dxa"/>
            <w:gridSpan w:val="3"/>
          </w:tcPr>
          <w:p w14:paraId="1EB7AAF0"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891" w:type="dxa"/>
          </w:tcPr>
          <w:p w14:paraId="07257BA7" w14:textId="040526C8"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Pr>
          <w:p w14:paraId="44056D91" w14:textId="072545C8"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2FC9A5F9" w14:textId="77777777" w:rsidTr="00F256E9">
        <w:tblPrEx>
          <w:tblBorders>
            <w:insideH w:val="single" w:sz="6" w:space="0" w:color="auto"/>
            <w:insideV w:val="single" w:sz="6" w:space="0" w:color="auto"/>
          </w:tblBorders>
        </w:tblPrEx>
        <w:trPr>
          <w:cantSplit/>
          <w:trHeight w:val="297"/>
        </w:trPr>
        <w:tc>
          <w:tcPr>
            <w:tcW w:w="3352" w:type="dxa"/>
            <w:gridSpan w:val="5"/>
            <w:vMerge/>
          </w:tcPr>
          <w:p w14:paraId="5289D379"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4497" w:type="dxa"/>
            <w:gridSpan w:val="3"/>
          </w:tcPr>
          <w:p w14:paraId="0C82AD4A"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891" w:type="dxa"/>
          </w:tcPr>
          <w:p w14:paraId="0C3EABAE" w14:textId="54AD7EEE"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Pr>
          <w:p w14:paraId="5B4CE3BD" w14:textId="364EC696"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254BD25D" w14:textId="77777777" w:rsidTr="00F256E9">
        <w:tblPrEx>
          <w:tblBorders>
            <w:insideH w:val="single" w:sz="6" w:space="0" w:color="auto"/>
            <w:insideV w:val="single" w:sz="6" w:space="0" w:color="auto"/>
          </w:tblBorders>
        </w:tblPrEx>
        <w:trPr>
          <w:cantSplit/>
          <w:trHeight w:val="297"/>
        </w:trPr>
        <w:tc>
          <w:tcPr>
            <w:tcW w:w="3352" w:type="dxa"/>
            <w:gridSpan w:val="5"/>
            <w:vMerge/>
          </w:tcPr>
          <w:p w14:paraId="65F112E7"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4497" w:type="dxa"/>
            <w:gridSpan w:val="3"/>
          </w:tcPr>
          <w:p w14:paraId="6C6F12C3"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891" w:type="dxa"/>
          </w:tcPr>
          <w:p w14:paraId="7C2FC3CA" w14:textId="1EEB4ABE"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Pr>
          <w:p w14:paraId="4F770D73"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B7536C" w:rsidRPr="007B11B8" w14:paraId="41A3569A" w14:textId="77777777" w:rsidTr="00F256E9">
        <w:tblPrEx>
          <w:tblBorders>
            <w:insideH w:val="single" w:sz="6" w:space="0" w:color="auto"/>
            <w:insideV w:val="single" w:sz="6" w:space="0" w:color="auto"/>
          </w:tblBorders>
        </w:tblPrEx>
        <w:trPr>
          <w:cantSplit/>
          <w:trHeight w:val="297"/>
        </w:trPr>
        <w:tc>
          <w:tcPr>
            <w:tcW w:w="3352" w:type="dxa"/>
            <w:gridSpan w:val="5"/>
            <w:vMerge/>
          </w:tcPr>
          <w:p w14:paraId="68D20E9A"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4497" w:type="dxa"/>
            <w:gridSpan w:val="3"/>
          </w:tcPr>
          <w:p w14:paraId="5D871B76"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891" w:type="dxa"/>
          </w:tcPr>
          <w:p w14:paraId="23355ED4" w14:textId="439F20DB"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26" w:type="dxa"/>
          </w:tcPr>
          <w:p w14:paraId="5183A024" w14:textId="4ABC567D"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7536C" w:rsidRPr="007B11B8" w14:paraId="65B265F2" w14:textId="77777777" w:rsidTr="00F256E9">
        <w:tblPrEx>
          <w:tblBorders>
            <w:insideH w:val="single" w:sz="6" w:space="0" w:color="auto"/>
            <w:insideV w:val="single" w:sz="6" w:space="0" w:color="auto"/>
          </w:tblBorders>
        </w:tblPrEx>
        <w:trPr>
          <w:cantSplit/>
          <w:trHeight w:val="297"/>
        </w:trPr>
        <w:tc>
          <w:tcPr>
            <w:tcW w:w="3352" w:type="dxa"/>
            <w:gridSpan w:val="5"/>
            <w:vMerge/>
          </w:tcPr>
          <w:p w14:paraId="323E1D66"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p>
        </w:tc>
        <w:tc>
          <w:tcPr>
            <w:tcW w:w="4497" w:type="dxa"/>
            <w:gridSpan w:val="3"/>
          </w:tcPr>
          <w:p w14:paraId="13FAA886" w14:textId="77777777" w:rsidR="00B7536C" w:rsidRPr="007B11B8" w:rsidRDefault="00B7536C"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891" w:type="dxa"/>
          </w:tcPr>
          <w:p w14:paraId="121FE7B0"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026" w:type="dxa"/>
          </w:tcPr>
          <w:p w14:paraId="6D07F798" w14:textId="77777777" w:rsidR="00B7536C" w:rsidRPr="007B11B8" w:rsidRDefault="00B7536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60</w:t>
            </w:r>
          </w:p>
        </w:tc>
      </w:tr>
      <w:tr w:rsidR="00B7536C" w:rsidRPr="007B11B8" w14:paraId="4996DCDB" w14:textId="77777777" w:rsidTr="00F256E9">
        <w:trPr>
          <w:trHeight w:val="4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07FDEC21"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3358611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vAlign w:val="center"/>
          </w:tcPr>
          <w:p w14:paraId="6091848C" w14:textId="77777777" w:rsidR="00B7536C" w:rsidRPr="007B11B8" w:rsidRDefault="00B7536C"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B7536C" w:rsidRPr="007B11B8" w14:paraId="0E107C19" w14:textId="77777777" w:rsidTr="00F256E9">
        <w:trPr>
          <w:trHeight w:val="4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3BA389E9"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0BEE8D02"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64B3DB48" w14:textId="77777777" w:rsidR="004C5388" w:rsidRPr="007B11B8" w:rsidRDefault="004C5388" w:rsidP="004C538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Birth physiology, labor pain physiology, Obstetric Problem Solving Approach, Rapid Initial Assessment</w:t>
            </w:r>
          </w:p>
          <w:p w14:paraId="62F0462D" w14:textId="77777777" w:rsidR="004C5388" w:rsidRPr="007B11B8" w:rsidRDefault="004C5388" w:rsidP="004C538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Bleeding Management in Pregnancy, Management of Mild Vaginal Bleeding,</w:t>
            </w:r>
          </w:p>
          <w:p w14:paraId="36C11134" w14:textId="77777777" w:rsidR="004C5388" w:rsidRPr="007B11B8" w:rsidRDefault="004C5388" w:rsidP="004C538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Heavy Vaginal Bleeding Management, Postpartum Bleeding Management,</w:t>
            </w:r>
          </w:p>
          <w:p w14:paraId="59A445A4" w14:textId="27BDBE1A" w:rsidR="00B7536C" w:rsidRPr="007B11B8" w:rsidRDefault="004C5388" w:rsidP="004C538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Severe Preeclampsia and Arthritis</w:t>
            </w:r>
          </w:p>
        </w:tc>
      </w:tr>
      <w:tr w:rsidR="00B7536C" w:rsidRPr="007B11B8" w14:paraId="7C0E7C9C" w14:textId="77777777" w:rsidTr="00F256E9">
        <w:trPr>
          <w:trHeight w:val="445"/>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2975848E"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OBJECTIVES OF THE COURSE</w:t>
            </w:r>
          </w:p>
          <w:p w14:paraId="1C6AFB47"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4F369567" w14:textId="4E88010D" w:rsidR="00B7536C" w:rsidRPr="007B11B8" w:rsidRDefault="004D710A" w:rsidP="007B11B8">
            <w:pPr>
              <w:spacing w:after="0" w:line="240" w:lineRule="auto"/>
              <w:jc w:val="both"/>
              <w:rPr>
                <w:rFonts w:ascii="Times New Roman" w:eastAsia="Times New Roman" w:hAnsi="Times New Roman" w:cs="Times New Roman"/>
                <w:kern w:val="0"/>
                <w:sz w:val="18"/>
                <w:szCs w:val="18"/>
                <w:lang w:eastAsia="tr-TR"/>
                <w14:ligatures w14:val="none"/>
              </w:rPr>
            </w:pPr>
            <w:proofErr w:type="gramStart"/>
            <w:r w:rsidRPr="007B11B8">
              <w:rPr>
                <w:rFonts w:ascii="Times New Roman" w:eastAsia="Times New Roman" w:hAnsi="Times New Roman" w:cs="Times New Roman"/>
                <w:kern w:val="0"/>
                <w:sz w:val="18"/>
                <w:szCs w:val="18"/>
                <w:lang w:eastAsia="tr-TR"/>
                <w14:ligatures w14:val="none"/>
              </w:rPr>
              <w:t>To gain the knowledge and skills to recognize and manage life-threatening complications of the mother and baby during the prenatal, birth and postnatal periods, while respecting the rights of those who provide and receive service within a team approach in institutions that provide Basic and Comprehensive Emergency Obstetric Care services.</w:t>
            </w:r>
            <w:proofErr w:type="gramEnd"/>
          </w:p>
        </w:tc>
      </w:tr>
      <w:tr w:rsidR="00B7536C" w:rsidRPr="007B11B8" w14:paraId="14C8E422" w14:textId="77777777" w:rsidTr="00F256E9">
        <w:trPr>
          <w:trHeight w:val="55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52CF77F6"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7C3A0BFA"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144E2407" w14:textId="4F15BBDD" w:rsidR="00B7536C" w:rsidRPr="007B11B8" w:rsidRDefault="009C7D91" w:rsidP="004C538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To be able to define and manage normal and abnormal situations in birth management.</w:t>
            </w:r>
          </w:p>
        </w:tc>
      </w:tr>
      <w:tr w:rsidR="00B7536C" w:rsidRPr="007B11B8" w14:paraId="6FECDD88" w14:textId="77777777" w:rsidTr="00F256E9">
        <w:trPr>
          <w:trHeight w:val="55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79E499AE"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51E8A44B"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40BCE8B0"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 Recognize the AOB system</w:t>
            </w:r>
          </w:p>
          <w:p w14:paraId="2A37902A"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 Define quality AOB service delivery</w:t>
            </w:r>
          </w:p>
          <w:p w14:paraId="30A26823"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 Rapid evaluation of emergency obstetric cases</w:t>
            </w:r>
          </w:p>
          <w:p w14:paraId="6181C820"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 Manage preeclampsia / eclampsia cases</w:t>
            </w:r>
          </w:p>
          <w:p w14:paraId="4AE7636B"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 Manage early pregnancy bleeding</w:t>
            </w:r>
          </w:p>
          <w:p w14:paraId="29DDDA03"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 Manage late pregnancy bleeding</w:t>
            </w:r>
          </w:p>
          <w:p w14:paraId="3F016C46"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 Use partographs in birth monitoring</w:t>
            </w:r>
          </w:p>
          <w:p w14:paraId="34A38256" w14:textId="77777777" w:rsidR="00C867A2"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 Manage postpartum bleeding</w:t>
            </w:r>
          </w:p>
          <w:p w14:paraId="2844BBFF" w14:textId="7FCBECF6" w:rsidR="00B7536C" w:rsidRPr="007B11B8" w:rsidRDefault="00C867A2" w:rsidP="00C86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 Be able to provide effective communication and counseling</w:t>
            </w:r>
          </w:p>
        </w:tc>
      </w:tr>
      <w:tr w:rsidR="00B7536C" w:rsidRPr="007B11B8" w14:paraId="7AEC666C" w14:textId="77777777" w:rsidTr="00F256E9">
        <w:trPr>
          <w:trHeight w:val="36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6CFB9793"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0AF2D545"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vAlign w:val="bottom"/>
          </w:tcPr>
          <w:p w14:paraId="20EC7D14" w14:textId="77777777" w:rsidR="00B7536C" w:rsidRPr="007B11B8" w:rsidRDefault="00B7536C" w:rsidP="007B11B8">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SAYINER, F.D. (Ed.). (2021). Normal Birth Management Handbook for Midwives</w:t>
            </w:r>
          </w:p>
          <w:p w14:paraId="2B8726E8" w14:textId="77777777" w:rsidR="00B7536C" w:rsidRPr="007B11B8" w:rsidRDefault="00B7536C"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SAYINER, F.D., HAMLACI B., Y. (2021) Risky Birth Management for Midwives</w:t>
            </w:r>
          </w:p>
        </w:tc>
      </w:tr>
      <w:tr w:rsidR="00B7536C" w:rsidRPr="007B11B8" w14:paraId="2DF754F6" w14:textId="77777777" w:rsidTr="00F256E9">
        <w:trPr>
          <w:trHeight w:val="5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5A223CC3"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6E81E4AC"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54A147A5" w14:textId="77777777" w:rsidR="004269CC" w:rsidRPr="007B11B8" w:rsidRDefault="004269CC" w:rsidP="004269C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Emergency Obstetric Care Management, Ministry of Health 2023</w:t>
            </w:r>
          </w:p>
          <w:p w14:paraId="7B05F0E4" w14:textId="4A4659FC" w:rsidR="00B7536C" w:rsidRPr="007B11B8" w:rsidRDefault="004269CC" w:rsidP="004269C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Aktaş, S., Aksoy Derya, Y., &amp; Toker, E. (Eds.). (2023). BASIC MIDWIFERY from A to Z. Istanbul Medical Bookstore.</w:t>
            </w:r>
          </w:p>
        </w:tc>
      </w:tr>
      <w:tr w:rsidR="00B7536C" w:rsidRPr="007B11B8" w14:paraId="3F9A53BF" w14:textId="77777777" w:rsidTr="00F256E9">
        <w:tblPrEx>
          <w:tblBorders>
            <w:insideH w:val="single" w:sz="6" w:space="0" w:color="auto"/>
            <w:insideV w:val="single" w:sz="6" w:space="0" w:color="auto"/>
          </w:tblBorders>
        </w:tblPrEx>
        <w:trPr>
          <w:trHeight w:val="411"/>
        </w:trPr>
        <w:tc>
          <w:tcPr>
            <w:tcW w:w="1686" w:type="dxa"/>
            <w:gridSpan w:val="2"/>
            <w:tcBorders>
              <w:top w:val="single" w:sz="12" w:space="0" w:color="auto"/>
              <w:left w:val="single" w:sz="12" w:space="0" w:color="auto"/>
              <w:bottom w:val="single" w:sz="6" w:space="0" w:color="auto"/>
              <w:right w:val="single" w:sz="6" w:space="0" w:color="auto"/>
            </w:tcBorders>
          </w:tcPr>
          <w:p w14:paraId="04833E35"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080" w:type="dxa"/>
            <w:gridSpan w:val="8"/>
            <w:tcBorders>
              <w:top w:val="single" w:sz="12" w:space="0" w:color="auto"/>
              <w:left w:val="single" w:sz="6" w:space="0" w:color="auto"/>
              <w:bottom w:val="single" w:sz="4" w:space="0" w:color="auto"/>
              <w:right w:val="single" w:sz="12" w:space="0" w:color="auto"/>
            </w:tcBorders>
          </w:tcPr>
          <w:p w14:paraId="39F62CC1"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341FB61D"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p>
        </w:tc>
      </w:tr>
      <w:tr w:rsidR="00B7536C" w:rsidRPr="007B11B8" w14:paraId="4D7B809D" w14:textId="77777777" w:rsidTr="00F256E9">
        <w:tblPrEx>
          <w:tblBorders>
            <w:insideH w:val="single" w:sz="6" w:space="0" w:color="auto"/>
            <w:insideV w:val="single" w:sz="6" w:space="0" w:color="auto"/>
          </w:tblBorders>
        </w:tblPrEx>
        <w:trPr>
          <w:trHeight w:val="411"/>
        </w:trPr>
        <w:tc>
          <w:tcPr>
            <w:tcW w:w="1686" w:type="dxa"/>
            <w:gridSpan w:val="2"/>
            <w:tcBorders>
              <w:right w:val="single" w:sz="4" w:space="0" w:color="auto"/>
            </w:tcBorders>
          </w:tcPr>
          <w:p w14:paraId="1E8B9EBB"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6D552554"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7685E699"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6973" w:type="dxa"/>
            <w:gridSpan w:val="6"/>
            <w:tcBorders>
              <w:top w:val="single" w:sz="4" w:space="0" w:color="auto"/>
              <w:left w:val="single" w:sz="4" w:space="0" w:color="auto"/>
              <w:bottom w:val="single" w:sz="4" w:space="0" w:color="auto"/>
              <w:right w:val="single" w:sz="4" w:space="0" w:color="auto"/>
            </w:tcBorders>
          </w:tcPr>
          <w:p w14:paraId="09EC68C2" w14:textId="77777777" w:rsidR="00B7536C" w:rsidRPr="007B11B8" w:rsidRDefault="00B7536C"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501BDF" w:rsidRPr="007B11B8" w14:paraId="14FA9F39"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1601F256"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63BA84E9"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0589DD47" w14:textId="55E1000A" w:rsidR="00501BDF" w:rsidRPr="007B11B8" w:rsidRDefault="00501BDF" w:rsidP="00501BD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Approach to Solving Obstetric Problems</w:t>
            </w:r>
          </w:p>
        </w:tc>
      </w:tr>
      <w:tr w:rsidR="00501BDF" w:rsidRPr="007B11B8" w14:paraId="5DC402BC"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6DBB0A8C"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B908995"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32FAE22F" w14:textId="1C4B1C16"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Approach to Solving Obstetric Problems</w:t>
            </w:r>
          </w:p>
        </w:tc>
      </w:tr>
      <w:tr w:rsidR="00501BDF" w:rsidRPr="007B11B8" w14:paraId="1D32798F"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43A9C216"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62878D06"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053A0084" w14:textId="61B1E6A1"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Rapid Initial Assessment</w:t>
            </w:r>
          </w:p>
        </w:tc>
      </w:tr>
      <w:tr w:rsidR="00501BDF" w:rsidRPr="007B11B8" w14:paraId="153F4D5B"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346E1FDE"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FC954F9"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9CDBFAD" w14:textId="1E4FFFF4"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Rapid Initial Assessment</w:t>
            </w:r>
          </w:p>
        </w:tc>
      </w:tr>
      <w:tr w:rsidR="00501BDF" w:rsidRPr="007B11B8" w14:paraId="43BB9B07" w14:textId="77777777" w:rsidTr="00F256E9">
        <w:tblPrEx>
          <w:tblBorders>
            <w:insideH w:val="single" w:sz="6" w:space="0" w:color="auto"/>
            <w:insideV w:val="single" w:sz="6" w:space="0" w:color="auto"/>
          </w:tblBorders>
        </w:tblPrEx>
        <w:trPr>
          <w:trHeight w:val="432"/>
        </w:trPr>
        <w:tc>
          <w:tcPr>
            <w:tcW w:w="1686" w:type="dxa"/>
            <w:gridSpan w:val="2"/>
            <w:tcBorders>
              <w:right w:val="single" w:sz="4" w:space="0" w:color="auto"/>
            </w:tcBorders>
            <w:vAlign w:val="center"/>
          </w:tcPr>
          <w:p w14:paraId="3887590D"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B701C05"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56EFAC8E" w14:textId="68AB6C5F"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Bleeding in Pregnancy</w:t>
            </w:r>
          </w:p>
        </w:tc>
      </w:tr>
      <w:tr w:rsidR="00501BDF" w:rsidRPr="007B11B8" w14:paraId="30DBC3E1"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0F373469"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3E263F4"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2F21703E" w14:textId="4F0124E5"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Bleeding in Pregnancy</w:t>
            </w:r>
          </w:p>
        </w:tc>
      </w:tr>
      <w:tr w:rsidR="00501BDF" w:rsidRPr="007B11B8" w14:paraId="3627E464" w14:textId="77777777" w:rsidTr="00F256E9">
        <w:tblPrEx>
          <w:tblBorders>
            <w:insideH w:val="single" w:sz="6" w:space="0" w:color="auto"/>
            <w:insideV w:val="single" w:sz="6" w:space="0" w:color="auto"/>
          </w:tblBorders>
        </w:tblPrEx>
        <w:trPr>
          <w:trHeight w:val="154"/>
        </w:trPr>
        <w:tc>
          <w:tcPr>
            <w:tcW w:w="1686" w:type="dxa"/>
            <w:gridSpan w:val="2"/>
            <w:tcBorders>
              <w:right w:val="single" w:sz="4" w:space="0" w:color="auto"/>
            </w:tcBorders>
            <w:vAlign w:val="center"/>
          </w:tcPr>
          <w:p w14:paraId="79F661E8"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C16F2F2"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17731CE3" w14:textId="3864D80F" w:rsidR="00501BDF" w:rsidRPr="007B11B8" w:rsidRDefault="00501BDF" w:rsidP="00501BD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MIDTERM EXAM</w:t>
            </w:r>
          </w:p>
        </w:tc>
      </w:tr>
      <w:tr w:rsidR="00501BDF" w:rsidRPr="007B11B8" w14:paraId="1A0069AB"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3371A573"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29E4ED71"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4E75D886" w14:textId="10850ED5" w:rsidR="00501BDF" w:rsidRPr="007B11B8" w:rsidRDefault="00501BDF" w:rsidP="00501BD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Management of Mild Vaginal Bleeding</w:t>
            </w:r>
          </w:p>
        </w:tc>
      </w:tr>
      <w:tr w:rsidR="00501BDF" w:rsidRPr="007B11B8" w14:paraId="256AD9C8"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1CE2888F"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99D9BB5"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E6B4CB6" w14:textId="41F52C9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Mild Vaginal Bleeding</w:t>
            </w:r>
          </w:p>
        </w:tc>
      </w:tr>
      <w:tr w:rsidR="00501BDF" w:rsidRPr="007B11B8" w14:paraId="609279DB"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0F318448"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9AC8197"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9F469FA" w14:textId="595365A5" w:rsidR="00501BDF" w:rsidRPr="007B11B8" w:rsidRDefault="00501BDF" w:rsidP="00501BD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Management of Heavy Vaginal Bleeding</w:t>
            </w:r>
          </w:p>
        </w:tc>
      </w:tr>
      <w:tr w:rsidR="00501BDF" w:rsidRPr="007B11B8" w14:paraId="3A0F5948"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6E599ED2"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F2EDD70"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43F21B55" w14:textId="1EDBCE39"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Heavy Vaginal Bleeding</w:t>
            </w:r>
          </w:p>
        </w:tc>
      </w:tr>
      <w:tr w:rsidR="00501BDF" w:rsidRPr="007B11B8" w14:paraId="3F8A9A89"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79E0EAFB"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44A3987E"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531DF69C" w14:textId="4CD81EAD"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Postpartum Bleeding</w:t>
            </w:r>
          </w:p>
        </w:tc>
      </w:tr>
      <w:tr w:rsidR="00501BDF" w:rsidRPr="007B11B8" w14:paraId="10AE3D9D"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435747C5"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06692DC8"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0C0E03A3" w14:textId="01091B82"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Postpartum Bleeding</w:t>
            </w:r>
          </w:p>
        </w:tc>
      </w:tr>
      <w:tr w:rsidR="00501BDF" w:rsidRPr="007B11B8" w14:paraId="493A735A"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077E68C2"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785A136"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7C865A13" w14:textId="6A76F76D"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Severe Preeclampsia and Arthritis</w:t>
            </w:r>
          </w:p>
        </w:tc>
      </w:tr>
      <w:tr w:rsidR="00501BDF" w:rsidRPr="007B11B8" w14:paraId="4165AD2D"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626825A0" w14:textId="7777777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0785479"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334D8EA2" w14:textId="7EEA770E"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Fonts w:ascii="Times New Roman" w:hAnsi="Times New Roman" w:cs="Times New Roman"/>
                <w:sz w:val="18"/>
                <w:szCs w:val="18"/>
              </w:rPr>
              <w:t>Severe Preeclampsia and Arthritis</w:t>
            </w:r>
          </w:p>
        </w:tc>
      </w:tr>
      <w:tr w:rsidR="00501BDF" w:rsidRPr="007B11B8" w14:paraId="1607ECDC"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4918E976" w14:textId="7BB783A7" w:rsidR="00501BDF" w:rsidRPr="007B11B8" w:rsidRDefault="00501BDF" w:rsidP="00501BD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16</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BC13F9D" w14:textId="77777777" w:rsidR="00501BDF" w:rsidRPr="007B11B8" w:rsidRDefault="00501BDF" w:rsidP="00501BD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1FB24B85" w14:textId="03E64468" w:rsidR="00501BDF" w:rsidRPr="007B11B8" w:rsidRDefault="00501BDF" w:rsidP="00501BD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FINAL EXAM</w:t>
            </w:r>
          </w:p>
        </w:tc>
      </w:tr>
    </w:tbl>
    <w:p w14:paraId="74B16665" w14:textId="77777777" w:rsidR="00B7536C" w:rsidRPr="007B11B8" w:rsidRDefault="00B7536C" w:rsidP="00B7536C">
      <w:pPr>
        <w:spacing w:after="0" w:line="240" w:lineRule="auto"/>
        <w:jc w:val="center"/>
        <w:rPr>
          <w:rFonts w:ascii="Times New Roman" w:eastAsia="Times New Roman" w:hAnsi="Times New Roman" w:cs="Times New Roman"/>
          <w:b/>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8"/>
        <w:gridCol w:w="6501"/>
        <w:gridCol w:w="537"/>
        <w:gridCol w:w="537"/>
        <w:gridCol w:w="911"/>
      </w:tblGrid>
      <w:tr w:rsidR="00B7536C" w:rsidRPr="007B11B8" w14:paraId="29CFB588" w14:textId="77777777" w:rsidTr="00BF5E7D">
        <w:tc>
          <w:tcPr>
            <w:tcW w:w="8329" w:type="dxa"/>
            <w:gridSpan w:val="2"/>
            <w:tcBorders>
              <w:top w:val="single" w:sz="12" w:space="0" w:color="auto"/>
              <w:left w:val="single" w:sz="12" w:space="0" w:color="auto"/>
              <w:bottom w:val="single" w:sz="6" w:space="0" w:color="auto"/>
              <w:right w:val="single" w:sz="6" w:space="0" w:color="auto"/>
            </w:tcBorders>
            <w:vAlign w:val="center"/>
          </w:tcPr>
          <w:p w14:paraId="50EB4B74" w14:textId="05EE84EF"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85" w:type="dxa"/>
            <w:gridSpan w:val="3"/>
            <w:tcBorders>
              <w:top w:val="single" w:sz="12" w:space="0" w:color="auto"/>
              <w:left w:val="single" w:sz="6" w:space="0" w:color="auto"/>
              <w:bottom w:val="single" w:sz="6" w:space="0" w:color="auto"/>
              <w:right w:val="single" w:sz="12" w:space="0" w:color="auto"/>
            </w:tcBorders>
            <w:vAlign w:val="center"/>
          </w:tcPr>
          <w:p w14:paraId="6DBA9414"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B7536C" w:rsidRPr="007B11B8" w14:paraId="18994538" w14:textId="77777777" w:rsidTr="00BF5E7D">
        <w:tc>
          <w:tcPr>
            <w:tcW w:w="1828" w:type="dxa"/>
            <w:tcBorders>
              <w:top w:val="single" w:sz="12" w:space="0" w:color="auto"/>
              <w:left w:val="single" w:sz="12" w:space="0" w:color="auto"/>
              <w:bottom w:val="single" w:sz="6" w:space="0" w:color="auto"/>
              <w:right w:val="single" w:sz="6" w:space="0" w:color="auto"/>
            </w:tcBorders>
            <w:vAlign w:val="center"/>
          </w:tcPr>
          <w:p w14:paraId="2073FC66"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501" w:type="dxa"/>
            <w:tcBorders>
              <w:top w:val="single" w:sz="12" w:space="0" w:color="auto"/>
              <w:left w:val="single" w:sz="6" w:space="0" w:color="auto"/>
              <w:bottom w:val="single" w:sz="6" w:space="0" w:color="auto"/>
              <w:right w:val="single" w:sz="6" w:space="0" w:color="auto"/>
            </w:tcBorders>
          </w:tcPr>
          <w:p w14:paraId="1CA68E4D"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3CADF11F"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7808013C"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1" w:type="dxa"/>
            <w:tcBorders>
              <w:top w:val="single" w:sz="12" w:space="0" w:color="auto"/>
              <w:left w:val="single" w:sz="6" w:space="0" w:color="auto"/>
              <w:bottom w:val="single" w:sz="6" w:space="0" w:color="auto"/>
              <w:right w:val="single" w:sz="12" w:space="0" w:color="auto"/>
            </w:tcBorders>
            <w:vAlign w:val="center"/>
          </w:tcPr>
          <w:p w14:paraId="662445DE" w14:textId="77777777" w:rsidR="00B7536C" w:rsidRPr="007B11B8" w:rsidRDefault="00B7536C"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BF5E7D" w:rsidRPr="007B11B8" w14:paraId="3ED0E83F" w14:textId="77777777" w:rsidTr="00BF5E7D">
        <w:tc>
          <w:tcPr>
            <w:tcW w:w="1828" w:type="dxa"/>
            <w:tcBorders>
              <w:top w:val="single" w:sz="6" w:space="0" w:color="auto"/>
              <w:left w:val="single" w:sz="12" w:space="0" w:color="auto"/>
              <w:bottom w:val="single" w:sz="6" w:space="0" w:color="auto"/>
              <w:right w:val="single" w:sz="6" w:space="0" w:color="auto"/>
            </w:tcBorders>
            <w:vAlign w:val="center"/>
          </w:tcPr>
          <w:p w14:paraId="4B013A94" w14:textId="37372EE6" w:rsidR="00BF5E7D" w:rsidRPr="007B11B8" w:rsidRDefault="00BF5E7D" w:rsidP="00BF5E7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Ç10,</w:t>
            </w:r>
          </w:p>
        </w:tc>
        <w:tc>
          <w:tcPr>
            <w:tcW w:w="6501" w:type="dxa"/>
            <w:tcBorders>
              <w:top w:val="single" w:sz="6" w:space="0" w:color="auto"/>
              <w:left w:val="single" w:sz="6" w:space="0" w:color="auto"/>
              <w:bottom w:val="single" w:sz="6" w:space="0" w:color="auto"/>
              <w:right w:val="single" w:sz="6" w:space="0" w:color="auto"/>
            </w:tcBorders>
          </w:tcPr>
          <w:p w14:paraId="09311350" w14:textId="216742A5"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define the AOB system </w:t>
            </w:r>
          </w:p>
        </w:tc>
        <w:tc>
          <w:tcPr>
            <w:tcW w:w="537" w:type="dxa"/>
            <w:tcBorders>
              <w:top w:val="single" w:sz="6" w:space="0" w:color="auto"/>
              <w:left w:val="single" w:sz="6" w:space="0" w:color="auto"/>
              <w:bottom w:val="single" w:sz="6" w:space="0" w:color="auto"/>
              <w:right w:val="single" w:sz="6" w:space="0" w:color="auto"/>
            </w:tcBorders>
            <w:vAlign w:val="center"/>
          </w:tcPr>
          <w:p w14:paraId="3ABEABD8"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FD357C2"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1" w:type="dxa"/>
            <w:tcBorders>
              <w:top w:val="single" w:sz="6" w:space="0" w:color="auto"/>
              <w:left w:val="single" w:sz="6" w:space="0" w:color="auto"/>
              <w:bottom w:val="single" w:sz="6" w:space="0" w:color="auto"/>
              <w:right w:val="single" w:sz="12" w:space="0" w:color="auto"/>
            </w:tcBorders>
            <w:vAlign w:val="center"/>
          </w:tcPr>
          <w:p w14:paraId="29DA8299"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F5E7D" w:rsidRPr="00617986" w14:paraId="64900819" w14:textId="77777777" w:rsidTr="00BF5E7D">
        <w:tc>
          <w:tcPr>
            <w:tcW w:w="1828" w:type="dxa"/>
            <w:tcBorders>
              <w:top w:val="single" w:sz="6" w:space="0" w:color="auto"/>
              <w:left w:val="single" w:sz="12" w:space="0" w:color="auto"/>
              <w:bottom w:val="single" w:sz="6" w:space="0" w:color="auto"/>
              <w:right w:val="single" w:sz="6" w:space="0" w:color="auto"/>
            </w:tcBorders>
            <w:vAlign w:val="center"/>
          </w:tcPr>
          <w:p w14:paraId="6F6A895B" w14:textId="5B0EFF60"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ÖÇ4,ÖÇ5,ÖÇ13</w:t>
            </w:r>
          </w:p>
        </w:tc>
        <w:tc>
          <w:tcPr>
            <w:tcW w:w="6501" w:type="dxa"/>
            <w:tcBorders>
              <w:top w:val="single" w:sz="6" w:space="0" w:color="auto"/>
              <w:left w:val="single" w:sz="6" w:space="0" w:color="auto"/>
              <w:bottom w:val="single" w:sz="6" w:space="0" w:color="auto"/>
              <w:right w:val="single" w:sz="6" w:space="0" w:color="auto"/>
            </w:tcBorders>
          </w:tcPr>
          <w:p w14:paraId="65246B68" w14:textId="3A0681AA"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val="en" w:eastAsia="tr-TR"/>
                <w14:ligatures w14:val="none"/>
              </w:rPr>
            </w:pPr>
            <w:r w:rsidRPr="000B5903">
              <w:rPr>
                <w:rFonts w:ascii="Times New Roman" w:hAnsi="Times New Roman" w:cs="Times New Roman"/>
                <w:sz w:val="20"/>
                <w:szCs w:val="20"/>
              </w:rPr>
              <w:t xml:space="preserve">Must be able to define quality AOB service provision </w:t>
            </w:r>
          </w:p>
        </w:tc>
        <w:tc>
          <w:tcPr>
            <w:tcW w:w="537" w:type="dxa"/>
            <w:tcBorders>
              <w:top w:val="single" w:sz="6" w:space="0" w:color="auto"/>
              <w:left w:val="single" w:sz="6" w:space="0" w:color="auto"/>
              <w:bottom w:val="single" w:sz="6" w:space="0" w:color="auto"/>
              <w:right w:val="single" w:sz="6" w:space="0" w:color="auto"/>
            </w:tcBorders>
            <w:vAlign w:val="center"/>
          </w:tcPr>
          <w:p w14:paraId="41395EA8"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sidRPr="00617986">
              <w:rPr>
                <w:rFonts w:ascii="Times New Roman" w:eastAsia="Times New Roman" w:hAnsi="Times New Roman" w:cs="Times New Roman"/>
                <w:b/>
                <w:kern w:val="0"/>
                <w:sz w:val="20"/>
                <w:szCs w:val="20"/>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50F11FC2"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911" w:type="dxa"/>
            <w:tcBorders>
              <w:top w:val="single" w:sz="6" w:space="0" w:color="auto"/>
              <w:left w:val="single" w:sz="6" w:space="0" w:color="auto"/>
              <w:bottom w:val="single" w:sz="6" w:space="0" w:color="auto"/>
              <w:right w:val="single" w:sz="12" w:space="0" w:color="auto"/>
            </w:tcBorders>
            <w:vAlign w:val="center"/>
          </w:tcPr>
          <w:p w14:paraId="4D5C2F51"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sidRPr="00617986">
              <w:rPr>
                <w:rFonts w:ascii="Times New Roman" w:eastAsia="Times New Roman" w:hAnsi="Times New Roman" w:cs="Times New Roman"/>
                <w:b/>
                <w:kern w:val="0"/>
                <w:sz w:val="20"/>
                <w:szCs w:val="20"/>
                <w:lang w:eastAsia="tr-TR"/>
                <w14:ligatures w14:val="none"/>
              </w:rPr>
              <w:t>X</w:t>
            </w:r>
          </w:p>
        </w:tc>
      </w:tr>
      <w:tr w:rsidR="00BF5E7D" w:rsidRPr="00617986" w14:paraId="469A0E0D" w14:textId="77777777" w:rsidTr="00BF5E7D">
        <w:tc>
          <w:tcPr>
            <w:tcW w:w="1828" w:type="dxa"/>
            <w:tcBorders>
              <w:top w:val="single" w:sz="6" w:space="0" w:color="auto"/>
              <w:left w:val="single" w:sz="12" w:space="0" w:color="auto"/>
              <w:bottom w:val="single" w:sz="6" w:space="0" w:color="auto"/>
              <w:right w:val="single" w:sz="6" w:space="0" w:color="auto"/>
            </w:tcBorders>
            <w:vAlign w:val="center"/>
          </w:tcPr>
          <w:p w14:paraId="0493807A" w14:textId="6967ED33"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501" w:type="dxa"/>
            <w:tcBorders>
              <w:top w:val="single" w:sz="6" w:space="0" w:color="auto"/>
              <w:left w:val="single" w:sz="6" w:space="0" w:color="auto"/>
              <w:bottom w:val="single" w:sz="6" w:space="0" w:color="auto"/>
              <w:right w:val="single" w:sz="6" w:space="0" w:color="auto"/>
            </w:tcBorders>
          </w:tcPr>
          <w:p w14:paraId="29B4702F" w14:textId="42613EC6"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eastAsia="tr-TR"/>
                <w14:ligatures w14:val="none"/>
              </w:rPr>
            </w:pPr>
            <w:r w:rsidRPr="000B5903">
              <w:rPr>
                <w:rFonts w:ascii="Times New Roman" w:hAnsi="Times New Roman" w:cs="Times New Roman"/>
                <w:sz w:val="20"/>
                <w:szCs w:val="20"/>
              </w:rPr>
              <w:t xml:space="preserve">Must be able to evaluate emergency obstetric cases quickly </w:t>
            </w:r>
          </w:p>
        </w:tc>
        <w:tc>
          <w:tcPr>
            <w:tcW w:w="537" w:type="dxa"/>
            <w:tcBorders>
              <w:top w:val="single" w:sz="6" w:space="0" w:color="auto"/>
              <w:left w:val="single" w:sz="6" w:space="0" w:color="auto"/>
              <w:bottom w:val="single" w:sz="6" w:space="0" w:color="auto"/>
              <w:right w:val="single" w:sz="6" w:space="0" w:color="auto"/>
            </w:tcBorders>
            <w:vAlign w:val="center"/>
          </w:tcPr>
          <w:p w14:paraId="0A4086D5"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8813EFE"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sidRPr="00617986">
              <w:rPr>
                <w:rFonts w:ascii="Times New Roman" w:eastAsia="Times New Roman" w:hAnsi="Times New Roman" w:cs="Times New Roman"/>
                <w:b/>
                <w:kern w:val="0"/>
                <w:sz w:val="20"/>
                <w:szCs w:val="20"/>
                <w:lang w:eastAsia="tr-TR"/>
                <w14:ligatures w14:val="none"/>
              </w:rPr>
              <w:t xml:space="preserve"> </w:t>
            </w:r>
          </w:p>
        </w:tc>
        <w:tc>
          <w:tcPr>
            <w:tcW w:w="911" w:type="dxa"/>
            <w:tcBorders>
              <w:top w:val="single" w:sz="6" w:space="0" w:color="auto"/>
              <w:left w:val="single" w:sz="6" w:space="0" w:color="auto"/>
              <w:bottom w:val="single" w:sz="6" w:space="0" w:color="auto"/>
              <w:right w:val="single" w:sz="12" w:space="0" w:color="auto"/>
            </w:tcBorders>
            <w:vAlign w:val="center"/>
          </w:tcPr>
          <w:p w14:paraId="415A7728"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sidRPr="00617986">
              <w:rPr>
                <w:rFonts w:ascii="Times New Roman" w:eastAsia="Times New Roman" w:hAnsi="Times New Roman" w:cs="Times New Roman"/>
                <w:b/>
                <w:kern w:val="0"/>
                <w:sz w:val="20"/>
                <w:szCs w:val="20"/>
                <w:lang w:eastAsia="tr-TR"/>
                <w14:ligatures w14:val="none"/>
              </w:rPr>
              <w:t xml:space="preserve"> X</w:t>
            </w:r>
          </w:p>
        </w:tc>
      </w:tr>
      <w:tr w:rsidR="00BF5E7D" w:rsidRPr="00617986" w14:paraId="6235D1A1" w14:textId="77777777" w:rsidTr="00BF5E7D">
        <w:tc>
          <w:tcPr>
            <w:tcW w:w="1828" w:type="dxa"/>
            <w:tcBorders>
              <w:top w:val="single" w:sz="6" w:space="0" w:color="auto"/>
              <w:left w:val="single" w:sz="12" w:space="0" w:color="auto"/>
              <w:bottom w:val="single" w:sz="6" w:space="0" w:color="auto"/>
              <w:right w:val="single" w:sz="6" w:space="0" w:color="auto"/>
            </w:tcBorders>
            <w:vAlign w:val="center"/>
          </w:tcPr>
          <w:p w14:paraId="1F19DE5E" w14:textId="5303A9DF"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Ç10</w:t>
            </w:r>
          </w:p>
        </w:tc>
        <w:tc>
          <w:tcPr>
            <w:tcW w:w="6501" w:type="dxa"/>
            <w:tcBorders>
              <w:top w:val="single" w:sz="6" w:space="0" w:color="auto"/>
              <w:left w:val="single" w:sz="6" w:space="0" w:color="auto"/>
              <w:bottom w:val="single" w:sz="6" w:space="0" w:color="auto"/>
              <w:right w:val="single" w:sz="6" w:space="0" w:color="auto"/>
            </w:tcBorders>
          </w:tcPr>
          <w:p w14:paraId="3E74873A" w14:textId="73C81E41"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val="en" w:eastAsia="tr-TR"/>
                <w14:ligatures w14:val="none"/>
              </w:rPr>
            </w:pPr>
            <w:r w:rsidRPr="000B5903">
              <w:rPr>
                <w:rFonts w:ascii="Times New Roman" w:hAnsi="Times New Roman" w:cs="Times New Roman"/>
                <w:sz w:val="20"/>
                <w:szCs w:val="20"/>
              </w:rPr>
              <w:t xml:space="preserve">Must be able to manage preeclampsia / eclampsia cases </w:t>
            </w:r>
          </w:p>
        </w:tc>
        <w:tc>
          <w:tcPr>
            <w:tcW w:w="537" w:type="dxa"/>
            <w:tcBorders>
              <w:top w:val="single" w:sz="6" w:space="0" w:color="auto"/>
              <w:left w:val="single" w:sz="6" w:space="0" w:color="auto"/>
              <w:bottom w:val="single" w:sz="6" w:space="0" w:color="auto"/>
              <w:right w:val="single" w:sz="6" w:space="0" w:color="auto"/>
            </w:tcBorders>
            <w:vAlign w:val="center"/>
          </w:tcPr>
          <w:p w14:paraId="17749610"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EAD9D0E" w14:textId="1191558F"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sidRPr="00617986">
              <w:rPr>
                <w:rFonts w:ascii="Times New Roman" w:eastAsia="Times New Roman" w:hAnsi="Times New Roman" w:cs="Times New Roman"/>
                <w:b/>
                <w:kern w:val="0"/>
                <w:sz w:val="20"/>
                <w:szCs w:val="20"/>
                <w:lang w:eastAsia="tr-TR"/>
                <w14:ligatures w14:val="none"/>
              </w:rPr>
              <w:t>X</w:t>
            </w:r>
          </w:p>
        </w:tc>
        <w:tc>
          <w:tcPr>
            <w:tcW w:w="911" w:type="dxa"/>
            <w:tcBorders>
              <w:top w:val="single" w:sz="6" w:space="0" w:color="auto"/>
              <w:left w:val="single" w:sz="6" w:space="0" w:color="auto"/>
              <w:bottom w:val="single" w:sz="6" w:space="0" w:color="auto"/>
              <w:right w:val="single" w:sz="12" w:space="0" w:color="auto"/>
            </w:tcBorders>
            <w:vAlign w:val="center"/>
          </w:tcPr>
          <w:p w14:paraId="156F1999" w14:textId="68FEC9D1"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r>
      <w:tr w:rsidR="00BF5E7D" w:rsidRPr="00617986" w14:paraId="508F5156" w14:textId="77777777" w:rsidTr="00BF5E7D">
        <w:trPr>
          <w:trHeight w:val="299"/>
        </w:trPr>
        <w:tc>
          <w:tcPr>
            <w:tcW w:w="1828" w:type="dxa"/>
            <w:tcBorders>
              <w:top w:val="single" w:sz="6" w:space="0" w:color="auto"/>
              <w:left w:val="single" w:sz="12" w:space="0" w:color="auto"/>
              <w:bottom w:val="single" w:sz="6" w:space="0" w:color="auto"/>
              <w:right w:val="single" w:sz="6" w:space="0" w:color="auto"/>
            </w:tcBorders>
          </w:tcPr>
          <w:p w14:paraId="45B7FF87" w14:textId="4E98C2E0" w:rsidR="00BF5E7D" w:rsidRPr="00617986" w:rsidRDefault="00BF5E7D" w:rsidP="00BF5E7D">
            <w:pPr>
              <w:spacing w:after="0" w:line="240" w:lineRule="auto"/>
              <w:jc w:val="center"/>
              <w:rPr>
                <w:rFonts w:ascii="Times New Roman" w:eastAsia="Times New Roman" w:hAnsi="Times New Roman" w:cs="Times New Roman"/>
                <w:kern w:val="0"/>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501" w:type="dxa"/>
            <w:tcBorders>
              <w:top w:val="single" w:sz="6" w:space="0" w:color="auto"/>
              <w:left w:val="single" w:sz="6" w:space="0" w:color="auto"/>
              <w:bottom w:val="single" w:sz="6" w:space="0" w:color="auto"/>
              <w:right w:val="single" w:sz="6" w:space="0" w:color="auto"/>
            </w:tcBorders>
          </w:tcPr>
          <w:p w14:paraId="3785CC83" w14:textId="5F3D9654" w:rsidR="00BF5E7D" w:rsidRPr="000B5903" w:rsidRDefault="00BF5E7D" w:rsidP="00BF5E7D">
            <w:pPr>
              <w:spacing w:after="200" w:line="276" w:lineRule="auto"/>
              <w:rPr>
                <w:rFonts w:ascii="Times New Roman" w:eastAsia="Times New Roman" w:hAnsi="Times New Roman" w:cs="Times New Roman"/>
                <w:kern w:val="0"/>
                <w:sz w:val="20"/>
                <w:szCs w:val="20"/>
                <w:lang w:eastAsia="tr-TR"/>
                <w14:ligatures w14:val="none"/>
              </w:rPr>
            </w:pPr>
            <w:r w:rsidRPr="000B5903">
              <w:rPr>
                <w:rFonts w:ascii="Times New Roman" w:hAnsi="Times New Roman" w:cs="Times New Roman"/>
                <w:sz w:val="20"/>
                <w:szCs w:val="20"/>
              </w:rPr>
              <w:t xml:space="preserve">Must be able to manage early pregnancy bleeding </w:t>
            </w:r>
          </w:p>
        </w:tc>
        <w:tc>
          <w:tcPr>
            <w:tcW w:w="537" w:type="dxa"/>
            <w:tcBorders>
              <w:top w:val="single" w:sz="6" w:space="0" w:color="auto"/>
              <w:left w:val="single" w:sz="6" w:space="0" w:color="auto"/>
              <w:bottom w:val="single" w:sz="6" w:space="0" w:color="auto"/>
              <w:right w:val="single" w:sz="6" w:space="0" w:color="auto"/>
            </w:tcBorders>
            <w:vAlign w:val="center"/>
          </w:tcPr>
          <w:p w14:paraId="230391BD"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AFAB276" w14:textId="71DEA941"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911" w:type="dxa"/>
            <w:tcBorders>
              <w:top w:val="single" w:sz="6" w:space="0" w:color="auto"/>
              <w:left w:val="single" w:sz="6" w:space="0" w:color="auto"/>
              <w:bottom w:val="single" w:sz="6" w:space="0" w:color="auto"/>
              <w:right w:val="single" w:sz="12" w:space="0" w:color="auto"/>
            </w:tcBorders>
            <w:vAlign w:val="center"/>
          </w:tcPr>
          <w:p w14:paraId="5E9D388D" w14:textId="2E8856BE" w:rsidR="00BF5E7D" w:rsidRPr="00617986" w:rsidRDefault="00BF5E7D" w:rsidP="00BF5E7D">
            <w:pPr>
              <w:spacing w:after="0" w:line="240" w:lineRule="auto"/>
              <w:rPr>
                <w:rFonts w:ascii="Times New Roman" w:eastAsia="Times New Roman" w:hAnsi="Times New Roman" w:cs="Times New Roman"/>
                <w:b/>
                <w:kern w:val="0"/>
                <w:sz w:val="20"/>
                <w:szCs w:val="20"/>
                <w:lang w:eastAsia="tr-TR"/>
                <w14:ligatures w14:val="none"/>
              </w:rPr>
            </w:pPr>
            <w:r>
              <w:rPr>
                <w:rFonts w:ascii="Times New Roman" w:eastAsia="Times New Roman" w:hAnsi="Times New Roman" w:cs="Times New Roman"/>
                <w:b/>
                <w:kern w:val="0"/>
                <w:sz w:val="20"/>
                <w:szCs w:val="20"/>
                <w:lang w:eastAsia="tr-TR"/>
                <w14:ligatures w14:val="none"/>
              </w:rPr>
              <w:t xml:space="preserve">     X</w:t>
            </w:r>
          </w:p>
        </w:tc>
      </w:tr>
      <w:tr w:rsidR="00BF5E7D" w:rsidRPr="00617986" w14:paraId="233374F0" w14:textId="77777777" w:rsidTr="00BF5E7D">
        <w:tc>
          <w:tcPr>
            <w:tcW w:w="1828" w:type="dxa"/>
            <w:tcBorders>
              <w:top w:val="single" w:sz="6" w:space="0" w:color="auto"/>
              <w:left w:val="single" w:sz="12" w:space="0" w:color="auto"/>
              <w:bottom w:val="single" w:sz="6" w:space="0" w:color="auto"/>
              <w:right w:val="single" w:sz="6" w:space="0" w:color="auto"/>
            </w:tcBorders>
          </w:tcPr>
          <w:p w14:paraId="47A0B8EC" w14:textId="5578F6AC"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501" w:type="dxa"/>
            <w:tcBorders>
              <w:top w:val="single" w:sz="6" w:space="0" w:color="auto"/>
              <w:left w:val="single" w:sz="6" w:space="0" w:color="auto"/>
              <w:bottom w:val="single" w:sz="6" w:space="0" w:color="auto"/>
              <w:right w:val="single" w:sz="6" w:space="0" w:color="auto"/>
            </w:tcBorders>
          </w:tcPr>
          <w:p w14:paraId="7BE31FAE" w14:textId="58BCF1F3"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val="en" w:eastAsia="tr-TR"/>
                <w14:ligatures w14:val="none"/>
              </w:rPr>
            </w:pPr>
            <w:r w:rsidRPr="000B5903">
              <w:rPr>
                <w:rFonts w:ascii="Times New Roman" w:hAnsi="Times New Roman" w:cs="Times New Roman"/>
                <w:sz w:val="20"/>
                <w:szCs w:val="20"/>
              </w:rPr>
              <w:t xml:space="preserve">Must be able to manage late pregnancy bleeding </w:t>
            </w:r>
          </w:p>
        </w:tc>
        <w:tc>
          <w:tcPr>
            <w:tcW w:w="537" w:type="dxa"/>
            <w:tcBorders>
              <w:top w:val="single" w:sz="6" w:space="0" w:color="auto"/>
              <w:left w:val="single" w:sz="6" w:space="0" w:color="auto"/>
              <w:bottom w:val="single" w:sz="6" w:space="0" w:color="auto"/>
              <w:right w:val="single" w:sz="6" w:space="0" w:color="auto"/>
            </w:tcBorders>
            <w:vAlign w:val="center"/>
          </w:tcPr>
          <w:p w14:paraId="53435045"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86B3CDC"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911" w:type="dxa"/>
            <w:tcBorders>
              <w:top w:val="single" w:sz="6" w:space="0" w:color="auto"/>
              <w:left w:val="single" w:sz="6" w:space="0" w:color="auto"/>
              <w:bottom w:val="single" w:sz="6" w:space="0" w:color="auto"/>
              <w:right w:val="single" w:sz="12" w:space="0" w:color="auto"/>
            </w:tcBorders>
            <w:vAlign w:val="center"/>
          </w:tcPr>
          <w:p w14:paraId="250A9CF0" w14:textId="0937EB70"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Pr>
                <w:rFonts w:ascii="Times New Roman" w:eastAsia="Times New Roman" w:hAnsi="Times New Roman" w:cs="Times New Roman"/>
                <w:b/>
                <w:kern w:val="0"/>
                <w:sz w:val="20"/>
                <w:szCs w:val="20"/>
                <w:lang w:eastAsia="tr-TR"/>
                <w14:ligatures w14:val="none"/>
              </w:rPr>
              <w:t>X</w:t>
            </w:r>
          </w:p>
        </w:tc>
      </w:tr>
      <w:tr w:rsidR="00BF5E7D" w:rsidRPr="00617986" w14:paraId="4268839E" w14:textId="77777777" w:rsidTr="00BF5E7D">
        <w:tc>
          <w:tcPr>
            <w:tcW w:w="1828" w:type="dxa"/>
            <w:tcBorders>
              <w:top w:val="single" w:sz="6" w:space="0" w:color="auto"/>
              <w:left w:val="single" w:sz="12" w:space="0" w:color="auto"/>
              <w:bottom w:val="single" w:sz="6" w:space="0" w:color="auto"/>
              <w:right w:val="single" w:sz="6" w:space="0" w:color="auto"/>
            </w:tcBorders>
          </w:tcPr>
          <w:p w14:paraId="0D51DD40" w14:textId="675E36F2"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 xml:space="preserve">ÖÇ1, </w:t>
            </w:r>
            <w:r>
              <w:rPr>
                <w:rFonts w:ascii="Times New Roman" w:eastAsia="Times New Roman" w:hAnsi="Times New Roman" w:cs="Times New Roman"/>
                <w:sz w:val="20"/>
                <w:szCs w:val="20"/>
              </w:rPr>
              <w:t>ÖÇ10,Ö</w:t>
            </w:r>
            <w:r w:rsidRPr="00F0706F">
              <w:rPr>
                <w:rFonts w:ascii="Times New Roman" w:eastAsia="Times New Roman" w:hAnsi="Times New Roman" w:cs="Times New Roman"/>
                <w:sz w:val="20"/>
                <w:szCs w:val="20"/>
              </w:rPr>
              <w:t>Ç5,</w:t>
            </w:r>
          </w:p>
        </w:tc>
        <w:tc>
          <w:tcPr>
            <w:tcW w:w="6501" w:type="dxa"/>
            <w:tcBorders>
              <w:top w:val="single" w:sz="6" w:space="0" w:color="auto"/>
              <w:left w:val="single" w:sz="6" w:space="0" w:color="auto"/>
              <w:bottom w:val="single" w:sz="6" w:space="0" w:color="auto"/>
              <w:right w:val="single" w:sz="6" w:space="0" w:color="auto"/>
            </w:tcBorders>
          </w:tcPr>
          <w:p w14:paraId="18A1A45D" w14:textId="639AE485"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val="en" w:eastAsia="tr-TR"/>
                <w14:ligatures w14:val="none"/>
              </w:rPr>
            </w:pPr>
            <w:r w:rsidRPr="000B5903">
              <w:rPr>
                <w:rFonts w:ascii="Times New Roman" w:hAnsi="Times New Roman" w:cs="Times New Roman"/>
                <w:sz w:val="20"/>
                <w:szCs w:val="20"/>
              </w:rPr>
              <w:t xml:space="preserve">Must be able to use partograph in birth monitoring </w:t>
            </w:r>
          </w:p>
        </w:tc>
        <w:tc>
          <w:tcPr>
            <w:tcW w:w="537" w:type="dxa"/>
            <w:tcBorders>
              <w:top w:val="single" w:sz="6" w:space="0" w:color="auto"/>
              <w:left w:val="single" w:sz="6" w:space="0" w:color="auto"/>
              <w:bottom w:val="single" w:sz="6" w:space="0" w:color="auto"/>
              <w:right w:val="single" w:sz="6" w:space="0" w:color="auto"/>
            </w:tcBorders>
            <w:vAlign w:val="center"/>
          </w:tcPr>
          <w:p w14:paraId="0C2B3B89"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197AFA3"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911" w:type="dxa"/>
            <w:tcBorders>
              <w:top w:val="single" w:sz="6" w:space="0" w:color="auto"/>
              <w:left w:val="single" w:sz="6" w:space="0" w:color="auto"/>
              <w:bottom w:val="single" w:sz="6" w:space="0" w:color="auto"/>
              <w:right w:val="single" w:sz="12" w:space="0" w:color="auto"/>
            </w:tcBorders>
            <w:vAlign w:val="center"/>
          </w:tcPr>
          <w:p w14:paraId="6339FB3F" w14:textId="1DB94813"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Pr>
                <w:rFonts w:ascii="Times New Roman" w:eastAsia="Times New Roman" w:hAnsi="Times New Roman" w:cs="Times New Roman"/>
                <w:b/>
                <w:kern w:val="0"/>
                <w:sz w:val="20"/>
                <w:szCs w:val="20"/>
                <w:lang w:eastAsia="tr-TR"/>
                <w14:ligatures w14:val="none"/>
              </w:rPr>
              <w:t>X</w:t>
            </w:r>
          </w:p>
        </w:tc>
      </w:tr>
      <w:tr w:rsidR="00BF5E7D" w:rsidRPr="00617986" w14:paraId="55D26176" w14:textId="77777777" w:rsidTr="00BF5E7D">
        <w:tc>
          <w:tcPr>
            <w:tcW w:w="1828" w:type="dxa"/>
            <w:tcBorders>
              <w:top w:val="single" w:sz="6" w:space="0" w:color="auto"/>
              <w:left w:val="single" w:sz="12" w:space="0" w:color="auto"/>
              <w:bottom w:val="single" w:sz="6" w:space="0" w:color="auto"/>
              <w:right w:val="single" w:sz="6" w:space="0" w:color="auto"/>
            </w:tcBorders>
          </w:tcPr>
          <w:p w14:paraId="3A17E8C7" w14:textId="28198095"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ÖÇ1, ÖÇ4,Ö</w:t>
            </w:r>
            <w:r w:rsidRPr="00F0706F">
              <w:rPr>
                <w:rFonts w:ascii="Times New Roman" w:eastAsia="Times New Roman" w:hAnsi="Times New Roman" w:cs="Times New Roman"/>
                <w:sz w:val="20"/>
                <w:szCs w:val="20"/>
              </w:rPr>
              <w:t>Ç5,</w:t>
            </w:r>
          </w:p>
        </w:tc>
        <w:tc>
          <w:tcPr>
            <w:tcW w:w="6501" w:type="dxa"/>
            <w:tcBorders>
              <w:top w:val="single" w:sz="6" w:space="0" w:color="auto"/>
              <w:left w:val="single" w:sz="6" w:space="0" w:color="auto"/>
              <w:bottom w:val="single" w:sz="6" w:space="0" w:color="auto"/>
              <w:right w:val="single" w:sz="6" w:space="0" w:color="auto"/>
            </w:tcBorders>
          </w:tcPr>
          <w:p w14:paraId="4249FFE5" w14:textId="483DBC13"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val="en" w:eastAsia="tr-TR"/>
                <w14:ligatures w14:val="none"/>
              </w:rPr>
            </w:pPr>
            <w:r w:rsidRPr="000B5903">
              <w:rPr>
                <w:rFonts w:ascii="Times New Roman" w:hAnsi="Times New Roman" w:cs="Times New Roman"/>
                <w:sz w:val="20"/>
                <w:szCs w:val="20"/>
              </w:rPr>
              <w:t xml:space="preserve">Must be able to manage postpartum bleeding </w:t>
            </w:r>
          </w:p>
        </w:tc>
        <w:tc>
          <w:tcPr>
            <w:tcW w:w="537" w:type="dxa"/>
            <w:tcBorders>
              <w:top w:val="single" w:sz="6" w:space="0" w:color="auto"/>
              <w:left w:val="single" w:sz="6" w:space="0" w:color="auto"/>
              <w:bottom w:val="single" w:sz="6" w:space="0" w:color="auto"/>
              <w:right w:val="single" w:sz="6" w:space="0" w:color="auto"/>
            </w:tcBorders>
            <w:vAlign w:val="center"/>
          </w:tcPr>
          <w:p w14:paraId="2BEAD9B9"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BAF4667"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911" w:type="dxa"/>
            <w:tcBorders>
              <w:top w:val="single" w:sz="6" w:space="0" w:color="auto"/>
              <w:left w:val="single" w:sz="6" w:space="0" w:color="auto"/>
              <w:bottom w:val="single" w:sz="6" w:space="0" w:color="auto"/>
              <w:right w:val="single" w:sz="12" w:space="0" w:color="auto"/>
            </w:tcBorders>
            <w:vAlign w:val="center"/>
          </w:tcPr>
          <w:p w14:paraId="3E2CC019" w14:textId="680EBFFD"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Pr>
                <w:rFonts w:ascii="Times New Roman" w:eastAsia="Times New Roman" w:hAnsi="Times New Roman" w:cs="Times New Roman"/>
                <w:b/>
                <w:kern w:val="0"/>
                <w:sz w:val="20"/>
                <w:szCs w:val="20"/>
                <w:lang w:eastAsia="tr-TR"/>
                <w14:ligatures w14:val="none"/>
              </w:rPr>
              <w:t>X</w:t>
            </w:r>
          </w:p>
        </w:tc>
      </w:tr>
      <w:tr w:rsidR="00BF5E7D" w:rsidRPr="00617986" w14:paraId="4F2833D1" w14:textId="77777777" w:rsidTr="00BF5E7D">
        <w:tc>
          <w:tcPr>
            <w:tcW w:w="1828" w:type="dxa"/>
            <w:tcBorders>
              <w:top w:val="single" w:sz="6" w:space="0" w:color="auto"/>
              <w:left w:val="single" w:sz="12" w:space="0" w:color="auto"/>
              <w:bottom w:val="single" w:sz="6" w:space="0" w:color="auto"/>
              <w:right w:val="single" w:sz="6" w:space="0" w:color="auto"/>
            </w:tcBorders>
            <w:vAlign w:val="center"/>
          </w:tcPr>
          <w:p w14:paraId="45E80569" w14:textId="7566ACEA" w:rsidR="00BF5E7D" w:rsidRPr="00617986" w:rsidRDefault="00BF5E7D" w:rsidP="00BF5E7D">
            <w:pPr>
              <w:spacing w:after="0" w:line="240" w:lineRule="auto"/>
              <w:jc w:val="cente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sz w:val="20"/>
                <w:szCs w:val="20"/>
              </w:rPr>
              <w:t>ÖÇ1, ÖÇ4,ÖÇ5</w:t>
            </w:r>
          </w:p>
        </w:tc>
        <w:tc>
          <w:tcPr>
            <w:tcW w:w="6501" w:type="dxa"/>
            <w:tcBorders>
              <w:top w:val="single" w:sz="6" w:space="0" w:color="auto"/>
              <w:left w:val="single" w:sz="6" w:space="0" w:color="auto"/>
              <w:bottom w:val="single" w:sz="6" w:space="0" w:color="auto"/>
              <w:right w:val="single" w:sz="6" w:space="0" w:color="auto"/>
            </w:tcBorders>
          </w:tcPr>
          <w:p w14:paraId="71245C1E" w14:textId="0365051D" w:rsidR="00BF5E7D" w:rsidRPr="000B5903" w:rsidRDefault="00BF5E7D" w:rsidP="00BF5E7D">
            <w:pPr>
              <w:spacing w:after="0" w:line="240" w:lineRule="auto"/>
              <w:jc w:val="both"/>
              <w:outlineLvl w:val="1"/>
              <w:rPr>
                <w:rFonts w:ascii="Times New Roman" w:eastAsia="Times New Roman" w:hAnsi="Times New Roman" w:cs="Times New Roman"/>
                <w:kern w:val="0"/>
                <w:sz w:val="20"/>
                <w:szCs w:val="20"/>
                <w:lang w:val="en" w:eastAsia="tr-TR"/>
                <w14:ligatures w14:val="none"/>
              </w:rPr>
            </w:pPr>
            <w:r w:rsidRPr="000B5903">
              <w:rPr>
                <w:rFonts w:ascii="Times New Roman" w:hAnsi="Times New Roman" w:cs="Times New Roman"/>
                <w:sz w:val="20"/>
                <w:szCs w:val="20"/>
              </w:rPr>
              <w:t>Must be able to provide effective communication and counseling</w:t>
            </w:r>
          </w:p>
        </w:tc>
        <w:tc>
          <w:tcPr>
            <w:tcW w:w="537" w:type="dxa"/>
            <w:tcBorders>
              <w:top w:val="single" w:sz="6" w:space="0" w:color="auto"/>
              <w:left w:val="single" w:sz="6" w:space="0" w:color="auto"/>
              <w:bottom w:val="single" w:sz="6" w:space="0" w:color="auto"/>
              <w:right w:val="single" w:sz="6" w:space="0" w:color="auto"/>
            </w:tcBorders>
            <w:vAlign w:val="center"/>
          </w:tcPr>
          <w:p w14:paraId="1AEED5F9"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7937AA9" w14:textId="77777777"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p>
        </w:tc>
        <w:tc>
          <w:tcPr>
            <w:tcW w:w="911" w:type="dxa"/>
            <w:tcBorders>
              <w:top w:val="single" w:sz="6" w:space="0" w:color="auto"/>
              <w:left w:val="single" w:sz="6" w:space="0" w:color="auto"/>
              <w:bottom w:val="single" w:sz="6" w:space="0" w:color="auto"/>
              <w:right w:val="single" w:sz="12" w:space="0" w:color="auto"/>
            </w:tcBorders>
            <w:vAlign w:val="center"/>
          </w:tcPr>
          <w:p w14:paraId="4FD590FE" w14:textId="18E84ADE" w:rsidR="00BF5E7D" w:rsidRPr="00617986" w:rsidRDefault="00BF5E7D" w:rsidP="00BF5E7D">
            <w:pPr>
              <w:spacing w:after="0" w:line="240" w:lineRule="auto"/>
              <w:jc w:val="center"/>
              <w:rPr>
                <w:rFonts w:ascii="Times New Roman" w:eastAsia="Times New Roman" w:hAnsi="Times New Roman" w:cs="Times New Roman"/>
                <w:b/>
                <w:kern w:val="0"/>
                <w:sz w:val="20"/>
                <w:szCs w:val="20"/>
                <w:lang w:eastAsia="tr-TR"/>
                <w14:ligatures w14:val="none"/>
              </w:rPr>
            </w:pPr>
            <w:r>
              <w:rPr>
                <w:rFonts w:ascii="Times New Roman" w:eastAsia="Times New Roman" w:hAnsi="Times New Roman" w:cs="Times New Roman"/>
                <w:b/>
                <w:kern w:val="0"/>
                <w:sz w:val="20"/>
                <w:szCs w:val="20"/>
                <w:lang w:eastAsia="tr-TR"/>
                <w14:ligatures w14:val="none"/>
              </w:rPr>
              <w:t>X</w:t>
            </w:r>
          </w:p>
        </w:tc>
      </w:tr>
    </w:tbl>
    <w:p w14:paraId="25304176" w14:textId="77777777" w:rsidR="00B7536C" w:rsidRPr="00617986" w:rsidRDefault="00B7536C" w:rsidP="00B7536C">
      <w:pPr>
        <w:tabs>
          <w:tab w:val="left" w:pos="7800"/>
        </w:tabs>
        <w:spacing w:after="0" w:line="240" w:lineRule="auto"/>
        <w:rPr>
          <w:rFonts w:ascii="Times New Roman" w:eastAsia="Times New Roman" w:hAnsi="Times New Roman" w:cs="Times New Roman"/>
          <w:kern w:val="0"/>
          <w:sz w:val="20"/>
          <w:szCs w:val="20"/>
          <w:lang w:eastAsia="tr-TR"/>
          <w14:ligatures w14:val="none"/>
        </w:rPr>
      </w:pPr>
    </w:p>
    <w:tbl>
      <w:tblPr>
        <w:tblpPr w:leftFromText="141" w:rightFromText="141" w:vertAnchor="text" w:horzAnchor="margin" w:tblpYSpec="outside"/>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493593" w:rsidRPr="007B11B8" w14:paraId="30463E3B" w14:textId="77777777" w:rsidTr="00493593">
        <w:trPr>
          <w:trHeight w:val="518"/>
        </w:trPr>
        <w:tc>
          <w:tcPr>
            <w:tcW w:w="1916" w:type="pct"/>
            <w:tcBorders>
              <w:top w:val="single" w:sz="12" w:space="0" w:color="auto"/>
              <w:left w:val="single" w:sz="12" w:space="0" w:color="auto"/>
              <w:bottom w:val="single" w:sz="12" w:space="0" w:color="auto"/>
              <w:right w:val="single" w:sz="12" w:space="0" w:color="auto"/>
            </w:tcBorders>
          </w:tcPr>
          <w:p w14:paraId="0309855C" w14:textId="77777777" w:rsidR="00493593" w:rsidRPr="007B11B8" w:rsidRDefault="00493593" w:rsidP="00493593">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lastRenderedPageBreak/>
              <w:t>Course Instructor</w:t>
            </w:r>
          </w:p>
          <w:p w14:paraId="1F4DC4C2" w14:textId="77777777" w:rsidR="00493593" w:rsidRPr="007B11B8" w:rsidRDefault="00493593" w:rsidP="00493593">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05821203" w14:textId="77777777" w:rsidR="00493593" w:rsidRPr="007B11B8" w:rsidRDefault="00493593" w:rsidP="00493593">
            <w:pPr>
              <w:spacing w:after="0" w:line="240" w:lineRule="auto"/>
              <w:jc w:val="center"/>
              <w:rPr>
                <w:rFonts w:ascii="Times New Roman" w:eastAsia="Times New Roman" w:hAnsi="Times New Roman" w:cs="Times New Roman"/>
                <w:kern w:val="0"/>
                <w:sz w:val="18"/>
                <w:szCs w:val="18"/>
                <w:lang w:val="en" w:eastAsia="tr-TR"/>
                <w14:ligatures w14:val="none"/>
              </w:rPr>
            </w:pPr>
          </w:p>
          <w:p w14:paraId="69F9A4CD" w14:textId="77777777" w:rsidR="00493593" w:rsidRPr="007B11B8" w:rsidRDefault="00493593" w:rsidP="00493593">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293430A7" w14:textId="77777777" w:rsidR="00493593" w:rsidRPr="007B11B8" w:rsidRDefault="00493593" w:rsidP="00493593">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523B4AE3" w14:textId="77777777" w:rsidR="00493593" w:rsidRPr="007B11B8" w:rsidRDefault="00493593" w:rsidP="00493593">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Date:24.03.2025</w:t>
            </w:r>
          </w:p>
          <w:p w14:paraId="47B4C699" w14:textId="77777777" w:rsidR="00493593" w:rsidRPr="007B11B8" w:rsidRDefault="00493593" w:rsidP="00493593">
            <w:pPr>
              <w:spacing w:after="0" w:line="240" w:lineRule="auto"/>
              <w:rPr>
                <w:rFonts w:ascii="Times New Roman" w:eastAsia="Times New Roman" w:hAnsi="Times New Roman" w:cs="Times New Roman"/>
                <w:kern w:val="0"/>
                <w:sz w:val="18"/>
                <w:szCs w:val="18"/>
                <w:lang w:eastAsia="tr-TR"/>
                <w14:ligatures w14:val="none"/>
              </w:rPr>
            </w:pPr>
          </w:p>
          <w:p w14:paraId="7D33B724" w14:textId="77777777" w:rsidR="00493593" w:rsidRPr="007B11B8" w:rsidRDefault="00493593" w:rsidP="00493593">
            <w:pPr>
              <w:spacing w:after="0" w:line="240" w:lineRule="auto"/>
              <w:rPr>
                <w:rFonts w:ascii="Times New Roman" w:eastAsia="Times New Roman" w:hAnsi="Times New Roman" w:cs="Times New Roman"/>
                <w:kern w:val="0"/>
                <w:sz w:val="18"/>
                <w:szCs w:val="18"/>
                <w:lang w:eastAsia="tr-TR"/>
                <w14:ligatures w14:val="none"/>
              </w:rPr>
            </w:pPr>
          </w:p>
          <w:p w14:paraId="4405DEEF" w14:textId="77777777" w:rsidR="00493593" w:rsidRPr="007B11B8" w:rsidRDefault="00493593" w:rsidP="00493593">
            <w:pPr>
              <w:spacing w:after="0" w:line="240" w:lineRule="auto"/>
              <w:rPr>
                <w:rFonts w:ascii="Times New Roman" w:eastAsia="Times New Roman" w:hAnsi="Times New Roman" w:cs="Times New Roman"/>
                <w:kern w:val="0"/>
                <w:sz w:val="18"/>
                <w:szCs w:val="18"/>
                <w:lang w:eastAsia="tr-TR"/>
                <w14:ligatures w14:val="none"/>
              </w:rPr>
            </w:pPr>
          </w:p>
        </w:tc>
      </w:tr>
    </w:tbl>
    <w:p w14:paraId="474C10F3" w14:textId="77777777" w:rsidR="00B7536C" w:rsidRPr="00617986" w:rsidRDefault="00B7536C" w:rsidP="00B7536C">
      <w:pPr>
        <w:tabs>
          <w:tab w:val="left" w:pos="7800"/>
        </w:tabs>
        <w:spacing w:after="0" w:line="240" w:lineRule="auto"/>
        <w:rPr>
          <w:rFonts w:ascii="Times New Roman" w:eastAsia="Times New Roman" w:hAnsi="Times New Roman" w:cs="Times New Roman"/>
          <w:kern w:val="0"/>
          <w:sz w:val="20"/>
          <w:szCs w:val="20"/>
          <w:lang w:eastAsia="tr-TR"/>
          <w14:ligatures w14:val="none"/>
        </w:rPr>
      </w:pPr>
    </w:p>
    <w:bookmarkEnd w:id="0"/>
    <w:p w14:paraId="4F6848C4" w14:textId="5FA56447" w:rsidR="009308A0" w:rsidRPr="007B11B8" w:rsidRDefault="009308A0">
      <w:pPr>
        <w:rPr>
          <w:sz w:val="18"/>
          <w:szCs w:val="18"/>
        </w:rPr>
      </w:pPr>
    </w:p>
    <w:p w14:paraId="6704D680" w14:textId="77777777" w:rsidR="009308A0" w:rsidRDefault="009308A0">
      <w:r>
        <w:br w:type="page"/>
      </w:r>
    </w:p>
    <w:p w14:paraId="4CBBDF36" w14:textId="1D11B871" w:rsidR="009308A0" w:rsidRPr="007B11B8" w:rsidRDefault="00BF5E7D" w:rsidP="009308A0">
      <w:pPr>
        <w:spacing w:line="240" w:lineRule="auto"/>
        <w:rPr>
          <w:rFonts w:ascii="Times New Roman" w:hAnsi="Times New Roman" w:cs="Times New Roman"/>
          <w:b/>
          <w:bCs/>
          <w:sz w:val="18"/>
          <w:szCs w:val="18"/>
        </w:rPr>
      </w:pPr>
      <w:r>
        <w:rPr>
          <w:noProof/>
          <w:lang w:eastAsia="tr-TR"/>
        </w:rPr>
        <w:lastRenderedPageBreak/>
        <w:drawing>
          <wp:inline distT="0" distB="0" distL="0" distR="0" wp14:anchorId="4EDFECD6" wp14:editId="7F8DB391">
            <wp:extent cx="770890" cy="812800"/>
            <wp:effectExtent l="0" t="0" r="0" b="6350"/>
            <wp:docPr id="3" name="Resim 3"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009308A0">
        <w:rPr>
          <w:rFonts w:ascii="Times New Roman" w:hAnsi="Times New Roman" w:cs="Times New Roman"/>
        </w:rPr>
        <w:t xml:space="preserve">   </w:t>
      </w:r>
      <w:r>
        <w:rPr>
          <w:rFonts w:ascii="Times New Roman" w:hAnsi="Times New Roman" w:cs="Times New Roman"/>
        </w:rPr>
        <w:t xml:space="preserve">     </w:t>
      </w:r>
      <w:r w:rsidR="007B11B8">
        <w:rPr>
          <w:rFonts w:ascii="Times New Roman" w:hAnsi="Times New Roman" w:cs="Times New Roman"/>
        </w:rPr>
        <w:t xml:space="preserve">              </w:t>
      </w:r>
      <w:r w:rsidR="009308A0" w:rsidRPr="007B11B8">
        <w:rPr>
          <w:rFonts w:ascii="Times New Roman" w:hAnsi="Times New Roman" w:cs="Times New Roman"/>
          <w:b/>
          <w:bCs/>
          <w:sz w:val="18"/>
          <w:szCs w:val="18"/>
        </w:rPr>
        <w:t>ESOGU INSTITUTE OF HEALTH SCIENCES</w:t>
      </w:r>
    </w:p>
    <w:p w14:paraId="5E6F0251" w14:textId="77777777" w:rsidR="009308A0" w:rsidRPr="007B11B8" w:rsidRDefault="009308A0" w:rsidP="009308A0">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63B8C640" w14:textId="77777777" w:rsidR="009308A0" w:rsidRPr="007B11B8" w:rsidRDefault="009308A0" w:rsidP="009308A0">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1551"/>
      </w:tblGrid>
      <w:tr w:rsidR="009308A0" w:rsidRPr="007B11B8" w14:paraId="74068B02" w14:textId="77777777" w:rsidTr="00F256E9">
        <w:tc>
          <w:tcPr>
            <w:tcW w:w="3861" w:type="dxa"/>
            <w:gridSpan w:val="2"/>
          </w:tcPr>
          <w:p w14:paraId="429A6383" w14:textId="712C8883"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00472153" w:rsidRPr="007B11B8">
              <w:rPr>
                <w:rFonts w:ascii="Times New Roman" w:eastAsia="Times New Roman" w:hAnsi="Times New Roman" w:cs="Times New Roman"/>
                <w:b/>
                <w:kern w:val="0"/>
                <w:sz w:val="18"/>
                <w:szCs w:val="18"/>
                <w:lang w:eastAsia="tr-TR"/>
                <w14:ligatures w14:val="none"/>
              </w:rPr>
              <w:t>522705302</w:t>
            </w:r>
          </w:p>
        </w:tc>
        <w:tc>
          <w:tcPr>
            <w:tcW w:w="5773" w:type="dxa"/>
            <w:gridSpan w:val="4"/>
          </w:tcPr>
          <w:p w14:paraId="37E85F66"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68A0987B"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9308A0" w:rsidRPr="007B11B8" w14:paraId="32EA0A59" w14:textId="77777777" w:rsidTr="00F256E9">
        <w:tc>
          <w:tcPr>
            <w:tcW w:w="9634" w:type="dxa"/>
            <w:gridSpan w:val="6"/>
          </w:tcPr>
          <w:p w14:paraId="3A0FD43F" w14:textId="29E81BA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472153" w:rsidRPr="007B11B8">
              <w:rPr>
                <w:rFonts w:ascii="Times New Roman" w:eastAsia="Times New Roman" w:hAnsi="Times New Roman" w:cs="Times New Roman"/>
                <w:b/>
                <w:kern w:val="0"/>
                <w:sz w:val="18"/>
                <w:szCs w:val="18"/>
                <w:lang w:eastAsia="tr-TR"/>
                <w14:ligatures w14:val="none"/>
              </w:rPr>
              <w:t>OBSTETRIC CARE MANAGEMENT APPLICATION</w:t>
            </w:r>
          </w:p>
          <w:p w14:paraId="0C4E4CEE"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9308A0" w:rsidRPr="007B11B8" w14:paraId="73A51384" w14:textId="77777777" w:rsidTr="00F256E9">
        <w:trPr>
          <w:trHeight w:val="174"/>
        </w:trPr>
        <w:tc>
          <w:tcPr>
            <w:tcW w:w="3000" w:type="dxa"/>
            <w:vMerge w:val="restart"/>
          </w:tcPr>
          <w:p w14:paraId="579BC189" w14:textId="77777777" w:rsidR="009308A0" w:rsidRPr="007B11B8" w:rsidRDefault="009308A0"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0D5C905F" w14:textId="77777777" w:rsidR="009308A0" w:rsidRPr="007B11B8" w:rsidRDefault="009308A0" w:rsidP="007B11B8">
            <w:pPr>
              <w:spacing w:after="0" w:line="240" w:lineRule="auto"/>
              <w:rPr>
                <w:rFonts w:ascii="Times New Roman" w:eastAsia="Times New Roman" w:hAnsi="Times New Roman" w:cs="Times New Roman"/>
                <w:kern w:val="0"/>
                <w:sz w:val="18"/>
                <w:szCs w:val="18"/>
                <w:lang w:val="en" w:eastAsia="tr-TR"/>
                <w14:ligatures w14:val="none"/>
              </w:rPr>
            </w:pPr>
          </w:p>
          <w:p w14:paraId="331B39B2"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36812972"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141FD4B5"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42FD283"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59ABAC40"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29FC0A17"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3659" w:type="dxa"/>
            <w:gridSpan w:val="3"/>
          </w:tcPr>
          <w:p w14:paraId="451BCAFA"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5646C29E"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9308A0" w:rsidRPr="007B11B8" w14:paraId="61C86AA3" w14:textId="77777777" w:rsidTr="00F256E9">
        <w:trPr>
          <w:trHeight w:val="172"/>
        </w:trPr>
        <w:tc>
          <w:tcPr>
            <w:tcW w:w="3000" w:type="dxa"/>
            <w:vMerge/>
            <w:tcBorders>
              <w:bottom w:val="nil"/>
            </w:tcBorders>
          </w:tcPr>
          <w:p w14:paraId="1EEAB347"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2CEC7C3E"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07671B03" w14:textId="77777777" w:rsidR="009308A0" w:rsidRPr="007B11B8" w:rsidRDefault="009308A0"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1983F651" w14:textId="77777777" w:rsidR="009308A0" w:rsidRPr="007B11B8" w:rsidRDefault="009308A0"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768D4C0D" w14:textId="77777777" w:rsidR="009308A0" w:rsidRPr="007B11B8" w:rsidRDefault="009308A0"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25AB8BA1" w14:textId="77777777" w:rsidR="009308A0" w:rsidRPr="007B11B8" w:rsidRDefault="009308A0"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1551" w:type="dxa"/>
            <w:vAlign w:val="center"/>
          </w:tcPr>
          <w:p w14:paraId="41187189" w14:textId="77777777" w:rsidR="009308A0" w:rsidRPr="007B11B8" w:rsidRDefault="009308A0"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9308A0" w:rsidRPr="007B11B8" w14:paraId="5E04CD5E" w14:textId="77777777" w:rsidTr="00F256E9">
        <w:tc>
          <w:tcPr>
            <w:tcW w:w="3000" w:type="dxa"/>
            <w:tcBorders>
              <w:top w:val="nil"/>
            </w:tcBorders>
          </w:tcPr>
          <w:p w14:paraId="60AFCF32"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3ACA527"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2148A9E7" w14:textId="77777777" w:rsidR="009308A0" w:rsidRPr="007B11B8" w:rsidRDefault="009308A0"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7BAAC97F" w14:textId="2CA6D4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551" w:type="dxa"/>
          </w:tcPr>
          <w:p w14:paraId="62011162" w14:textId="77777777" w:rsidR="009308A0" w:rsidRPr="007B11B8" w:rsidRDefault="009308A0"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79477725" w14:textId="77777777" w:rsidR="009308A0" w:rsidRPr="007B11B8" w:rsidRDefault="009308A0" w:rsidP="009308A0">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5B2CB24" w14:textId="77777777" w:rsidR="009308A0" w:rsidRPr="007B11B8" w:rsidRDefault="009308A0" w:rsidP="009308A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566"/>
      </w:tblGrid>
      <w:tr w:rsidR="009308A0" w:rsidRPr="007B11B8" w14:paraId="13436AF1" w14:textId="77777777" w:rsidTr="00F256E9">
        <w:tc>
          <w:tcPr>
            <w:tcW w:w="2444" w:type="dxa"/>
          </w:tcPr>
          <w:p w14:paraId="7727F1ED"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527906BC" w14:textId="77777777" w:rsidR="009308A0" w:rsidRPr="007B11B8" w:rsidRDefault="009308A0"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08043B08"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2559687E"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2566" w:type="dxa"/>
          </w:tcPr>
          <w:p w14:paraId="720A614B"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9308A0" w:rsidRPr="007B11B8" w14:paraId="233AABD7" w14:textId="77777777" w:rsidTr="00F256E9">
        <w:tc>
          <w:tcPr>
            <w:tcW w:w="2444" w:type="dxa"/>
          </w:tcPr>
          <w:p w14:paraId="1C6A5A39"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3713F8CD" w14:textId="7D9CA871" w:rsidR="009308A0" w:rsidRPr="007B11B8" w:rsidRDefault="003379E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143C9DE0" w14:textId="4D6A2F12" w:rsidR="009308A0" w:rsidRPr="007B11B8" w:rsidRDefault="003379E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566" w:type="dxa"/>
          </w:tcPr>
          <w:p w14:paraId="74816633" w14:textId="77777777" w:rsidR="009308A0" w:rsidRPr="007B11B8" w:rsidRDefault="009308A0"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1CDF0D95" w14:textId="77777777" w:rsidR="009308A0" w:rsidRPr="007B11B8" w:rsidRDefault="009308A0" w:rsidP="009308A0">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418C2A1" w14:textId="77777777" w:rsidR="009308A0" w:rsidRPr="007B11B8" w:rsidRDefault="009308A0" w:rsidP="009308A0">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2820"/>
        <w:gridCol w:w="728"/>
        <w:gridCol w:w="698"/>
        <w:gridCol w:w="871"/>
        <w:gridCol w:w="1298"/>
      </w:tblGrid>
      <w:tr w:rsidR="009308A0" w:rsidRPr="007B11B8" w14:paraId="6E730B8D" w14:textId="77777777" w:rsidTr="00F256E9">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4EF687D"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p w14:paraId="5F88609F"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0DEF8C1B"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5231" w:type="dxa"/>
            <w:gridSpan w:val="5"/>
            <w:tcBorders>
              <w:left w:val="single" w:sz="12" w:space="0" w:color="auto"/>
              <w:bottom w:val="single" w:sz="4" w:space="0" w:color="auto"/>
              <w:right w:val="single" w:sz="12" w:space="0" w:color="auto"/>
            </w:tcBorders>
            <w:vAlign w:val="center"/>
          </w:tcPr>
          <w:p w14:paraId="39DEA134"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397" w:type="dxa"/>
            <w:gridSpan w:val="4"/>
            <w:tcBorders>
              <w:left w:val="single" w:sz="12" w:space="0" w:color="auto"/>
              <w:bottom w:val="single" w:sz="4" w:space="0" w:color="auto"/>
            </w:tcBorders>
            <w:vAlign w:val="center"/>
          </w:tcPr>
          <w:p w14:paraId="2CDB26FA"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9308A0" w:rsidRPr="007B11B8" w14:paraId="5C9C7E6B" w14:textId="77777777" w:rsidTr="00F256E9">
        <w:trPr>
          <w:trHeight w:val="411"/>
        </w:trPr>
        <w:tc>
          <w:tcPr>
            <w:tcW w:w="0" w:type="auto"/>
            <w:vMerge/>
            <w:tcBorders>
              <w:top w:val="single" w:sz="4" w:space="0" w:color="auto"/>
              <w:left w:val="single" w:sz="12" w:space="0" w:color="auto"/>
              <w:bottom w:val="single" w:sz="4" w:space="0" w:color="auto"/>
              <w:right w:val="single" w:sz="12" w:space="0" w:color="auto"/>
            </w:tcBorders>
          </w:tcPr>
          <w:p w14:paraId="4E8F0C0B"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0CDEA85"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56AAD911"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3017" w:type="dxa"/>
            <w:tcBorders>
              <w:top w:val="single" w:sz="4" w:space="0" w:color="auto"/>
              <w:bottom w:val="single" w:sz="4" w:space="0" w:color="auto"/>
              <w:right w:val="single" w:sz="12" w:space="0" w:color="auto"/>
            </w:tcBorders>
            <w:vAlign w:val="center"/>
          </w:tcPr>
          <w:p w14:paraId="73563877" w14:textId="77777777" w:rsidR="009308A0" w:rsidRPr="007B11B8" w:rsidRDefault="009308A0"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44" w:type="dxa"/>
            <w:tcBorders>
              <w:top w:val="single" w:sz="4" w:space="0" w:color="auto"/>
              <w:bottom w:val="single" w:sz="4" w:space="0" w:color="auto"/>
              <w:right w:val="single" w:sz="4" w:space="0" w:color="auto"/>
            </w:tcBorders>
            <w:vAlign w:val="center"/>
          </w:tcPr>
          <w:p w14:paraId="4DC11E86"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12" w:type="dxa"/>
            <w:tcBorders>
              <w:top w:val="single" w:sz="4" w:space="0" w:color="auto"/>
              <w:left w:val="single" w:sz="4" w:space="0" w:color="auto"/>
              <w:bottom w:val="single" w:sz="4" w:space="0" w:color="auto"/>
              <w:right w:val="single" w:sz="4" w:space="0" w:color="auto"/>
            </w:tcBorders>
            <w:vAlign w:val="center"/>
          </w:tcPr>
          <w:p w14:paraId="04BCC6BC" w14:textId="77777777" w:rsidR="009308A0" w:rsidRPr="007B11B8" w:rsidRDefault="009308A0"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1941" w:type="dxa"/>
            <w:gridSpan w:val="2"/>
            <w:tcBorders>
              <w:top w:val="single" w:sz="4" w:space="0" w:color="auto"/>
              <w:left w:val="single" w:sz="4" w:space="0" w:color="auto"/>
              <w:bottom w:val="single" w:sz="4" w:space="0" w:color="auto"/>
            </w:tcBorders>
            <w:vAlign w:val="center"/>
          </w:tcPr>
          <w:p w14:paraId="5920DBC8"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9308A0" w:rsidRPr="007B11B8" w14:paraId="19481501" w14:textId="77777777" w:rsidTr="00F256E9">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AAAA4E3" w14:textId="77777777" w:rsidR="009308A0" w:rsidRPr="007B11B8" w:rsidRDefault="009308A0"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7F848662"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1A24496D"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7D219CC2" w14:textId="3BBC36A0" w:rsidR="009308A0" w:rsidRPr="007B11B8" w:rsidRDefault="001719D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0" w:type="auto"/>
            <w:gridSpan w:val="2"/>
            <w:tcBorders>
              <w:top w:val="single" w:sz="4" w:space="0" w:color="auto"/>
              <w:left w:val="single" w:sz="4" w:space="0" w:color="auto"/>
              <w:bottom w:val="single" w:sz="12" w:space="0" w:color="auto"/>
            </w:tcBorders>
            <w:vAlign w:val="center"/>
          </w:tcPr>
          <w:p w14:paraId="0D87A73B" w14:textId="7214EBED" w:rsidR="009308A0" w:rsidRPr="007B11B8" w:rsidRDefault="0049359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6</w:t>
            </w:r>
          </w:p>
        </w:tc>
        <w:tc>
          <w:tcPr>
            <w:tcW w:w="3017" w:type="dxa"/>
            <w:tcBorders>
              <w:top w:val="single" w:sz="4" w:space="0" w:color="auto"/>
              <w:bottom w:val="single" w:sz="12" w:space="0" w:color="auto"/>
              <w:right w:val="single" w:sz="12" w:space="0" w:color="auto"/>
            </w:tcBorders>
            <w:shd w:val="clear" w:color="auto" w:fill="auto"/>
            <w:vAlign w:val="center"/>
          </w:tcPr>
          <w:p w14:paraId="28273383"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44" w:type="dxa"/>
            <w:tcBorders>
              <w:top w:val="single" w:sz="4" w:space="0" w:color="auto"/>
              <w:bottom w:val="single" w:sz="12" w:space="0" w:color="auto"/>
              <w:right w:val="single" w:sz="4" w:space="0" w:color="auto"/>
            </w:tcBorders>
            <w:shd w:val="clear" w:color="auto" w:fill="auto"/>
            <w:vAlign w:val="center"/>
          </w:tcPr>
          <w:p w14:paraId="02F00175" w14:textId="056D330E" w:rsidR="009308A0" w:rsidRPr="007B11B8" w:rsidRDefault="0049359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712" w:type="dxa"/>
            <w:tcBorders>
              <w:top w:val="single" w:sz="4" w:space="0" w:color="auto"/>
              <w:left w:val="single" w:sz="4" w:space="0" w:color="auto"/>
              <w:bottom w:val="single" w:sz="12" w:space="0" w:color="auto"/>
              <w:right w:val="single" w:sz="4" w:space="0" w:color="auto"/>
            </w:tcBorders>
            <w:shd w:val="clear" w:color="auto" w:fill="auto"/>
            <w:vAlign w:val="center"/>
          </w:tcPr>
          <w:p w14:paraId="4C74A950"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1941" w:type="dxa"/>
            <w:gridSpan w:val="2"/>
            <w:tcBorders>
              <w:top w:val="single" w:sz="4" w:space="0" w:color="auto"/>
              <w:left w:val="single" w:sz="4" w:space="0" w:color="auto"/>
              <w:bottom w:val="single" w:sz="12" w:space="0" w:color="auto"/>
            </w:tcBorders>
            <w:vAlign w:val="center"/>
          </w:tcPr>
          <w:p w14:paraId="32904AAA" w14:textId="2AD88843"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648D3C1D" w14:textId="4FF03374"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w:t>
            </w:r>
            <w:r w:rsidR="00F245A0" w:rsidRPr="007B11B8">
              <w:rPr>
                <w:rFonts w:ascii="Times New Roman" w:eastAsia="Times New Roman" w:hAnsi="Times New Roman" w:cs="Times New Roman"/>
                <w:b/>
                <w:kern w:val="0"/>
                <w:sz w:val="18"/>
                <w:szCs w:val="18"/>
                <w:lang w:eastAsia="tr-TR"/>
                <w14:ligatures w14:val="none"/>
              </w:rPr>
              <w:t>X</w:t>
            </w:r>
          </w:p>
        </w:tc>
      </w:tr>
      <w:tr w:rsidR="009308A0" w:rsidRPr="007B11B8" w14:paraId="16D9113B" w14:textId="77777777" w:rsidTr="00F256E9">
        <w:tblPrEx>
          <w:tblBorders>
            <w:insideH w:val="single" w:sz="6" w:space="0" w:color="auto"/>
            <w:insideV w:val="single" w:sz="6" w:space="0" w:color="auto"/>
          </w:tblBorders>
        </w:tblPrEx>
        <w:trPr>
          <w:trHeight w:val="366"/>
        </w:trPr>
        <w:tc>
          <w:tcPr>
            <w:tcW w:w="9766" w:type="dxa"/>
            <w:gridSpan w:val="10"/>
            <w:tcBorders>
              <w:top w:val="single" w:sz="12" w:space="0" w:color="auto"/>
              <w:left w:val="nil"/>
              <w:bottom w:val="single" w:sz="12" w:space="0" w:color="auto"/>
              <w:right w:val="nil"/>
            </w:tcBorders>
            <w:vAlign w:val="center"/>
          </w:tcPr>
          <w:p w14:paraId="7D5A937D"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9308A0" w:rsidRPr="007B11B8" w14:paraId="09348C62" w14:textId="77777777" w:rsidTr="00F256E9">
        <w:trPr>
          <w:trHeight w:val="349"/>
        </w:trPr>
        <w:tc>
          <w:tcPr>
            <w:tcW w:w="9766" w:type="dxa"/>
            <w:gridSpan w:val="10"/>
            <w:tcBorders>
              <w:top w:val="single" w:sz="12" w:space="0" w:color="auto"/>
              <w:left w:val="single" w:sz="12" w:space="0" w:color="auto"/>
              <w:bottom w:val="single" w:sz="12" w:space="0" w:color="auto"/>
              <w:right w:val="single" w:sz="12" w:space="0" w:color="auto"/>
            </w:tcBorders>
            <w:vAlign w:val="center"/>
          </w:tcPr>
          <w:p w14:paraId="2076D0CA"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9308A0" w:rsidRPr="007B11B8" w14:paraId="3654CE37" w14:textId="77777777" w:rsidTr="00F256E9">
        <w:trPr>
          <w:trHeight w:val="155"/>
        </w:trPr>
        <w:tc>
          <w:tcPr>
            <w:tcW w:w="3352" w:type="dxa"/>
            <w:gridSpan w:val="5"/>
            <w:vMerge w:val="restart"/>
            <w:tcBorders>
              <w:top w:val="single" w:sz="12" w:space="0" w:color="auto"/>
              <w:left w:val="single" w:sz="12" w:space="0" w:color="auto"/>
              <w:right w:val="single" w:sz="12" w:space="0" w:color="auto"/>
            </w:tcBorders>
            <w:vAlign w:val="center"/>
          </w:tcPr>
          <w:p w14:paraId="3FFA4B84"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002FDE79"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473" w:type="dxa"/>
            <w:gridSpan w:val="3"/>
            <w:tcBorders>
              <w:top w:val="single" w:sz="12" w:space="0" w:color="auto"/>
              <w:left w:val="single" w:sz="12" w:space="0" w:color="auto"/>
              <w:bottom w:val="single" w:sz="8" w:space="0" w:color="auto"/>
              <w:right w:val="single" w:sz="4" w:space="0" w:color="auto"/>
            </w:tcBorders>
            <w:vAlign w:val="center"/>
          </w:tcPr>
          <w:p w14:paraId="4776816D"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285018A7"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91" w:type="dxa"/>
            <w:tcBorders>
              <w:top w:val="single" w:sz="12" w:space="0" w:color="auto"/>
              <w:left w:val="single" w:sz="4" w:space="0" w:color="auto"/>
              <w:bottom w:val="single" w:sz="8" w:space="0" w:color="auto"/>
              <w:right w:val="single" w:sz="8" w:space="0" w:color="auto"/>
            </w:tcBorders>
            <w:vAlign w:val="center"/>
          </w:tcPr>
          <w:p w14:paraId="23CE8FAB"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466A5429"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050" w:type="dxa"/>
            <w:tcBorders>
              <w:top w:val="single" w:sz="12" w:space="0" w:color="auto"/>
              <w:left w:val="single" w:sz="8" w:space="0" w:color="auto"/>
              <w:bottom w:val="single" w:sz="8" w:space="0" w:color="auto"/>
              <w:right w:val="single" w:sz="12" w:space="0" w:color="auto"/>
            </w:tcBorders>
            <w:vAlign w:val="center"/>
          </w:tcPr>
          <w:p w14:paraId="782B75D8"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9308A0" w:rsidRPr="007B11B8" w14:paraId="35D4F4B5" w14:textId="77777777" w:rsidTr="00F256E9">
        <w:trPr>
          <w:trHeight w:val="155"/>
        </w:trPr>
        <w:tc>
          <w:tcPr>
            <w:tcW w:w="3352" w:type="dxa"/>
            <w:gridSpan w:val="5"/>
            <w:vMerge/>
            <w:tcBorders>
              <w:left w:val="single" w:sz="12" w:space="0" w:color="auto"/>
              <w:right w:val="single" w:sz="12" w:space="0" w:color="auto"/>
            </w:tcBorders>
            <w:vAlign w:val="center"/>
          </w:tcPr>
          <w:p w14:paraId="6E77D970"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73" w:type="dxa"/>
            <w:gridSpan w:val="3"/>
            <w:tcBorders>
              <w:top w:val="single" w:sz="8" w:space="0" w:color="auto"/>
              <w:left w:val="single" w:sz="12" w:space="0" w:color="auto"/>
              <w:bottom w:val="single" w:sz="4" w:space="0" w:color="auto"/>
              <w:right w:val="single" w:sz="4" w:space="0" w:color="auto"/>
            </w:tcBorders>
          </w:tcPr>
          <w:p w14:paraId="06DD8624"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891" w:type="dxa"/>
            <w:tcBorders>
              <w:top w:val="single" w:sz="8" w:space="0" w:color="auto"/>
              <w:left w:val="single" w:sz="4" w:space="0" w:color="auto"/>
              <w:bottom w:val="single" w:sz="4" w:space="0" w:color="auto"/>
              <w:right w:val="single" w:sz="8" w:space="0" w:color="auto"/>
            </w:tcBorders>
          </w:tcPr>
          <w:p w14:paraId="7B6FCEA5"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Borders>
              <w:top w:val="single" w:sz="8" w:space="0" w:color="auto"/>
              <w:left w:val="single" w:sz="8" w:space="0" w:color="auto"/>
              <w:bottom w:val="single" w:sz="4" w:space="0" w:color="auto"/>
              <w:right w:val="single" w:sz="12" w:space="0" w:color="auto"/>
            </w:tcBorders>
            <w:shd w:val="clear" w:color="auto" w:fill="auto"/>
          </w:tcPr>
          <w:p w14:paraId="0B57794B"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9308A0" w:rsidRPr="007B11B8" w14:paraId="38CAC290" w14:textId="77777777" w:rsidTr="00F256E9">
        <w:trPr>
          <w:trHeight w:val="155"/>
        </w:trPr>
        <w:tc>
          <w:tcPr>
            <w:tcW w:w="3352" w:type="dxa"/>
            <w:gridSpan w:val="5"/>
            <w:vMerge/>
            <w:tcBorders>
              <w:left w:val="single" w:sz="12" w:space="0" w:color="auto"/>
              <w:right w:val="single" w:sz="12" w:space="0" w:color="auto"/>
            </w:tcBorders>
            <w:vAlign w:val="center"/>
          </w:tcPr>
          <w:p w14:paraId="45BCA204"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73" w:type="dxa"/>
            <w:gridSpan w:val="3"/>
            <w:tcBorders>
              <w:top w:val="single" w:sz="4" w:space="0" w:color="auto"/>
              <w:left w:val="single" w:sz="12" w:space="0" w:color="auto"/>
              <w:bottom w:val="single" w:sz="4" w:space="0" w:color="auto"/>
              <w:right w:val="single" w:sz="4" w:space="0" w:color="auto"/>
            </w:tcBorders>
          </w:tcPr>
          <w:p w14:paraId="70A03A42"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891" w:type="dxa"/>
            <w:tcBorders>
              <w:top w:val="single" w:sz="4" w:space="0" w:color="auto"/>
              <w:left w:val="single" w:sz="4" w:space="0" w:color="auto"/>
              <w:bottom w:val="single" w:sz="4" w:space="0" w:color="auto"/>
              <w:right w:val="single" w:sz="8" w:space="0" w:color="auto"/>
            </w:tcBorders>
          </w:tcPr>
          <w:p w14:paraId="4DE7E8C4"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Borders>
              <w:top w:val="single" w:sz="4" w:space="0" w:color="auto"/>
              <w:left w:val="single" w:sz="8" w:space="0" w:color="auto"/>
              <w:bottom w:val="single" w:sz="4" w:space="0" w:color="auto"/>
              <w:right w:val="single" w:sz="12" w:space="0" w:color="auto"/>
            </w:tcBorders>
          </w:tcPr>
          <w:p w14:paraId="54D98B88"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4BF9A7F2" w14:textId="77777777" w:rsidTr="00F256E9">
        <w:trPr>
          <w:trHeight w:val="155"/>
        </w:trPr>
        <w:tc>
          <w:tcPr>
            <w:tcW w:w="3352" w:type="dxa"/>
            <w:gridSpan w:val="5"/>
            <w:vMerge/>
            <w:tcBorders>
              <w:left w:val="single" w:sz="12" w:space="0" w:color="auto"/>
              <w:right w:val="single" w:sz="12" w:space="0" w:color="auto"/>
            </w:tcBorders>
            <w:vAlign w:val="center"/>
          </w:tcPr>
          <w:p w14:paraId="5596E634"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73" w:type="dxa"/>
            <w:gridSpan w:val="3"/>
            <w:tcBorders>
              <w:top w:val="single" w:sz="4" w:space="0" w:color="auto"/>
              <w:left w:val="single" w:sz="12" w:space="0" w:color="auto"/>
              <w:bottom w:val="single" w:sz="4" w:space="0" w:color="auto"/>
              <w:right w:val="single" w:sz="4" w:space="0" w:color="auto"/>
            </w:tcBorders>
          </w:tcPr>
          <w:p w14:paraId="190A3534"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891" w:type="dxa"/>
            <w:tcBorders>
              <w:top w:val="single" w:sz="4" w:space="0" w:color="auto"/>
              <w:left w:val="single" w:sz="4" w:space="0" w:color="auto"/>
              <w:bottom w:val="single" w:sz="4" w:space="0" w:color="auto"/>
              <w:right w:val="single" w:sz="8" w:space="0" w:color="auto"/>
            </w:tcBorders>
          </w:tcPr>
          <w:p w14:paraId="37A7DD57" w14:textId="5D4DBC7C"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Borders>
              <w:top w:val="single" w:sz="4" w:space="0" w:color="auto"/>
              <w:left w:val="single" w:sz="8" w:space="0" w:color="auto"/>
              <w:bottom w:val="single" w:sz="4" w:space="0" w:color="auto"/>
              <w:right w:val="single" w:sz="12" w:space="0" w:color="auto"/>
            </w:tcBorders>
          </w:tcPr>
          <w:p w14:paraId="3DE31717" w14:textId="0E8AF10C"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343F135C" w14:textId="77777777" w:rsidTr="00F256E9">
        <w:trPr>
          <w:trHeight w:val="155"/>
        </w:trPr>
        <w:tc>
          <w:tcPr>
            <w:tcW w:w="3352" w:type="dxa"/>
            <w:gridSpan w:val="5"/>
            <w:vMerge/>
            <w:tcBorders>
              <w:left w:val="single" w:sz="12" w:space="0" w:color="auto"/>
              <w:right w:val="single" w:sz="12" w:space="0" w:color="auto"/>
            </w:tcBorders>
            <w:vAlign w:val="center"/>
          </w:tcPr>
          <w:p w14:paraId="43ACB98B"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73" w:type="dxa"/>
            <w:gridSpan w:val="3"/>
            <w:tcBorders>
              <w:top w:val="single" w:sz="4" w:space="0" w:color="auto"/>
              <w:left w:val="single" w:sz="12" w:space="0" w:color="auto"/>
              <w:bottom w:val="single" w:sz="8" w:space="0" w:color="auto"/>
              <w:right w:val="single" w:sz="4" w:space="0" w:color="auto"/>
            </w:tcBorders>
          </w:tcPr>
          <w:p w14:paraId="5456E00A"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891" w:type="dxa"/>
            <w:tcBorders>
              <w:top w:val="single" w:sz="4" w:space="0" w:color="auto"/>
              <w:left w:val="single" w:sz="4" w:space="0" w:color="auto"/>
              <w:bottom w:val="single" w:sz="8" w:space="0" w:color="auto"/>
              <w:right w:val="single" w:sz="8" w:space="0" w:color="auto"/>
            </w:tcBorders>
          </w:tcPr>
          <w:p w14:paraId="23DDB19B"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Borders>
              <w:top w:val="single" w:sz="4" w:space="0" w:color="auto"/>
              <w:left w:val="single" w:sz="8" w:space="0" w:color="auto"/>
              <w:bottom w:val="single" w:sz="8" w:space="0" w:color="auto"/>
              <w:right w:val="single" w:sz="12" w:space="0" w:color="auto"/>
            </w:tcBorders>
          </w:tcPr>
          <w:p w14:paraId="0AF35636"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67FBA256" w14:textId="77777777" w:rsidTr="00F256E9">
        <w:trPr>
          <w:trHeight w:val="155"/>
        </w:trPr>
        <w:tc>
          <w:tcPr>
            <w:tcW w:w="3352" w:type="dxa"/>
            <w:gridSpan w:val="5"/>
            <w:vMerge/>
            <w:tcBorders>
              <w:left w:val="single" w:sz="12" w:space="0" w:color="auto"/>
              <w:right w:val="single" w:sz="12" w:space="0" w:color="auto"/>
            </w:tcBorders>
            <w:vAlign w:val="center"/>
          </w:tcPr>
          <w:p w14:paraId="72D67DAC"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73" w:type="dxa"/>
            <w:gridSpan w:val="3"/>
            <w:tcBorders>
              <w:top w:val="single" w:sz="8" w:space="0" w:color="auto"/>
              <w:left w:val="single" w:sz="12" w:space="0" w:color="auto"/>
              <w:bottom w:val="single" w:sz="8" w:space="0" w:color="auto"/>
              <w:right w:val="single" w:sz="4" w:space="0" w:color="auto"/>
            </w:tcBorders>
          </w:tcPr>
          <w:p w14:paraId="29A013BD"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891" w:type="dxa"/>
            <w:tcBorders>
              <w:top w:val="single" w:sz="8" w:space="0" w:color="auto"/>
              <w:left w:val="single" w:sz="4" w:space="0" w:color="auto"/>
              <w:bottom w:val="single" w:sz="8" w:space="0" w:color="auto"/>
              <w:right w:val="single" w:sz="8" w:space="0" w:color="auto"/>
            </w:tcBorders>
          </w:tcPr>
          <w:p w14:paraId="7D2214FF"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Borders>
              <w:top w:val="single" w:sz="8" w:space="0" w:color="auto"/>
              <w:left w:val="single" w:sz="8" w:space="0" w:color="auto"/>
              <w:bottom w:val="single" w:sz="8" w:space="0" w:color="auto"/>
              <w:right w:val="single" w:sz="12" w:space="0" w:color="auto"/>
            </w:tcBorders>
          </w:tcPr>
          <w:p w14:paraId="1F8C6496"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4FC64F2E" w14:textId="77777777" w:rsidTr="00F256E9">
        <w:trPr>
          <w:trHeight w:val="155"/>
        </w:trPr>
        <w:tc>
          <w:tcPr>
            <w:tcW w:w="3352" w:type="dxa"/>
            <w:gridSpan w:val="5"/>
            <w:vMerge/>
            <w:tcBorders>
              <w:left w:val="single" w:sz="12" w:space="0" w:color="auto"/>
              <w:right w:val="single" w:sz="12" w:space="0" w:color="auto"/>
            </w:tcBorders>
            <w:vAlign w:val="center"/>
          </w:tcPr>
          <w:p w14:paraId="3B8FA0E6"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73" w:type="dxa"/>
            <w:gridSpan w:val="3"/>
            <w:tcBorders>
              <w:top w:val="single" w:sz="8" w:space="0" w:color="auto"/>
              <w:left w:val="single" w:sz="12" w:space="0" w:color="auto"/>
              <w:bottom w:val="single" w:sz="12" w:space="0" w:color="auto"/>
              <w:right w:val="single" w:sz="4" w:space="0" w:color="auto"/>
            </w:tcBorders>
          </w:tcPr>
          <w:p w14:paraId="101C615D"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891" w:type="dxa"/>
            <w:tcBorders>
              <w:top w:val="single" w:sz="8" w:space="0" w:color="auto"/>
              <w:left w:val="single" w:sz="4" w:space="0" w:color="auto"/>
              <w:bottom w:val="single" w:sz="12" w:space="0" w:color="auto"/>
              <w:right w:val="single" w:sz="8" w:space="0" w:color="auto"/>
            </w:tcBorders>
          </w:tcPr>
          <w:p w14:paraId="2BCFDD0A"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Borders>
              <w:top w:val="single" w:sz="8" w:space="0" w:color="auto"/>
              <w:left w:val="single" w:sz="8" w:space="0" w:color="auto"/>
              <w:bottom w:val="single" w:sz="12" w:space="0" w:color="auto"/>
              <w:right w:val="single" w:sz="12" w:space="0" w:color="auto"/>
            </w:tcBorders>
          </w:tcPr>
          <w:p w14:paraId="605FA192"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13A91826" w14:textId="77777777" w:rsidTr="00F256E9">
        <w:trPr>
          <w:trHeight w:val="155"/>
        </w:trPr>
        <w:tc>
          <w:tcPr>
            <w:tcW w:w="3352" w:type="dxa"/>
            <w:gridSpan w:val="5"/>
            <w:vMerge/>
            <w:tcBorders>
              <w:left w:val="single" w:sz="12" w:space="0" w:color="auto"/>
              <w:bottom w:val="single" w:sz="12" w:space="0" w:color="auto"/>
              <w:right w:val="single" w:sz="12" w:space="0" w:color="auto"/>
            </w:tcBorders>
            <w:vAlign w:val="center"/>
          </w:tcPr>
          <w:p w14:paraId="05D87C32"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5D212D87"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050" w:type="dxa"/>
            <w:tcBorders>
              <w:top w:val="single" w:sz="8" w:space="0" w:color="auto"/>
              <w:left w:val="single" w:sz="8" w:space="0" w:color="auto"/>
              <w:bottom w:val="single" w:sz="12" w:space="0" w:color="auto"/>
              <w:right w:val="single" w:sz="12" w:space="0" w:color="auto"/>
            </w:tcBorders>
          </w:tcPr>
          <w:p w14:paraId="5CDC8A0E" w14:textId="659CB069"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5FF3EA08" w14:textId="77777777" w:rsidTr="00F256E9">
        <w:tblPrEx>
          <w:tblBorders>
            <w:insideH w:val="single" w:sz="6" w:space="0" w:color="auto"/>
            <w:insideV w:val="single" w:sz="6" w:space="0" w:color="auto"/>
          </w:tblBorders>
        </w:tblPrEx>
        <w:trPr>
          <w:cantSplit/>
          <w:trHeight w:val="297"/>
        </w:trPr>
        <w:tc>
          <w:tcPr>
            <w:tcW w:w="3352" w:type="dxa"/>
            <w:gridSpan w:val="5"/>
            <w:vMerge w:val="restart"/>
            <w:vAlign w:val="center"/>
          </w:tcPr>
          <w:p w14:paraId="59103435"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5DAFBD41"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473" w:type="dxa"/>
            <w:gridSpan w:val="3"/>
          </w:tcPr>
          <w:p w14:paraId="39FC44F3"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891" w:type="dxa"/>
          </w:tcPr>
          <w:p w14:paraId="1DEDEC0E"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Pr>
          <w:p w14:paraId="4B859D64"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662B093F" w14:textId="77777777" w:rsidTr="00F256E9">
        <w:tblPrEx>
          <w:tblBorders>
            <w:insideH w:val="single" w:sz="6" w:space="0" w:color="auto"/>
            <w:insideV w:val="single" w:sz="6" w:space="0" w:color="auto"/>
          </w:tblBorders>
        </w:tblPrEx>
        <w:trPr>
          <w:cantSplit/>
          <w:trHeight w:val="297"/>
        </w:trPr>
        <w:tc>
          <w:tcPr>
            <w:tcW w:w="3352" w:type="dxa"/>
            <w:gridSpan w:val="5"/>
            <w:vMerge/>
          </w:tcPr>
          <w:p w14:paraId="2B66138B"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4473" w:type="dxa"/>
            <w:gridSpan w:val="3"/>
          </w:tcPr>
          <w:p w14:paraId="06087EC9"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891" w:type="dxa"/>
          </w:tcPr>
          <w:p w14:paraId="0EF49CD8"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Pr>
          <w:p w14:paraId="5931CA4E"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271D0E5E" w14:textId="77777777" w:rsidTr="00F256E9">
        <w:tblPrEx>
          <w:tblBorders>
            <w:insideH w:val="single" w:sz="6" w:space="0" w:color="auto"/>
            <w:insideV w:val="single" w:sz="6" w:space="0" w:color="auto"/>
          </w:tblBorders>
        </w:tblPrEx>
        <w:trPr>
          <w:cantSplit/>
          <w:trHeight w:val="297"/>
        </w:trPr>
        <w:tc>
          <w:tcPr>
            <w:tcW w:w="3352" w:type="dxa"/>
            <w:gridSpan w:val="5"/>
            <w:vMerge/>
          </w:tcPr>
          <w:p w14:paraId="1C0E99D8"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4473" w:type="dxa"/>
            <w:gridSpan w:val="3"/>
          </w:tcPr>
          <w:p w14:paraId="7730B2C8"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891" w:type="dxa"/>
          </w:tcPr>
          <w:p w14:paraId="22478F28"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Pr>
          <w:p w14:paraId="2E4BA59C"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9308A0" w:rsidRPr="007B11B8" w14:paraId="51F7C6AD" w14:textId="77777777" w:rsidTr="00F256E9">
        <w:tblPrEx>
          <w:tblBorders>
            <w:insideH w:val="single" w:sz="6" w:space="0" w:color="auto"/>
            <w:insideV w:val="single" w:sz="6" w:space="0" w:color="auto"/>
          </w:tblBorders>
        </w:tblPrEx>
        <w:trPr>
          <w:cantSplit/>
          <w:trHeight w:val="297"/>
        </w:trPr>
        <w:tc>
          <w:tcPr>
            <w:tcW w:w="3352" w:type="dxa"/>
            <w:gridSpan w:val="5"/>
            <w:vMerge/>
          </w:tcPr>
          <w:p w14:paraId="20BCE492"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4473" w:type="dxa"/>
            <w:gridSpan w:val="3"/>
          </w:tcPr>
          <w:p w14:paraId="09998644"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891" w:type="dxa"/>
          </w:tcPr>
          <w:p w14:paraId="61C08E48"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050" w:type="dxa"/>
          </w:tcPr>
          <w:p w14:paraId="331F471C"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308A0" w:rsidRPr="007B11B8" w14:paraId="01A93D2F" w14:textId="77777777" w:rsidTr="00F256E9">
        <w:tblPrEx>
          <w:tblBorders>
            <w:insideH w:val="single" w:sz="6" w:space="0" w:color="auto"/>
            <w:insideV w:val="single" w:sz="6" w:space="0" w:color="auto"/>
          </w:tblBorders>
        </w:tblPrEx>
        <w:trPr>
          <w:cantSplit/>
          <w:trHeight w:val="297"/>
        </w:trPr>
        <w:tc>
          <w:tcPr>
            <w:tcW w:w="3352" w:type="dxa"/>
            <w:gridSpan w:val="5"/>
            <w:vMerge/>
          </w:tcPr>
          <w:p w14:paraId="298DBBF5"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c>
          <w:tcPr>
            <w:tcW w:w="4473" w:type="dxa"/>
            <w:gridSpan w:val="3"/>
          </w:tcPr>
          <w:p w14:paraId="3D706911"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891" w:type="dxa"/>
          </w:tcPr>
          <w:p w14:paraId="1C7B7A75"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050" w:type="dxa"/>
          </w:tcPr>
          <w:p w14:paraId="4815A6B5" w14:textId="1A6CDC57" w:rsidR="009308A0" w:rsidRPr="007B11B8" w:rsidRDefault="0022208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r w:rsidR="009308A0" w:rsidRPr="007B11B8">
              <w:rPr>
                <w:rFonts w:ascii="Times New Roman" w:eastAsia="Times New Roman" w:hAnsi="Times New Roman" w:cs="Times New Roman"/>
                <w:kern w:val="0"/>
                <w:sz w:val="18"/>
                <w:szCs w:val="18"/>
                <w:lang w:eastAsia="tr-TR"/>
                <w14:ligatures w14:val="none"/>
              </w:rPr>
              <w:t>0</w:t>
            </w:r>
          </w:p>
        </w:tc>
      </w:tr>
      <w:tr w:rsidR="009308A0" w:rsidRPr="007B11B8" w14:paraId="7EB8C5B6" w14:textId="77777777" w:rsidTr="00F256E9">
        <w:trPr>
          <w:trHeight w:val="4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549CD5DE"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1FC57C6B"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vAlign w:val="center"/>
          </w:tcPr>
          <w:p w14:paraId="7642E0D8" w14:textId="77777777" w:rsidR="009308A0" w:rsidRPr="007B11B8" w:rsidRDefault="009308A0"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9308A0" w:rsidRPr="007B11B8" w14:paraId="78E4A388" w14:textId="77777777" w:rsidTr="00F256E9">
        <w:trPr>
          <w:trHeight w:val="4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1185D214"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55D8FF96"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46CB1B57" w14:textId="01786083" w:rsidR="009308A0" w:rsidRPr="007B11B8" w:rsidRDefault="00AE5D47"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APPLICATION</w:t>
            </w:r>
          </w:p>
        </w:tc>
      </w:tr>
      <w:tr w:rsidR="009308A0" w:rsidRPr="007B11B8" w14:paraId="5557BB19" w14:textId="77777777" w:rsidTr="00F256E9">
        <w:trPr>
          <w:trHeight w:val="445"/>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76628AD2"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3D748237"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39B44F6C" w14:textId="1378CA59" w:rsidR="009308A0" w:rsidRPr="007B11B8" w:rsidRDefault="00EE19D2"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To gain the knowledge and skills to recognize and manage life-threatening complications of the mother and baby during the prenatal, birth and postnatal periods, while respecting the rights of those who provide and receive service within a team approach in institutions that provide Basic and Comprehensive Obstetric Care services.</w:t>
            </w:r>
          </w:p>
        </w:tc>
      </w:tr>
      <w:tr w:rsidR="009308A0" w:rsidRPr="007B11B8" w14:paraId="17558F6A" w14:textId="77777777" w:rsidTr="00F256E9">
        <w:trPr>
          <w:trHeight w:val="55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21B19842"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352ADE37"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489BAD56" w14:textId="17DFDC95" w:rsidR="009308A0" w:rsidRPr="007B11B8" w:rsidRDefault="00DF6A7B"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To be able to define and manage normal and abnormal situations in birth management.</w:t>
            </w:r>
          </w:p>
        </w:tc>
      </w:tr>
      <w:tr w:rsidR="009308A0" w:rsidRPr="007B11B8" w14:paraId="42ABB712" w14:textId="77777777" w:rsidTr="00F256E9">
        <w:trPr>
          <w:trHeight w:val="55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486BA0D0"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64051417"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43929DBC"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1. Should be able to define the AOB system</w:t>
            </w:r>
          </w:p>
          <w:p w14:paraId="6ABA0D7C"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2. Should be able to define quality AOB service provision</w:t>
            </w:r>
          </w:p>
          <w:p w14:paraId="7EA4463A"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3. Should be able to evaluate emergency obstetric cases quickly</w:t>
            </w:r>
          </w:p>
          <w:p w14:paraId="7F272CC2"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4. Should be able to manage preeclampsia / eclampsia cases</w:t>
            </w:r>
          </w:p>
          <w:p w14:paraId="1CECFAE6"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5. Should be able to manage early pregnancy bleeding</w:t>
            </w:r>
          </w:p>
          <w:p w14:paraId="4A621D19"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6. Should be able to manage late pregnancy bleeding</w:t>
            </w:r>
          </w:p>
          <w:p w14:paraId="3103363A"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7. Should be able to use partograph in birth monitoring</w:t>
            </w:r>
          </w:p>
          <w:p w14:paraId="6344295B" w14:textId="77777777" w:rsidR="00385F9E" w:rsidRPr="007B11B8" w:rsidRDefault="00385F9E" w:rsidP="00385F9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8. Should be able to manage postpartum bleeding</w:t>
            </w:r>
          </w:p>
          <w:p w14:paraId="2BBB11EF" w14:textId="79992F43" w:rsidR="009308A0" w:rsidRPr="007B11B8" w:rsidRDefault="00385F9E"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9. Should be able to provide effective communication and counseling</w:t>
            </w:r>
          </w:p>
        </w:tc>
      </w:tr>
      <w:tr w:rsidR="009308A0" w:rsidRPr="007B11B8" w14:paraId="029BC518" w14:textId="77777777" w:rsidTr="00F256E9">
        <w:trPr>
          <w:trHeight w:val="36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509AFEB0"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652974E9"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vAlign w:val="bottom"/>
          </w:tcPr>
          <w:p w14:paraId="0276F9B9" w14:textId="77777777" w:rsidR="009308A0" w:rsidRPr="007B11B8" w:rsidRDefault="009308A0" w:rsidP="007B11B8">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SAYINER, F.D. (Ed.). (2021). Normal Birth Management Handbook for Midwives</w:t>
            </w:r>
          </w:p>
          <w:p w14:paraId="2956D0FA" w14:textId="77777777" w:rsidR="009308A0" w:rsidRPr="007B11B8" w:rsidRDefault="009308A0"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SAYINER, F.D., HAMLACI B., Y. (2021) Risky Birth Management for Midwives</w:t>
            </w:r>
          </w:p>
        </w:tc>
      </w:tr>
      <w:tr w:rsidR="009308A0" w:rsidRPr="007B11B8" w14:paraId="7AD8229A" w14:textId="77777777" w:rsidTr="00F256E9">
        <w:trPr>
          <w:trHeight w:val="5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2CE4CBAA"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6065F719"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414" w:type="dxa"/>
            <w:gridSpan w:val="5"/>
            <w:tcBorders>
              <w:top w:val="single" w:sz="12" w:space="0" w:color="auto"/>
              <w:left w:val="single" w:sz="12" w:space="0" w:color="auto"/>
              <w:bottom w:val="single" w:sz="12" w:space="0" w:color="auto"/>
              <w:right w:val="single" w:sz="12" w:space="0" w:color="auto"/>
            </w:tcBorders>
          </w:tcPr>
          <w:p w14:paraId="42C56FB8" w14:textId="77777777" w:rsidR="009308A0" w:rsidRPr="007B11B8" w:rsidRDefault="009308A0"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Emergency Obstetric Care Management, Ministry of Health 2023</w:t>
            </w:r>
          </w:p>
          <w:p w14:paraId="2B5BC66E" w14:textId="77777777" w:rsidR="009308A0" w:rsidRPr="007B11B8" w:rsidRDefault="009308A0"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Aktaş, S., Aksoy Derya, Y., &amp; Toker, E. (Eds.). (2023). BASIC MIDWIFERY from A to Z. Istanbul Medical Bookstore.</w:t>
            </w:r>
          </w:p>
        </w:tc>
      </w:tr>
      <w:tr w:rsidR="009308A0" w:rsidRPr="007B11B8" w14:paraId="7C3CDD7C" w14:textId="77777777" w:rsidTr="00F256E9">
        <w:tblPrEx>
          <w:tblBorders>
            <w:insideH w:val="single" w:sz="6" w:space="0" w:color="auto"/>
            <w:insideV w:val="single" w:sz="6" w:space="0" w:color="auto"/>
          </w:tblBorders>
        </w:tblPrEx>
        <w:trPr>
          <w:trHeight w:val="411"/>
        </w:trPr>
        <w:tc>
          <w:tcPr>
            <w:tcW w:w="1686" w:type="dxa"/>
            <w:gridSpan w:val="2"/>
            <w:tcBorders>
              <w:top w:val="single" w:sz="12" w:space="0" w:color="auto"/>
              <w:left w:val="single" w:sz="12" w:space="0" w:color="auto"/>
              <w:bottom w:val="single" w:sz="6" w:space="0" w:color="auto"/>
              <w:right w:val="single" w:sz="6" w:space="0" w:color="auto"/>
            </w:tcBorders>
          </w:tcPr>
          <w:p w14:paraId="50B47A6F"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080" w:type="dxa"/>
            <w:gridSpan w:val="8"/>
            <w:tcBorders>
              <w:top w:val="single" w:sz="12" w:space="0" w:color="auto"/>
              <w:left w:val="single" w:sz="6" w:space="0" w:color="auto"/>
              <w:bottom w:val="single" w:sz="4" w:space="0" w:color="auto"/>
              <w:right w:val="single" w:sz="12" w:space="0" w:color="auto"/>
            </w:tcBorders>
          </w:tcPr>
          <w:p w14:paraId="36C9E458"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7A49CCA5"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p>
        </w:tc>
      </w:tr>
      <w:tr w:rsidR="009308A0" w:rsidRPr="007B11B8" w14:paraId="422A3120" w14:textId="77777777" w:rsidTr="00F256E9">
        <w:tblPrEx>
          <w:tblBorders>
            <w:insideH w:val="single" w:sz="6" w:space="0" w:color="auto"/>
            <w:insideV w:val="single" w:sz="6" w:space="0" w:color="auto"/>
          </w:tblBorders>
        </w:tblPrEx>
        <w:trPr>
          <w:trHeight w:val="411"/>
        </w:trPr>
        <w:tc>
          <w:tcPr>
            <w:tcW w:w="1686" w:type="dxa"/>
            <w:gridSpan w:val="2"/>
            <w:tcBorders>
              <w:right w:val="single" w:sz="4" w:space="0" w:color="auto"/>
            </w:tcBorders>
          </w:tcPr>
          <w:p w14:paraId="4609CE84"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01446A29"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38A94FF5"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6973" w:type="dxa"/>
            <w:gridSpan w:val="6"/>
            <w:tcBorders>
              <w:top w:val="single" w:sz="4" w:space="0" w:color="auto"/>
              <w:left w:val="single" w:sz="4" w:space="0" w:color="auto"/>
              <w:bottom w:val="single" w:sz="4" w:space="0" w:color="auto"/>
              <w:right w:val="single" w:sz="4" w:space="0" w:color="auto"/>
            </w:tcBorders>
          </w:tcPr>
          <w:p w14:paraId="526D3229" w14:textId="77777777" w:rsidR="009308A0" w:rsidRPr="007B11B8" w:rsidRDefault="009308A0"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7500E8" w:rsidRPr="007B11B8" w14:paraId="17016D83"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67AB777B" w14:textId="77777777"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813A83D" w14:textId="77777777" w:rsidR="007500E8" w:rsidRPr="007B11B8" w:rsidRDefault="007500E8" w:rsidP="007500E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529FDFB" w14:textId="14907BF7" w:rsidR="007500E8" w:rsidRPr="007B11B8" w:rsidRDefault="007500E8" w:rsidP="007500E8">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7500E8" w:rsidRPr="007B11B8" w14:paraId="32ED8C04"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2CD30093" w14:textId="77777777"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5C9D3E8" w14:textId="77777777" w:rsidR="007500E8" w:rsidRPr="007B11B8" w:rsidRDefault="007500E8" w:rsidP="007500E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1AD33038" w14:textId="71E158AF"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7500E8" w:rsidRPr="007B11B8" w14:paraId="4C54CBCE"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5E214DB8" w14:textId="77777777"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EAF64A2" w14:textId="77777777" w:rsidR="007500E8" w:rsidRPr="007B11B8" w:rsidRDefault="007500E8" w:rsidP="007500E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9B47E0E" w14:textId="3784D68C"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7500E8" w:rsidRPr="007B11B8" w14:paraId="5A5D841E"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6C1B8D2D" w14:textId="77777777"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803F466" w14:textId="77777777" w:rsidR="007500E8" w:rsidRPr="007B11B8" w:rsidRDefault="007500E8" w:rsidP="007500E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4AC3F367" w14:textId="4B511B72"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7500E8" w:rsidRPr="007B11B8" w14:paraId="333958F4" w14:textId="77777777" w:rsidTr="00F256E9">
        <w:tblPrEx>
          <w:tblBorders>
            <w:insideH w:val="single" w:sz="6" w:space="0" w:color="auto"/>
            <w:insideV w:val="single" w:sz="6" w:space="0" w:color="auto"/>
          </w:tblBorders>
        </w:tblPrEx>
        <w:trPr>
          <w:trHeight w:val="432"/>
        </w:trPr>
        <w:tc>
          <w:tcPr>
            <w:tcW w:w="1686" w:type="dxa"/>
            <w:gridSpan w:val="2"/>
            <w:tcBorders>
              <w:right w:val="single" w:sz="4" w:space="0" w:color="auto"/>
            </w:tcBorders>
            <w:vAlign w:val="center"/>
          </w:tcPr>
          <w:p w14:paraId="50A25A99" w14:textId="77777777"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F7A8867" w14:textId="77777777" w:rsidR="007500E8" w:rsidRPr="007B11B8" w:rsidRDefault="007500E8" w:rsidP="007500E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1ACFDC0B" w14:textId="0FF38AF1"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7500E8" w:rsidRPr="007B11B8" w14:paraId="7C04716B"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3A166301" w14:textId="77777777"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07E0F974" w14:textId="77777777" w:rsidR="007500E8" w:rsidRPr="007B11B8" w:rsidRDefault="007500E8" w:rsidP="007500E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5CCE93AE" w14:textId="062DD699" w:rsidR="007500E8" w:rsidRPr="007B11B8" w:rsidRDefault="007500E8" w:rsidP="007500E8">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9308A0" w:rsidRPr="007B11B8" w14:paraId="60A4C4BD" w14:textId="77777777" w:rsidTr="00F256E9">
        <w:tblPrEx>
          <w:tblBorders>
            <w:insideH w:val="single" w:sz="6" w:space="0" w:color="auto"/>
            <w:insideV w:val="single" w:sz="6" w:space="0" w:color="auto"/>
          </w:tblBorders>
        </w:tblPrEx>
        <w:trPr>
          <w:trHeight w:val="444"/>
        </w:trPr>
        <w:tc>
          <w:tcPr>
            <w:tcW w:w="1686" w:type="dxa"/>
            <w:gridSpan w:val="2"/>
            <w:tcBorders>
              <w:right w:val="single" w:sz="4" w:space="0" w:color="auto"/>
            </w:tcBorders>
            <w:vAlign w:val="center"/>
          </w:tcPr>
          <w:p w14:paraId="518015B3"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39CD495F" w14:textId="77777777" w:rsidR="009308A0" w:rsidRPr="007B11B8" w:rsidRDefault="009308A0"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13849715" w14:textId="3086664F" w:rsidR="009308A0" w:rsidRPr="007B11B8" w:rsidRDefault="009308A0" w:rsidP="007B11B8">
            <w:pPr>
              <w:spacing w:after="0" w:line="240" w:lineRule="auto"/>
              <w:rPr>
                <w:rFonts w:ascii="Times New Roman" w:eastAsia="Times New Roman" w:hAnsi="Times New Roman" w:cs="Times New Roman"/>
                <w:kern w:val="0"/>
                <w:sz w:val="18"/>
                <w:szCs w:val="18"/>
                <w:lang w:val="en" w:eastAsia="tr-TR"/>
                <w14:ligatures w14:val="none"/>
              </w:rPr>
            </w:pPr>
          </w:p>
        </w:tc>
      </w:tr>
      <w:tr w:rsidR="00E933E6" w:rsidRPr="007B11B8" w14:paraId="239CF9A9"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2C1C64C6"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852B8CD"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78886523" w14:textId="03DB7BFE" w:rsidR="00E933E6" w:rsidRPr="007B11B8" w:rsidRDefault="00E933E6" w:rsidP="00E933E6">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33D568BA"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58228B4E"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4047110B"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0165A772" w14:textId="594D9CD6"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6553CC1C"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1D1F76C6"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B1C48AE"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71D2CFD" w14:textId="77D30E5C" w:rsidR="00E933E6" w:rsidRPr="007B11B8" w:rsidRDefault="00E933E6" w:rsidP="00E933E6">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2984EA55"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5ACA4515"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CC91A96"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6A0DABCE" w14:textId="464BC8AA"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6F26388E"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6B1E9951"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0FEC9B7C"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03159C9F" w14:textId="04A0ED39"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104E6622" w14:textId="77777777" w:rsidTr="00F256E9">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285493A7"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4FB14602"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5ED79A7C" w14:textId="5E102F36"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1F27A0DB"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2AB0ED16"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60842A73"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495D663A" w14:textId="6B5254E6"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E933E6" w:rsidRPr="007B11B8" w14:paraId="26671109"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4E52A69B" w14:textId="77777777" w:rsidR="00E933E6" w:rsidRPr="007B11B8" w:rsidRDefault="00E933E6" w:rsidP="00E933E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3CE793A" w14:textId="77777777"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330D75A5" w14:textId="3C476F6B" w:rsidR="00E933E6" w:rsidRPr="007B11B8" w:rsidRDefault="00E933E6" w:rsidP="00E933E6">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Style w:val="y2iqfc"/>
                <w:rFonts w:ascii="Times New Roman" w:hAnsi="Times New Roman" w:cs="Times New Roman"/>
                <w:color w:val="1F1F1F"/>
                <w:sz w:val="18"/>
                <w:szCs w:val="18"/>
                <w:lang w:val="en"/>
              </w:rPr>
              <w:t>Birth clinics application</w:t>
            </w:r>
          </w:p>
        </w:tc>
      </w:tr>
      <w:tr w:rsidR="009308A0" w:rsidRPr="007B11B8" w14:paraId="656EADAD" w14:textId="77777777" w:rsidTr="00F256E9">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5B0554CB"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16</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7692D75E" w14:textId="77777777" w:rsidR="009308A0" w:rsidRPr="007B11B8" w:rsidRDefault="009308A0"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973" w:type="dxa"/>
            <w:gridSpan w:val="6"/>
            <w:tcBorders>
              <w:top w:val="single" w:sz="4" w:space="0" w:color="auto"/>
              <w:left w:val="single" w:sz="4" w:space="0" w:color="auto"/>
              <w:bottom w:val="single" w:sz="4" w:space="0" w:color="auto"/>
              <w:right w:val="single" w:sz="4" w:space="0" w:color="auto"/>
            </w:tcBorders>
          </w:tcPr>
          <w:p w14:paraId="7A5D395D" w14:textId="77777777" w:rsidR="009308A0" w:rsidRPr="007B11B8" w:rsidRDefault="009308A0"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FINAL EXAM</w:t>
            </w:r>
          </w:p>
        </w:tc>
      </w:tr>
    </w:tbl>
    <w:p w14:paraId="6209C0A7" w14:textId="77777777" w:rsidR="009308A0" w:rsidRPr="007B11B8" w:rsidRDefault="009308A0" w:rsidP="009308A0">
      <w:pPr>
        <w:spacing w:after="0" w:line="240" w:lineRule="auto"/>
        <w:jc w:val="center"/>
        <w:rPr>
          <w:rFonts w:ascii="Times New Roman" w:eastAsia="Times New Roman" w:hAnsi="Times New Roman" w:cs="Times New Roman"/>
          <w:b/>
          <w:kern w:val="0"/>
          <w:sz w:val="18"/>
          <w:szCs w:val="18"/>
          <w:lang w:eastAsia="tr-TR"/>
          <w14:ligatures w14:val="none"/>
        </w:rPr>
      </w:pPr>
    </w:p>
    <w:p w14:paraId="2B30BBB5" w14:textId="77777777" w:rsidR="009308A0" w:rsidRPr="007B11B8" w:rsidRDefault="009308A0" w:rsidP="009308A0">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00"/>
        <w:gridCol w:w="6732"/>
        <w:gridCol w:w="537"/>
        <w:gridCol w:w="537"/>
        <w:gridCol w:w="908"/>
      </w:tblGrid>
      <w:tr w:rsidR="009308A0" w:rsidRPr="007B11B8" w14:paraId="3BE1A7BE"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079DDDF5"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4E58B341"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9308A0" w:rsidRPr="007B11B8" w14:paraId="35EAD4BA"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5AED09C6"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529CE465"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67F2CD02"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68AFA927"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5F93ECB" w14:textId="77777777" w:rsidR="009308A0" w:rsidRPr="007B11B8" w:rsidRDefault="009308A0"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BF5E7D" w:rsidRPr="007B11B8" w14:paraId="29FC5CBD"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0CEFBB64" w14:textId="754608E7" w:rsidR="00BF5E7D" w:rsidRPr="007B11B8" w:rsidRDefault="00BF5E7D" w:rsidP="00BF5E7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Ç10,</w:t>
            </w:r>
          </w:p>
        </w:tc>
        <w:tc>
          <w:tcPr>
            <w:tcW w:w="6873" w:type="dxa"/>
            <w:tcBorders>
              <w:top w:val="single" w:sz="6" w:space="0" w:color="auto"/>
              <w:left w:val="single" w:sz="6" w:space="0" w:color="auto"/>
              <w:bottom w:val="single" w:sz="6" w:space="0" w:color="auto"/>
              <w:right w:val="single" w:sz="6" w:space="0" w:color="auto"/>
            </w:tcBorders>
          </w:tcPr>
          <w:p w14:paraId="63F49A4E"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define the AOB system </w:t>
            </w:r>
          </w:p>
        </w:tc>
        <w:tc>
          <w:tcPr>
            <w:tcW w:w="537" w:type="dxa"/>
            <w:tcBorders>
              <w:top w:val="single" w:sz="6" w:space="0" w:color="auto"/>
              <w:left w:val="single" w:sz="6" w:space="0" w:color="auto"/>
              <w:bottom w:val="single" w:sz="6" w:space="0" w:color="auto"/>
              <w:right w:val="single" w:sz="6" w:space="0" w:color="auto"/>
            </w:tcBorders>
            <w:vAlign w:val="center"/>
          </w:tcPr>
          <w:p w14:paraId="39D09E45"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354812E"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2BEC7976"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F5E7D" w:rsidRPr="007B11B8" w14:paraId="6AFD1AF5"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517E9354" w14:textId="4D349F51" w:rsidR="00BF5E7D" w:rsidRPr="007B11B8" w:rsidRDefault="00BF5E7D" w:rsidP="00BF5E7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ÖÇ4,ÖÇ5,ÖÇ13</w:t>
            </w:r>
          </w:p>
        </w:tc>
        <w:tc>
          <w:tcPr>
            <w:tcW w:w="6873" w:type="dxa"/>
            <w:tcBorders>
              <w:top w:val="single" w:sz="6" w:space="0" w:color="auto"/>
              <w:left w:val="single" w:sz="6" w:space="0" w:color="auto"/>
              <w:bottom w:val="single" w:sz="6" w:space="0" w:color="auto"/>
              <w:right w:val="single" w:sz="6" w:space="0" w:color="auto"/>
            </w:tcBorders>
          </w:tcPr>
          <w:p w14:paraId="7FE6E117"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define quality AOB service provision </w:t>
            </w:r>
          </w:p>
        </w:tc>
        <w:tc>
          <w:tcPr>
            <w:tcW w:w="537" w:type="dxa"/>
            <w:tcBorders>
              <w:top w:val="single" w:sz="6" w:space="0" w:color="auto"/>
              <w:left w:val="single" w:sz="6" w:space="0" w:color="auto"/>
              <w:bottom w:val="single" w:sz="6" w:space="0" w:color="auto"/>
              <w:right w:val="single" w:sz="6" w:space="0" w:color="auto"/>
            </w:tcBorders>
            <w:vAlign w:val="center"/>
          </w:tcPr>
          <w:p w14:paraId="57563EEB"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22B8981D"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EB042BD"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F5E7D" w:rsidRPr="007B11B8" w14:paraId="43DB12D4"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0B002217" w14:textId="43F94505" w:rsidR="00BF5E7D" w:rsidRPr="007B11B8" w:rsidRDefault="00BF5E7D" w:rsidP="00BF5E7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873" w:type="dxa"/>
            <w:tcBorders>
              <w:top w:val="single" w:sz="6" w:space="0" w:color="auto"/>
              <w:left w:val="single" w:sz="6" w:space="0" w:color="auto"/>
              <w:bottom w:val="single" w:sz="6" w:space="0" w:color="auto"/>
              <w:right w:val="single" w:sz="6" w:space="0" w:color="auto"/>
            </w:tcBorders>
          </w:tcPr>
          <w:p w14:paraId="1F289437"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Must be able to evaluate emergency obstetric cases quickly </w:t>
            </w:r>
          </w:p>
        </w:tc>
        <w:tc>
          <w:tcPr>
            <w:tcW w:w="537" w:type="dxa"/>
            <w:tcBorders>
              <w:top w:val="single" w:sz="6" w:space="0" w:color="auto"/>
              <w:left w:val="single" w:sz="6" w:space="0" w:color="auto"/>
              <w:bottom w:val="single" w:sz="6" w:space="0" w:color="auto"/>
              <w:right w:val="single" w:sz="6" w:space="0" w:color="auto"/>
            </w:tcBorders>
            <w:vAlign w:val="center"/>
          </w:tcPr>
          <w:p w14:paraId="72CABCDF"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6BCAE5F"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F7A59FC"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BF5E7D" w:rsidRPr="007B11B8" w14:paraId="30AD26CB"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466E39A3" w14:textId="53301AD3" w:rsidR="00BF5E7D" w:rsidRPr="007B11B8" w:rsidRDefault="00BF5E7D" w:rsidP="00BF5E7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Ç10</w:t>
            </w:r>
          </w:p>
        </w:tc>
        <w:tc>
          <w:tcPr>
            <w:tcW w:w="6873" w:type="dxa"/>
            <w:tcBorders>
              <w:top w:val="single" w:sz="6" w:space="0" w:color="auto"/>
              <w:left w:val="single" w:sz="6" w:space="0" w:color="auto"/>
              <w:bottom w:val="single" w:sz="6" w:space="0" w:color="auto"/>
              <w:right w:val="single" w:sz="6" w:space="0" w:color="auto"/>
            </w:tcBorders>
          </w:tcPr>
          <w:p w14:paraId="0DA60E44"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manage preeclampsia / eclampsia cases </w:t>
            </w:r>
          </w:p>
        </w:tc>
        <w:tc>
          <w:tcPr>
            <w:tcW w:w="537" w:type="dxa"/>
            <w:tcBorders>
              <w:top w:val="single" w:sz="6" w:space="0" w:color="auto"/>
              <w:left w:val="single" w:sz="6" w:space="0" w:color="auto"/>
              <w:bottom w:val="single" w:sz="6" w:space="0" w:color="auto"/>
              <w:right w:val="single" w:sz="6" w:space="0" w:color="auto"/>
            </w:tcBorders>
            <w:vAlign w:val="center"/>
          </w:tcPr>
          <w:p w14:paraId="367DF755"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9864D4D"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50503925"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r>
      <w:tr w:rsidR="00BF5E7D" w:rsidRPr="007B11B8" w14:paraId="64067312" w14:textId="77777777" w:rsidTr="007B11B8">
        <w:tc>
          <w:tcPr>
            <w:tcW w:w="1450" w:type="dxa"/>
            <w:tcBorders>
              <w:top w:val="single" w:sz="6" w:space="0" w:color="auto"/>
              <w:left w:val="single" w:sz="12" w:space="0" w:color="auto"/>
              <w:bottom w:val="single" w:sz="6" w:space="0" w:color="auto"/>
              <w:right w:val="single" w:sz="6" w:space="0" w:color="auto"/>
            </w:tcBorders>
          </w:tcPr>
          <w:p w14:paraId="7DB6183A" w14:textId="520187EC" w:rsidR="00BF5E7D" w:rsidRPr="007B11B8" w:rsidRDefault="00BF5E7D" w:rsidP="00BF5E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873" w:type="dxa"/>
            <w:tcBorders>
              <w:top w:val="single" w:sz="6" w:space="0" w:color="auto"/>
              <w:left w:val="single" w:sz="6" w:space="0" w:color="auto"/>
              <w:bottom w:val="single" w:sz="6" w:space="0" w:color="auto"/>
              <w:right w:val="single" w:sz="6" w:space="0" w:color="auto"/>
            </w:tcBorders>
          </w:tcPr>
          <w:p w14:paraId="4DCC6B25" w14:textId="77777777" w:rsidR="00BF5E7D" w:rsidRPr="007B11B8" w:rsidRDefault="00BF5E7D" w:rsidP="00BF5E7D">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Must be able to manage early pregnancy bleeding </w:t>
            </w:r>
          </w:p>
        </w:tc>
        <w:tc>
          <w:tcPr>
            <w:tcW w:w="537" w:type="dxa"/>
            <w:tcBorders>
              <w:top w:val="single" w:sz="6" w:space="0" w:color="auto"/>
              <w:left w:val="single" w:sz="6" w:space="0" w:color="auto"/>
              <w:bottom w:val="single" w:sz="6" w:space="0" w:color="auto"/>
              <w:right w:val="single" w:sz="6" w:space="0" w:color="auto"/>
            </w:tcBorders>
            <w:vAlign w:val="center"/>
          </w:tcPr>
          <w:p w14:paraId="363750DF"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3263A1B"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C8FCF09"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BF5E7D" w:rsidRPr="007B11B8" w14:paraId="48041AE2" w14:textId="77777777" w:rsidTr="007B11B8">
        <w:tc>
          <w:tcPr>
            <w:tcW w:w="1450" w:type="dxa"/>
            <w:tcBorders>
              <w:top w:val="single" w:sz="6" w:space="0" w:color="auto"/>
              <w:left w:val="single" w:sz="12" w:space="0" w:color="auto"/>
              <w:bottom w:val="single" w:sz="6" w:space="0" w:color="auto"/>
              <w:right w:val="single" w:sz="6" w:space="0" w:color="auto"/>
            </w:tcBorders>
          </w:tcPr>
          <w:p w14:paraId="6679728C" w14:textId="61B7472D" w:rsidR="00BF5E7D" w:rsidRPr="007B11B8" w:rsidRDefault="00BF5E7D" w:rsidP="00BF5E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873" w:type="dxa"/>
            <w:tcBorders>
              <w:top w:val="single" w:sz="6" w:space="0" w:color="auto"/>
              <w:left w:val="single" w:sz="6" w:space="0" w:color="auto"/>
              <w:bottom w:val="single" w:sz="6" w:space="0" w:color="auto"/>
              <w:right w:val="single" w:sz="6" w:space="0" w:color="auto"/>
            </w:tcBorders>
          </w:tcPr>
          <w:p w14:paraId="5C2C4C1C"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manage late pregnancy bleeding </w:t>
            </w:r>
          </w:p>
        </w:tc>
        <w:tc>
          <w:tcPr>
            <w:tcW w:w="537" w:type="dxa"/>
            <w:tcBorders>
              <w:top w:val="single" w:sz="6" w:space="0" w:color="auto"/>
              <w:left w:val="single" w:sz="6" w:space="0" w:color="auto"/>
              <w:bottom w:val="single" w:sz="6" w:space="0" w:color="auto"/>
              <w:right w:val="single" w:sz="6" w:space="0" w:color="auto"/>
            </w:tcBorders>
            <w:vAlign w:val="center"/>
          </w:tcPr>
          <w:p w14:paraId="2A70B38D"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0A4F8D9"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3EB6165"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F5E7D" w:rsidRPr="007B11B8" w14:paraId="427C275B" w14:textId="77777777" w:rsidTr="007B11B8">
        <w:tc>
          <w:tcPr>
            <w:tcW w:w="1450" w:type="dxa"/>
            <w:tcBorders>
              <w:top w:val="single" w:sz="6" w:space="0" w:color="auto"/>
              <w:left w:val="single" w:sz="12" w:space="0" w:color="auto"/>
              <w:bottom w:val="single" w:sz="6" w:space="0" w:color="auto"/>
              <w:right w:val="single" w:sz="6" w:space="0" w:color="auto"/>
            </w:tcBorders>
          </w:tcPr>
          <w:p w14:paraId="60883CF9" w14:textId="053114DA" w:rsidR="00BF5E7D" w:rsidRPr="007B11B8" w:rsidRDefault="00BF5E7D" w:rsidP="00BF5E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ÖÇ1,</w:t>
            </w:r>
            <w:r>
              <w:rPr>
                <w:rFonts w:ascii="Times New Roman" w:eastAsia="Times New Roman" w:hAnsi="Times New Roman" w:cs="Times New Roman"/>
                <w:sz w:val="20"/>
                <w:szCs w:val="20"/>
              </w:rPr>
              <w:t>ÖÇ10,Ö</w:t>
            </w:r>
            <w:r w:rsidRPr="00F0706F">
              <w:rPr>
                <w:rFonts w:ascii="Times New Roman" w:eastAsia="Times New Roman" w:hAnsi="Times New Roman" w:cs="Times New Roman"/>
                <w:sz w:val="20"/>
                <w:szCs w:val="20"/>
              </w:rPr>
              <w:t>Ç5,</w:t>
            </w:r>
          </w:p>
        </w:tc>
        <w:tc>
          <w:tcPr>
            <w:tcW w:w="6873" w:type="dxa"/>
            <w:tcBorders>
              <w:top w:val="single" w:sz="6" w:space="0" w:color="auto"/>
              <w:left w:val="single" w:sz="6" w:space="0" w:color="auto"/>
              <w:bottom w:val="single" w:sz="6" w:space="0" w:color="auto"/>
              <w:right w:val="single" w:sz="6" w:space="0" w:color="auto"/>
            </w:tcBorders>
          </w:tcPr>
          <w:p w14:paraId="6597F35F"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use partograph in birth monitoring </w:t>
            </w:r>
          </w:p>
        </w:tc>
        <w:tc>
          <w:tcPr>
            <w:tcW w:w="537" w:type="dxa"/>
            <w:tcBorders>
              <w:top w:val="single" w:sz="6" w:space="0" w:color="auto"/>
              <w:left w:val="single" w:sz="6" w:space="0" w:color="auto"/>
              <w:bottom w:val="single" w:sz="6" w:space="0" w:color="auto"/>
              <w:right w:val="single" w:sz="6" w:space="0" w:color="auto"/>
            </w:tcBorders>
            <w:vAlign w:val="center"/>
          </w:tcPr>
          <w:p w14:paraId="11607854"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CF4E8CF"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A94332E"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F5E7D" w:rsidRPr="007B11B8" w14:paraId="5F0EE4C4" w14:textId="77777777" w:rsidTr="007B11B8">
        <w:tc>
          <w:tcPr>
            <w:tcW w:w="1450" w:type="dxa"/>
            <w:tcBorders>
              <w:top w:val="single" w:sz="6" w:space="0" w:color="auto"/>
              <w:left w:val="single" w:sz="12" w:space="0" w:color="auto"/>
              <w:bottom w:val="single" w:sz="6" w:space="0" w:color="auto"/>
              <w:right w:val="single" w:sz="6" w:space="0" w:color="auto"/>
            </w:tcBorders>
          </w:tcPr>
          <w:p w14:paraId="2FFE9804" w14:textId="724F967C" w:rsidR="00BF5E7D" w:rsidRPr="007B11B8" w:rsidRDefault="00BF5E7D" w:rsidP="00BF5E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ÖÇ1, ÖÇ4,Ö</w:t>
            </w:r>
            <w:r w:rsidRPr="00F0706F">
              <w:rPr>
                <w:rFonts w:ascii="Times New Roman" w:eastAsia="Times New Roman" w:hAnsi="Times New Roman" w:cs="Times New Roman"/>
                <w:sz w:val="20"/>
                <w:szCs w:val="20"/>
              </w:rPr>
              <w:t>Ç5,</w:t>
            </w:r>
          </w:p>
        </w:tc>
        <w:tc>
          <w:tcPr>
            <w:tcW w:w="6873" w:type="dxa"/>
            <w:tcBorders>
              <w:top w:val="single" w:sz="6" w:space="0" w:color="auto"/>
              <w:left w:val="single" w:sz="6" w:space="0" w:color="auto"/>
              <w:bottom w:val="single" w:sz="6" w:space="0" w:color="auto"/>
              <w:right w:val="single" w:sz="6" w:space="0" w:color="auto"/>
            </w:tcBorders>
          </w:tcPr>
          <w:p w14:paraId="551A8FA5"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 xml:space="preserve">Must be able to manage postpartum bleeding </w:t>
            </w:r>
          </w:p>
        </w:tc>
        <w:tc>
          <w:tcPr>
            <w:tcW w:w="537" w:type="dxa"/>
            <w:tcBorders>
              <w:top w:val="single" w:sz="6" w:space="0" w:color="auto"/>
              <w:left w:val="single" w:sz="6" w:space="0" w:color="auto"/>
              <w:bottom w:val="single" w:sz="6" w:space="0" w:color="auto"/>
              <w:right w:val="single" w:sz="6" w:space="0" w:color="auto"/>
            </w:tcBorders>
            <w:vAlign w:val="center"/>
          </w:tcPr>
          <w:p w14:paraId="77057DA3"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28B1C81C"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756913E"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F5E7D" w:rsidRPr="007B11B8" w14:paraId="53F6DC5F"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596B2CF6" w14:textId="1010E536" w:rsidR="00BF5E7D" w:rsidRPr="007B11B8" w:rsidRDefault="00BF5E7D" w:rsidP="00BF5E7D">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20"/>
                <w:szCs w:val="20"/>
              </w:rPr>
              <w:t>ÖÇ1, ÖÇ4,ÖÇ5</w:t>
            </w:r>
          </w:p>
        </w:tc>
        <w:tc>
          <w:tcPr>
            <w:tcW w:w="6873" w:type="dxa"/>
            <w:tcBorders>
              <w:top w:val="single" w:sz="6" w:space="0" w:color="auto"/>
              <w:left w:val="single" w:sz="6" w:space="0" w:color="auto"/>
              <w:bottom w:val="single" w:sz="6" w:space="0" w:color="auto"/>
              <w:right w:val="single" w:sz="6" w:space="0" w:color="auto"/>
            </w:tcBorders>
          </w:tcPr>
          <w:p w14:paraId="7FA8B992" w14:textId="77777777" w:rsidR="00BF5E7D" w:rsidRPr="007B11B8" w:rsidRDefault="00BF5E7D" w:rsidP="00BF5E7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Must be able to provide effective communication and counseling</w:t>
            </w:r>
          </w:p>
        </w:tc>
        <w:tc>
          <w:tcPr>
            <w:tcW w:w="537" w:type="dxa"/>
            <w:tcBorders>
              <w:top w:val="single" w:sz="6" w:space="0" w:color="auto"/>
              <w:left w:val="single" w:sz="6" w:space="0" w:color="auto"/>
              <w:bottom w:val="single" w:sz="6" w:space="0" w:color="auto"/>
              <w:right w:val="single" w:sz="6" w:space="0" w:color="auto"/>
            </w:tcBorders>
            <w:vAlign w:val="center"/>
          </w:tcPr>
          <w:p w14:paraId="06E41EF0"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8838B44"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982A4BD" w14:textId="77777777" w:rsidR="00BF5E7D" w:rsidRPr="007B11B8" w:rsidRDefault="00BF5E7D" w:rsidP="00BF5E7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4C8210B3" w14:textId="4BDD76B4" w:rsidR="009308A0" w:rsidRPr="007B11B8" w:rsidRDefault="009308A0" w:rsidP="009308A0">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9308A0" w:rsidRPr="007B11B8" w14:paraId="03D0F94B"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34C78988"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65F3EC76"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59C364B3"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37FB0E34"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355CBF4D" w14:textId="77777777" w:rsidR="009308A0" w:rsidRPr="007B11B8" w:rsidRDefault="009308A0"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223C1B7" w14:textId="77777777" w:rsidR="009308A0" w:rsidRPr="007B11B8" w:rsidRDefault="009308A0"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Date:24.03.2025</w:t>
            </w:r>
          </w:p>
          <w:p w14:paraId="70CB7407"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p w14:paraId="482F159F"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p w14:paraId="515D4FF3" w14:textId="77777777" w:rsidR="009308A0" w:rsidRPr="007B11B8" w:rsidRDefault="009308A0"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5960572E" w14:textId="5487C13A" w:rsidR="003C01BE" w:rsidRPr="007B11B8" w:rsidRDefault="00BF5E7D" w:rsidP="003C01BE">
      <w:pPr>
        <w:spacing w:line="240" w:lineRule="auto"/>
        <w:rPr>
          <w:rFonts w:ascii="Times New Roman" w:hAnsi="Times New Roman" w:cs="Times New Roman"/>
          <w:b/>
          <w:bCs/>
          <w:sz w:val="18"/>
          <w:szCs w:val="18"/>
        </w:rPr>
      </w:pPr>
      <w:r>
        <w:rPr>
          <w:noProof/>
          <w:lang w:eastAsia="tr-TR"/>
        </w:rPr>
        <w:lastRenderedPageBreak/>
        <w:drawing>
          <wp:inline distT="0" distB="0" distL="0" distR="0" wp14:anchorId="770CA50F" wp14:editId="023526A6">
            <wp:extent cx="657225" cy="746125"/>
            <wp:effectExtent l="0" t="0" r="9525" b="0"/>
            <wp:docPr id="5" name="Resim 5"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746125"/>
                    </a:xfrm>
                    <a:prstGeom prst="rect">
                      <a:avLst/>
                    </a:prstGeom>
                    <a:noFill/>
                    <a:ln>
                      <a:noFill/>
                    </a:ln>
                  </pic:spPr>
                </pic:pic>
              </a:graphicData>
            </a:graphic>
          </wp:inline>
        </w:drawing>
      </w:r>
      <w:r w:rsidR="003C01BE"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003C01BE" w:rsidRPr="007B11B8">
        <w:rPr>
          <w:rFonts w:ascii="Times New Roman" w:hAnsi="Times New Roman" w:cs="Times New Roman"/>
          <w:sz w:val="18"/>
          <w:szCs w:val="18"/>
        </w:rPr>
        <w:t xml:space="preserve">  </w:t>
      </w:r>
      <w:r w:rsidR="003C01BE" w:rsidRPr="007B11B8">
        <w:rPr>
          <w:rFonts w:ascii="Times New Roman" w:hAnsi="Times New Roman" w:cs="Times New Roman"/>
          <w:b/>
          <w:bCs/>
          <w:sz w:val="18"/>
          <w:szCs w:val="18"/>
        </w:rPr>
        <w:t>ESOGU INSTITUTE OF HEALTH SCIENCES</w:t>
      </w:r>
    </w:p>
    <w:p w14:paraId="5FFD71D3" w14:textId="77777777" w:rsidR="003C01BE" w:rsidRPr="007B11B8" w:rsidRDefault="003C01BE" w:rsidP="003C01BE">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19049DFF" w14:textId="77777777" w:rsidR="003C01BE" w:rsidRPr="007B11B8" w:rsidRDefault="003C01BE" w:rsidP="003C01BE">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3C01BE" w:rsidRPr="007B11B8" w14:paraId="14EE163B" w14:textId="77777777" w:rsidTr="007B11B8">
        <w:tc>
          <w:tcPr>
            <w:tcW w:w="3861" w:type="dxa"/>
            <w:gridSpan w:val="2"/>
          </w:tcPr>
          <w:p w14:paraId="612DFA27" w14:textId="53A33F23"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52270530</w:t>
            </w:r>
            <w:r w:rsidR="0016718E" w:rsidRPr="007B11B8">
              <w:rPr>
                <w:rFonts w:ascii="Times New Roman" w:eastAsia="Times New Roman" w:hAnsi="Times New Roman" w:cs="Times New Roman"/>
                <w:b/>
                <w:kern w:val="0"/>
                <w:sz w:val="18"/>
                <w:szCs w:val="18"/>
                <w:lang w:eastAsia="tr-TR"/>
                <w14:ligatures w14:val="none"/>
              </w:rPr>
              <w:t>6</w:t>
            </w:r>
          </w:p>
        </w:tc>
        <w:tc>
          <w:tcPr>
            <w:tcW w:w="6453" w:type="dxa"/>
            <w:gridSpan w:val="4"/>
          </w:tcPr>
          <w:p w14:paraId="3BE2A50D"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00E2B95F"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3C01BE" w:rsidRPr="007B11B8" w14:paraId="1C4020BF" w14:textId="77777777" w:rsidTr="007B11B8">
        <w:tc>
          <w:tcPr>
            <w:tcW w:w="10314" w:type="dxa"/>
            <w:gridSpan w:val="6"/>
          </w:tcPr>
          <w:p w14:paraId="0CD78910" w14:textId="54E1EF45"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16718E" w:rsidRPr="007B11B8">
              <w:rPr>
                <w:rFonts w:ascii="Times New Roman" w:eastAsia="Times New Roman" w:hAnsi="Times New Roman" w:cs="Times New Roman"/>
                <w:b/>
                <w:kern w:val="0"/>
                <w:sz w:val="18"/>
                <w:szCs w:val="18"/>
                <w:lang w:eastAsia="tr-TR"/>
                <w14:ligatures w14:val="none"/>
              </w:rPr>
              <w:t>POSTPARTUM CARE MANAGEMENT</w:t>
            </w:r>
          </w:p>
          <w:p w14:paraId="43B1EF8F"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3C01BE" w:rsidRPr="007B11B8" w14:paraId="3A665541" w14:textId="77777777" w:rsidTr="007B11B8">
        <w:trPr>
          <w:trHeight w:val="174"/>
        </w:trPr>
        <w:tc>
          <w:tcPr>
            <w:tcW w:w="3000" w:type="dxa"/>
            <w:vMerge w:val="restart"/>
          </w:tcPr>
          <w:p w14:paraId="63350ECF" w14:textId="77777777" w:rsidR="003C01BE" w:rsidRPr="007B11B8" w:rsidRDefault="003C01BE"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058609B9" w14:textId="77777777" w:rsidR="003C01BE" w:rsidRPr="007B11B8" w:rsidRDefault="003C01BE" w:rsidP="007B11B8">
            <w:pPr>
              <w:spacing w:after="0" w:line="240" w:lineRule="auto"/>
              <w:rPr>
                <w:rFonts w:ascii="Times New Roman" w:eastAsia="Times New Roman" w:hAnsi="Times New Roman" w:cs="Times New Roman"/>
                <w:kern w:val="0"/>
                <w:sz w:val="18"/>
                <w:szCs w:val="18"/>
                <w:lang w:val="en" w:eastAsia="tr-TR"/>
                <w14:ligatures w14:val="none"/>
              </w:rPr>
            </w:pPr>
          </w:p>
          <w:p w14:paraId="7A4A7D8C" w14:textId="6A4251D2" w:rsidR="003C01BE" w:rsidRPr="007B11B8" w:rsidRDefault="00E50EE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Prof. Dr. Nebahat ÖZERDOĞAN </w:t>
            </w:r>
          </w:p>
        </w:tc>
        <w:tc>
          <w:tcPr>
            <w:tcW w:w="2975" w:type="dxa"/>
            <w:gridSpan w:val="2"/>
            <w:vMerge w:val="restart"/>
          </w:tcPr>
          <w:p w14:paraId="16BF4CC4"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43F0AAC8"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02D4A19D"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3248A72D"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28424A75"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122F4492"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3C01BE" w:rsidRPr="007B11B8" w14:paraId="480A5F18" w14:textId="77777777" w:rsidTr="007B11B8">
        <w:trPr>
          <w:trHeight w:val="172"/>
        </w:trPr>
        <w:tc>
          <w:tcPr>
            <w:tcW w:w="3000" w:type="dxa"/>
            <w:vMerge/>
            <w:tcBorders>
              <w:bottom w:val="nil"/>
            </w:tcBorders>
          </w:tcPr>
          <w:p w14:paraId="02E16BA5"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CEB41EE"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084D08A8" w14:textId="77777777" w:rsidR="003C01BE" w:rsidRPr="007B11B8" w:rsidRDefault="003C01BE"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0E51BA33" w14:textId="77777777" w:rsidR="003C01BE" w:rsidRPr="007B11B8" w:rsidRDefault="003C01BE"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7060ED99" w14:textId="77777777" w:rsidR="003C01BE" w:rsidRPr="007B11B8" w:rsidRDefault="003C01B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5187F3D4" w14:textId="77777777" w:rsidR="003C01BE" w:rsidRPr="007B11B8" w:rsidRDefault="003C01B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67A1DF8F" w14:textId="77777777" w:rsidR="003C01BE" w:rsidRPr="007B11B8" w:rsidRDefault="003C01B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3C01BE" w:rsidRPr="007B11B8" w14:paraId="1DC849B9" w14:textId="77777777" w:rsidTr="007B11B8">
        <w:tc>
          <w:tcPr>
            <w:tcW w:w="3000" w:type="dxa"/>
            <w:tcBorders>
              <w:top w:val="nil"/>
            </w:tcBorders>
          </w:tcPr>
          <w:p w14:paraId="50EEF602"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7A607FD8"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315687E" w14:textId="77777777" w:rsidR="003C01BE" w:rsidRPr="007B11B8" w:rsidRDefault="003C01B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4756A0AF"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615F3D87" w14:textId="77777777" w:rsidR="003C01BE" w:rsidRPr="007B11B8" w:rsidRDefault="003C01B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27C10457" w14:textId="77777777" w:rsidR="003C01BE" w:rsidRPr="007B11B8" w:rsidRDefault="003C01BE" w:rsidP="003C01BE">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2D0580C" w14:textId="77777777" w:rsidR="003C01BE" w:rsidRPr="007B11B8" w:rsidRDefault="003C01BE" w:rsidP="003C01BE">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3C01BE" w:rsidRPr="007B11B8" w14:paraId="79AAEDB4" w14:textId="77777777" w:rsidTr="007B11B8">
        <w:tc>
          <w:tcPr>
            <w:tcW w:w="2444" w:type="dxa"/>
          </w:tcPr>
          <w:p w14:paraId="7DCE810C"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7639AE81" w14:textId="77777777" w:rsidR="003C01BE" w:rsidRPr="007B11B8" w:rsidRDefault="003C01B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1DE88287"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7BE42BAA"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7B6C028E"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3C01BE" w:rsidRPr="007B11B8" w14:paraId="562DD166" w14:textId="77777777" w:rsidTr="007B11B8">
        <w:tc>
          <w:tcPr>
            <w:tcW w:w="2444" w:type="dxa"/>
          </w:tcPr>
          <w:p w14:paraId="2D6E16CA"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736D1BB8" w14:textId="3C503463" w:rsidR="003C01BE" w:rsidRPr="007B11B8" w:rsidRDefault="0016718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3BCD67F7" w14:textId="6BF68232" w:rsidR="003C01BE" w:rsidRPr="007B11B8" w:rsidRDefault="0016718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521A4DF7" w14:textId="77777777" w:rsidR="003C01BE" w:rsidRPr="007B11B8" w:rsidRDefault="003C01B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36C719A3" w14:textId="77777777" w:rsidR="003C01BE" w:rsidRPr="007B11B8" w:rsidRDefault="003C01BE" w:rsidP="003C01BE">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F2F450E" w14:textId="77777777" w:rsidR="003C01BE" w:rsidRPr="007B11B8" w:rsidRDefault="003C01BE" w:rsidP="003C01BE">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2994"/>
        <w:gridCol w:w="744"/>
        <w:gridCol w:w="712"/>
        <w:gridCol w:w="891"/>
        <w:gridCol w:w="1621"/>
      </w:tblGrid>
      <w:tr w:rsidR="003C01BE" w:rsidRPr="007B11B8" w14:paraId="71E86015" w14:textId="77777777" w:rsidTr="00DE4C19">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378DE76"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p w14:paraId="6EFB2D6E"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350AC9A0"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c>
          <w:tcPr>
            <w:tcW w:w="5044" w:type="dxa"/>
            <w:gridSpan w:val="5"/>
            <w:tcBorders>
              <w:left w:val="single" w:sz="12" w:space="0" w:color="auto"/>
              <w:bottom w:val="single" w:sz="4" w:space="0" w:color="auto"/>
              <w:right w:val="single" w:sz="12" w:space="0" w:color="auto"/>
            </w:tcBorders>
            <w:vAlign w:val="center"/>
          </w:tcPr>
          <w:p w14:paraId="79E5D1EB"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4031" w:type="dxa"/>
            <w:gridSpan w:val="4"/>
            <w:tcBorders>
              <w:left w:val="single" w:sz="12" w:space="0" w:color="auto"/>
              <w:bottom w:val="single" w:sz="4" w:space="0" w:color="auto"/>
            </w:tcBorders>
            <w:vAlign w:val="center"/>
          </w:tcPr>
          <w:p w14:paraId="00B31990"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3C01BE" w:rsidRPr="007B11B8" w14:paraId="612BC0A1" w14:textId="77777777" w:rsidTr="00DE4C19">
        <w:trPr>
          <w:trHeight w:val="411"/>
        </w:trPr>
        <w:tc>
          <w:tcPr>
            <w:tcW w:w="0" w:type="auto"/>
            <w:vMerge/>
            <w:tcBorders>
              <w:top w:val="single" w:sz="4" w:space="0" w:color="auto"/>
              <w:left w:val="single" w:sz="12" w:space="0" w:color="auto"/>
              <w:bottom w:val="single" w:sz="4" w:space="0" w:color="auto"/>
              <w:right w:val="single" w:sz="12" w:space="0" w:color="auto"/>
            </w:tcBorders>
          </w:tcPr>
          <w:p w14:paraId="7ABAFD5D"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296C833"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1D8B50A1"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32" w:type="dxa"/>
            <w:tcBorders>
              <w:top w:val="single" w:sz="4" w:space="0" w:color="auto"/>
              <w:bottom w:val="single" w:sz="4" w:space="0" w:color="auto"/>
              <w:right w:val="single" w:sz="12" w:space="0" w:color="auto"/>
            </w:tcBorders>
            <w:vAlign w:val="center"/>
          </w:tcPr>
          <w:p w14:paraId="04A0ECF6" w14:textId="77777777" w:rsidR="003C01BE" w:rsidRPr="007B11B8" w:rsidRDefault="003C01BE"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3" w:type="dxa"/>
            <w:tcBorders>
              <w:top w:val="single" w:sz="4" w:space="0" w:color="auto"/>
              <w:bottom w:val="single" w:sz="4" w:space="0" w:color="auto"/>
              <w:right w:val="single" w:sz="4" w:space="0" w:color="auto"/>
            </w:tcBorders>
            <w:vAlign w:val="center"/>
          </w:tcPr>
          <w:p w14:paraId="2CAF3CE2"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59BF87B0" w14:textId="77777777" w:rsidR="003C01BE" w:rsidRPr="007B11B8" w:rsidRDefault="003C01BE"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519" w:type="dxa"/>
            <w:gridSpan w:val="2"/>
            <w:tcBorders>
              <w:top w:val="single" w:sz="4" w:space="0" w:color="auto"/>
              <w:left w:val="single" w:sz="4" w:space="0" w:color="auto"/>
              <w:bottom w:val="single" w:sz="4" w:space="0" w:color="auto"/>
            </w:tcBorders>
            <w:vAlign w:val="center"/>
          </w:tcPr>
          <w:p w14:paraId="23C53FC2"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3C01BE" w:rsidRPr="007B11B8" w14:paraId="62A44716" w14:textId="77777777" w:rsidTr="00DE4C19">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6689C172" w14:textId="77777777" w:rsidR="003C01BE" w:rsidRPr="007B11B8" w:rsidRDefault="003C01BE"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4DCF0DE7"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1B552871"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2CFD4281" w14:textId="4F7756F9" w:rsidR="003C01BE"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0AED2556" w14:textId="374E0FE8" w:rsidR="003C01BE" w:rsidRPr="007B11B8" w:rsidRDefault="00F40D5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32" w:type="dxa"/>
            <w:tcBorders>
              <w:top w:val="single" w:sz="4" w:space="0" w:color="auto"/>
              <w:bottom w:val="single" w:sz="12" w:space="0" w:color="auto"/>
              <w:right w:val="single" w:sz="12" w:space="0" w:color="auto"/>
            </w:tcBorders>
            <w:shd w:val="clear" w:color="auto" w:fill="auto"/>
            <w:vAlign w:val="center"/>
          </w:tcPr>
          <w:p w14:paraId="46BDF8E2"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3" w:type="dxa"/>
            <w:tcBorders>
              <w:top w:val="single" w:sz="4" w:space="0" w:color="auto"/>
              <w:bottom w:val="single" w:sz="12" w:space="0" w:color="auto"/>
              <w:right w:val="single" w:sz="4" w:space="0" w:color="auto"/>
            </w:tcBorders>
            <w:shd w:val="clear" w:color="auto" w:fill="auto"/>
            <w:vAlign w:val="center"/>
          </w:tcPr>
          <w:p w14:paraId="0101C920" w14:textId="66738622" w:rsidR="003C01BE"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3C8D8DFE"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519" w:type="dxa"/>
            <w:gridSpan w:val="2"/>
            <w:tcBorders>
              <w:top w:val="single" w:sz="4" w:space="0" w:color="auto"/>
              <w:left w:val="single" w:sz="4" w:space="0" w:color="auto"/>
              <w:bottom w:val="single" w:sz="12" w:space="0" w:color="auto"/>
            </w:tcBorders>
            <w:vAlign w:val="center"/>
          </w:tcPr>
          <w:p w14:paraId="1D8D1A0D" w14:textId="2DF554BB"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r w:rsidR="00753083">
              <w:rPr>
                <w:rFonts w:ascii="Times New Roman" w:eastAsia="Times New Roman" w:hAnsi="Times New Roman" w:cs="Times New Roman"/>
                <w:bCs/>
                <w:kern w:val="0"/>
                <w:sz w:val="18"/>
                <w:szCs w:val="18"/>
                <w:lang w:eastAsia="tr-TR"/>
                <w14:ligatures w14:val="none"/>
              </w:rPr>
              <w:t>X</w:t>
            </w:r>
          </w:p>
          <w:p w14:paraId="492D1C52" w14:textId="1614906D"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w:t>
            </w:r>
          </w:p>
        </w:tc>
      </w:tr>
      <w:tr w:rsidR="003C01BE" w:rsidRPr="007B11B8" w14:paraId="0A64C7C1"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5347F3E7"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3C01BE" w:rsidRPr="007B11B8" w14:paraId="2D833013"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574FDAA1"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3C01BE" w:rsidRPr="007B11B8" w14:paraId="124C4705" w14:textId="77777777" w:rsidTr="00DE4C19">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1CD81DB9"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29F90D5D"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44" w:type="dxa"/>
            <w:gridSpan w:val="3"/>
            <w:tcBorders>
              <w:top w:val="single" w:sz="12" w:space="0" w:color="auto"/>
              <w:left w:val="single" w:sz="12" w:space="0" w:color="auto"/>
              <w:bottom w:val="single" w:sz="8" w:space="0" w:color="auto"/>
              <w:right w:val="single" w:sz="4" w:space="0" w:color="auto"/>
            </w:tcBorders>
            <w:vAlign w:val="center"/>
          </w:tcPr>
          <w:p w14:paraId="52826361"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6F2B5BB9"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6D6AC017"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3358242C"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91" w:type="dxa"/>
            <w:tcBorders>
              <w:top w:val="single" w:sz="12" w:space="0" w:color="auto"/>
              <w:left w:val="single" w:sz="8" w:space="0" w:color="auto"/>
              <w:bottom w:val="single" w:sz="8" w:space="0" w:color="auto"/>
              <w:right w:val="single" w:sz="12" w:space="0" w:color="auto"/>
            </w:tcBorders>
            <w:vAlign w:val="center"/>
          </w:tcPr>
          <w:p w14:paraId="57708287"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3C01BE" w:rsidRPr="007B11B8" w14:paraId="2599830F" w14:textId="77777777" w:rsidTr="00DE4C19">
        <w:trPr>
          <w:trHeight w:val="155"/>
        </w:trPr>
        <w:tc>
          <w:tcPr>
            <w:tcW w:w="3651" w:type="dxa"/>
            <w:gridSpan w:val="5"/>
            <w:vMerge/>
            <w:tcBorders>
              <w:left w:val="single" w:sz="12" w:space="0" w:color="auto"/>
              <w:right w:val="single" w:sz="12" w:space="0" w:color="auto"/>
            </w:tcBorders>
            <w:vAlign w:val="center"/>
          </w:tcPr>
          <w:p w14:paraId="134D335B"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4" w:type="dxa"/>
            <w:gridSpan w:val="3"/>
            <w:tcBorders>
              <w:top w:val="single" w:sz="8" w:space="0" w:color="auto"/>
              <w:left w:val="single" w:sz="12" w:space="0" w:color="auto"/>
              <w:bottom w:val="single" w:sz="4" w:space="0" w:color="auto"/>
              <w:right w:val="single" w:sz="4" w:space="0" w:color="auto"/>
            </w:tcBorders>
          </w:tcPr>
          <w:p w14:paraId="13B7E7CD"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114470BA"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Borders>
              <w:top w:val="single" w:sz="8" w:space="0" w:color="auto"/>
              <w:left w:val="single" w:sz="8" w:space="0" w:color="auto"/>
              <w:bottom w:val="single" w:sz="4" w:space="0" w:color="auto"/>
              <w:right w:val="single" w:sz="12" w:space="0" w:color="auto"/>
            </w:tcBorders>
            <w:shd w:val="clear" w:color="auto" w:fill="auto"/>
          </w:tcPr>
          <w:p w14:paraId="09A54D77"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3C01BE" w:rsidRPr="007B11B8" w14:paraId="1CF0A9E4" w14:textId="77777777" w:rsidTr="00DE4C19">
        <w:trPr>
          <w:trHeight w:val="155"/>
        </w:trPr>
        <w:tc>
          <w:tcPr>
            <w:tcW w:w="3651" w:type="dxa"/>
            <w:gridSpan w:val="5"/>
            <w:vMerge/>
            <w:tcBorders>
              <w:left w:val="single" w:sz="12" w:space="0" w:color="auto"/>
              <w:right w:val="single" w:sz="12" w:space="0" w:color="auto"/>
            </w:tcBorders>
            <w:vAlign w:val="center"/>
          </w:tcPr>
          <w:p w14:paraId="0D458C1A"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4" w:type="dxa"/>
            <w:gridSpan w:val="3"/>
            <w:tcBorders>
              <w:top w:val="single" w:sz="4" w:space="0" w:color="auto"/>
              <w:left w:val="single" w:sz="12" w:space="0" w:color="auto"/>
              <w:bottom w:val="single" w:sz="4" w:space="0" w:color="auto"/>
              <w:right w:val="single" w:sz="4" w:space="0" w:color="auto"/>
            </w:tcBorders>
          </w:tcPr>
          <w:p w14:paraId="401C7705"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1F0ECFCA"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Borders>
              <w:top w:val="single" w:sz="4" w:space="0" w:color="auto"/>
              <w:left w:val="single" w:sz="8" w:space="0" w:color="auto"/>
              <w:bottom w:val="single" w:sz="4" w:space="0" w:color="auto"/>
              <w:right w:val="single" w:sz="12" w:space="0" w:color="auto"/>
            </w:tcBorders>
          </w:tcPr>
          <w:p w14:paraId="16462B1D"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26CF6F0F" w14:textId="77777777" w:rsidTr="00DE4C19">
        <w:trPr>
          <w:trHeight w:val="155"/>
        </w:trPr>
        <w:tc>
          <w:tcPr>
            <w:tcW w:w="3651" w:type="dxa"/>
            <w:gridSpan w:val="5"/>
            <w:vMerge/>
            <w:tcBorders>
              <w:left w:val="single" w:sz="12" w:space="0" w:color="auto"/>
              <w:right w:val="single" w:sz="12" w:space="0" w:color="auto"/>
            </w:tcBorders>
            <w:vAlign w:val="center"/>
          </w:tcPr>
          <w:p w14:paraId="57B245B3"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4" w:type="dxa"/>
            <w:gridSpan w:val="3"/>
            <w:tcBorders>
              <w:top w:val="single" w:sz="4" w:space="0" w:color="auto"/>
              <w:left w:val="single" w:sz="12" w:space="0" w:color="auto"/>
              <w:bottom w:val="single" w:sz="4" w:space="0" w:color="auto"/>
              <w:right w:val="single" w:sz="4" w:space="0" w:color="auto"/>
            </w:tcBorders>
          </w:tcPr>
          <w:p w14:paraId="6D28D4DE"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527B379E" w14:textId="0C99BEF0" w:rsidR="003C01BE" w:rsidRPr="007B11B8" w:rsidRDefault="00A7318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91" w:type="dxa"/>
            <w:tcBorders>
              <w:top w:val="single" w:sz="4" w:space="0" w:color="auto"/>
              <w:left w:val="single" w:sz="8" w:space="0" w:color="auto"/>
              <w:bottom w:val="single" w:sz="4" w:space="0" w:color="auto"/>
              <w:right w:val="single" w:sz="12" w:space="0" w:color="auto"/>
            </w:tcBorders>
          </w:tcPr>
          <w:p w14:paraId="5C1182B0" w14:textId="5F3CC236" w:rsidR="003C01BE" w:rsidRPr="007B11B8" w:rsidRDefault="00A7318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45</w:t>
            </w:r>
          </w:p>
        </w:tc>
      </w:tr>
      <w:tr w:rsidR="003C01BE" w:rsidRPr="007B11B8" w14:paraId="6814A4E9" w14:textId="77777777" w:rsidTr="00DE4C19">
        <w:trPr>
          <w:trHeight w:val="155"/>
        </w:trPr>
        <w:tc>
          <w:tcPr>
            <w:tcW w:w="3651" w:type="dxa"/>
            <w:gridSpan w:val="5"/>
            <w:vMerge/>
            <w:tcBorders>
              <w:left w:val="single" w:sz="12" w:space="0" w:color="auto"/>
              <w:right w:val="single" w:sz="12" w:space="0" w:color="auto"/>
            </w:tcBorders>
            <w:vAlign w:val="center"/>
          </w:tcPr>
          <w:p w14:paraId="7EE4531C"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4" w:type="dxa"/>
            <w:gridSpan w:val="3"/>
            <w:tcBorders>
              <w:top w:val="single" w:sz="4" w:space="0" w:color="auto"/>
              <w:left w:val="single" w:sz="12" w:space="0" w:color="auto"/>
              <w:bottom w:val="single" w:sz="8" w:space="0" w:color="auto"/>
              <w:right w:val="single" w:sz="4" w:space="0" w:color="auto"/>
            </w:tcBorders>
          </w:tcPr>
          <w:p w14:paraId="18555003"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1BEB39DD"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Borders>
              <w:top w:val="single" w:sz="4" w:space="0" w:color="auto"/>
              <w:left w:val="single" w:sz="8" w:space="0" w:color="auto"/>
              <w:bottom w:val="single" w:sz="8" w:space="0" w:color="auto"/>
              <w:right w:val="single" w:sz="12" w:space="0" w:color="auto"/>
            </w:tcBorders>
          </w:tcPr>
          <w:p w14:paraId="2A17A4A9"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108A88D0" w14:textId="77777777" w:rsidTr="00DE4C19">
        <w:trPr>
          <w:trHeight w:val="155"/>
        </w:trPr>
        <w:tc>
          <w:tcPr>
            <w:tcW w:w="3651" w:type="dxa"/>
            <w:gridSpan w:val="5"/>
            <w:vMerge/>
            <w:tcBorders>
              <w:left w:val="single" w:sz="12" w:space="0" w:color="auto"/>
              <w:right w:val="single" w:sz="12" w:space="0" w:color="auto"/>
            </w:tcBorders>
            <w:vAlign w:val="center"/>
          </w:tcPr>
          <w:p w14:paraId="7B075D5A"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4" w:type="dxa"/>
            <w:gridSpan w:val="3"/>
            <w:tcBorders>
              <w:top w:val="single" w:sz="8" w:space="0" w:color="auto"/>
              <w:left w:val="single" w:sz="12" w:space="0" w:color="auto"/>
              <w:bottom w:val="single" w:sz="8" w:space="0" w:color="auto"/>
              <w:right w:val="single" w:sz="4" w:space="0" w:color="auto"/>
            </w:tcBorders>
          </w:tcPr>
          <w:p w14:paraId="64953650"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4B517533" w14:textId="38F36D08" w:rsidR="003C01BE" w:rsidRPr="007B11B8" w:rsidRDefault="00A7318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91" w:type="dxa"/>
            <w:tcBorders>
              <w:top w:val="single" w:sz="8" w:space="0" w:color="auto"/>
              <w:left w:val="single" w:sz="8" w:space="0" w:color="auto"/>
              <w:bottom w:val="single" w:sz="8" w:space="0" w:color="auto"/>
              <w:right w:val="single" w:sz="12" w:space="0" w:color="auto"/>
            </w:tcBorders>
          </w:tcPr>
          <w:p w14:paraId="0F0A1313" w14:textId="4612C8A7" w:rsidR="003C01BE" w:rsidRPr="007B11B8" w:rsidRDefault="00A7318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r>
      <w:tr w:rsidR="003C01BE" w:rsidRPr="007B11B8" w14:paraId="4970C10C" w14:textId="77777777" w:rsidTr="00DE4C19">
        <w:trPr>
          <w:trHeight w:val="155"/>
        </w:trPr>
        <w:tc>
          <w:tcPr>
            <w:tcW w:w="3651" w:type="dxa"/>
            <w:gridSpan w:val="5"/>
            <w:vMerge/>
            <w:tcBorders>
              <w:left w:val="single" w:sz="12" w:space="0" w:color="auto"/>
              <w:right w:val="single" w:sz="12" w:space="0" w:color="auto"/>
            </w:tcBorders>
            <w:vAlign w:val="center"/>
          </w:tcPr>
          <w:p w14:paraId="2DAF3CED"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4" w:type="dxa"/>
            <w:gridSpan w:val="3"/>
            <w:tcBorders>
              <w:top w:val="single" w:sz="8" w:space="0" w:color="auto"/>
              <w:left w:val="single" w:sz="12" w:space="0" w:color="auto"/>
              <w:bottom w:val="single" w:sz="12" w:space="0" w:color="auto"/>
              <w:right w:val="single" w:sz="4" w:space="0" w:color="auto"/>
            </w:tcBorders>
          </w:tcPr>
          <w:p w14:paraId="36C10DC4"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2739DE7D"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Borders>
              <w:top w:val="single" w:sz="8" w:space="0" w:color="auto"/>
              <w:left w:val="single" w:sz="8" w:space="0" w:color="auto"/>
              <w:bottom w:val="single" w:sz="12" w:space="0" w:color="auto"/>
              <w:right w:val="single" w:sz="12" w:space="0" w:color="auto"/>
            </w:tcBorders>
          </w:tcPr>
          <w:p w14:paraId="7219236B"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1CB3B302" w14:textId="77777777" w:rsidTr="00DE4C19">
        <w:trPr>
          <w:trHeight w:val="155"/>
        </w:trPr>
        <w:tc>
          <w:tcPr>
            <w:tcW w:w="3651" w:type="dxa"/>
            <w:gridSpan w:val="5"/>
            <w:vMerge/>
            <w:tcBorders>
              <w:left w:val="single" w:sz="12" w:space="0" w:color="auto"/>
              <w:bottom w:val="single" w:sz="12" w:space="0" w:color="auto"/>
              <w:right w:val="single" w:sz="12" w:space="0" w:color="auto"/>
            </w:tcBorders>
            <w:vAlign w:val="center"/>
          </w:tcPr>
          <w:p w14:paraId="05AAC8E6"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3E9C360"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91" w:type="dxa"/>
            <w:tcBorders>
              <w:top w:val="single" w:sz="8" w:space="0" w:color="auto"/>
              <w:left w:val="single" w:sz="8" w:space="0" w:color="auto"/>
              <w:bottom w:val="single" w:sz="12" w:space="0" w:color="auto"/>
              <w:right w:val="single" w:sz="12" w:space="0" w:color="auto"/>
            </w:tcBorders>
          </w:tcPr>
          <w:p w14:paraId="39F8E69C"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2017A0B6" w14:textId="77777777" w:rsidTr="00DE4C19">
        <w:tblPrEx>
          <w:tblBorders>
            <w:insideH w:val="single" w:sz="6" w:space="0" w:color="auto"/>
            <w:insideV w:val="single" w:sz="6" w:space="0" w:color="auto"/>
          </w:tblBorders>
        </w:tblPrEx>
        <w:trPr>
          <w:cantSplit/>
          <w:trHeight w:val="297"/>
        </w:trPr>
        <w:tc>
          <w:tcPr>
            <w:tcW w:w="3651" w:type="dxa"/>
            <w:gridSpan w:val="5"/>
            <w:vMerge w:val="restart"/>
            <w:vAlign w:val="center"/>
          </w:tcPr>
          <w:p w14:paraId="34E72061"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21D1FC1C"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44" w:type="dxa"/>
            <w:gridSpan w:val="3"/>
          </w:tcPr>
          <w:p w14:paraId="0FC193F8"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105643C0"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Pr>
          <w:p w14:paraId="5871C822"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41834D19" w14:textId="77777777" w:rsidTr="00DE4C19">
        <w:tblPrEx>
          <w:tblBorders>
            <w:insideH w:val="single" w:sz="6" w:space="0" w:color="auto"/>
            <w:insideV w:val="single" w:sz="6" w:space="0" w:color="auto"/>
          </w:tblBorders>
        </w:tblPrEx>
        <w:trPr>
          <w:cantSplit/>
          <w:trHeight w:val="297"/>
        </w:trPr>
        <w:tc>
          <w:tcPr>
            <w:tcW w:w="3651" w:type="dxa"/>
            <w:gridSpan w:val="5"/>
            <w:vMerge/>
          </w:tcPr>
          <w:p w14:paraId="457D3039"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c>
          <w:tcPr>
            <w:tcW w:w="4144" w:type="dxa"/>
            <w:gridSpan w:val="3"/>
          </w:tcPr>
          <w:p w14:paraId="6EAFC6D5"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686BC832"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Pr>
          <w:p w14:paraId="09EC18E2"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4F4E0B9F" w14:textId="77777777" w:rsidTr="00DE4C19">
        <w:tblPrEx>
          <w:tblBorders>
            <w:insideH w:val="single" w:sz="6" w:space="0" w:color="auto"/>
            <w:insideV w:val="single" w:sz="6" w:space="0" w:color="auto"/>
          </w:tblBorders>
        </w:tblPrEx>
        <w:trPr>
          <w:cantSplit/>
          <w:trHeight w:val="297"/>
        </w:trPr>
        <w:tc>
          <w:tcPr>
            <w:tcW w:w="3651" w:type="dxa"/>
            <w:gridSpan w:val="5"/>
            <w:vMerge/>
          </w:tcPr>
          <w:p w14:paraId="65319E5B"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c>
          <w:tcPr>
            <w:tcW w:w="4144" w:type="dxa"/>
            <w:gridSpan w:val="3"/>
          </w:tcPr>
          <w:p w14:paraId="3B9506F0"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5F380505"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Pr>
          <w:p w14:paraId="032576DF"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3C01BE" w:rsidRPr="007B11B8" w14:paraId="7F4CEE3B" w14:textId="77777777" w:rsidTr="00DE4C19">
        <w:tblPrEx>
          <w:tblBorders>
            <w:insideH w:val="single" w:sz="6" w:space="0" w:color="auto"/>
            <w:insideV w:val="single" w:sz="6" w:space="0" w:color="auto"/>
          </w:tblBorders>
        </w:tblPrEx>
        <w:trPr>
          <w:cantSplit/>
          <w:trHeight w:val="297"/>
        </w:trPr>
        <w:tc>
          <w:tcPr>
            <w:tcW w:w="3651" w:type="dxa"/>
            <w:gridSpan w:val="5"/>
            <w:vMerge/>
          </w:tcPr>
          <w:p w14:paraId="0020BEF7"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c>
          <w:tcPr>
            <w:tcW w:w="4144" w:type="dxa"/>
            <w:gridSpan w:val="3"/>
          </w:tcPr>
          <w:p w14:paraId="034AB8F0"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64A5934C"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1" w:type="dxa"/>
          </w:tcPr>
          <w:p w14:paraId="3F10B718"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C01BE" w:rsidRPr="007B11B8" w14:paraId="0B25507F" w14:textId="77777777" w:rsidTr="00DE4C19">
        <w:tblPrEx>
          <w:tblBorders>
            <w:insideH w:val="single" w:sz="6" w:space="0" w:color="auto"/>
            <w:insideV w:val="single" w:sz="6" w:space="0" w:color="auto"/>
          </w:tblBorders>
        </w:tblPrEx>
        <w:trPr>
          <w:cantSplit/>
          <w:trHeight w:val="297"/>
        </w:trPr>
        <w:tc>
          <w:tcPr>
            <w:tcW w:w="3651" w:type="dxa"/>
            <w:gridSpan w:val="5"/>
            <w:vMerge/>
          </w:tcPr>
          <w:p w14:paraId="455C3775"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c>
          <w:tcPr>
            <w:tcW w:w="4144" w:type="dxa"/>
            <w:gridSpan w:val="3"/>
          </w:tcPr>
          <w:p w14:paraId="7DC85E3D"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0AD44918" w14:textId="343B95DC" w:rsidR="003C01BE" w:rsidRPr="007B11B8" w:rsidRDefault="00A7318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91" w:type="dxa"/>
          </w:tcPr>
          <w:p w14:paraId="0D04C5CF" w14:textId="433301E2" w:rsidR="003C01BE" w:rsidRPr="007B11B8" w:rsidRDefault="00A7318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3C01BE" w:rsidRPr="007B11B8" w14:paraId="59B69E83"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18DD7C1"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299AC2C2"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312E566F" w14:textId="77777777" w:rsidR="003C01BE" w:rsidRPr="007B11B8" w:rsidRDefault="003C01BE"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3C01BE" w:rsidRPr="007B11B8" w14:paraId="1FD2C1E8"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DEBFEA6"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71951831"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FCE1399" w14:textId="7366FCB3" w:rsidR="003C01BE" w:rsidRPr="007B11B8" w:rsidRDefault="00D147E0"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The content of the course includes current evidence-based information and practices on maternal and newborn care interventions in the postpartum period, risky situations and midwifery care in the postpartum period, problems experienced during the lactation process, and midwifery care.</w:t>
            </w:r>
          </w:p>
        </w:tc>
      </w:tr>
      <w:tr w:rsidR="003C01BE" w:rsidRPr="007B11B8" w14:paraId="41AEF4C1"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365955B"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1B1FA71E"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85AE279" w14:textId="70679D6F" w:rsidR="003C01BE" w:rsidRPr="007B11B8" w:rsidRDefault="008C3233"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This course aims to examine the changes experienced in the postpartum period and the health problems that may arise in the light of current evidence-based scientific data and information and to reflect the results on postpartum obstetric care.</w:t>
            </w:r>
          </w:p>
        </w:tc>
      </w:tr>
      <w:tr w:rsidR="003C01BE" w:rsidRPr="007B11B8" w14:paraId="06772C99"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FF05DD0"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734BDC43"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0BB3217" w14:textId="77777777" w:rsidR="006954BF" w:rsidRPr="007B11B8" w:rsidRDefault="006954BF" w:rsidP="006954B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Students who successfully complete this course will gain evidence-based, up-to-date scientific knowledge and skills regarding changes experienced in the postpartum period, health problems that may arise, and midwifery care interventions.</w:t>
            </w:r>
          </w:p>
          <w:p w14:paraId="404DDF2A" w14:textId="36B4A1F8" w:rsidR="003C01BE" w:rsidRPr="007B11B8" w:rsidRDefault="003C01BE"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3C01BE" w:rsidRPr="007B11B8" w14:paraId="4A72926B"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4F690FF"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22254EF2"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73D03F7" w14:textId="77777777" w:rsidR="00F54F13" w:rsidRPr="007B11B8" w:rsidRDefault="00F54F13" w:rsidP="00F54F1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Recognizing and understanding the purpose/importance of postpartum care</w:t>
            </w:r>
          </w:p>
          <w:p w14:paraId="0ACDF8E2" w14:textId="77777777" w:rsidR="00F54F13" w:rsidRPr="007B11B8" w:rsidRDefault="00F54F13" w:rsidP="00F54F1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Providing holistic care to the mother and family</w:t>
            </w:r>
          </w:p>
          <w:p w14:paraId="1AD19F51" w14:textId="77777777" w:rsidR="00F54F13" w:rsidRPr="007B11B8" w:rsidRDefault="00F54F13" w:rsidP="00F54F1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Recognizing and providing care for risky situations specific to the postpartum period</w:t>
            </w:r>
          </w:p>
          <w:p w14:paraId="76D99627" w14:textId="77777777" w:rsidR="00F54F13" w:rsidRPr="007B11B8" w:rsidRDefault="00F54F13" w:rsidP="00F54F1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Recognizing and providing support and consultancy services in the postpartum period</w:t>
            </w:r>
          </w:p>
          <w:p w14:paraId="14624B0F" w14:textId="77777777" w:rsidR="00F54F13" w:rsidRPr="007B11B8" w:rsidRDefault="00F54F13" w:rsidP="00F54F1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and understanding evidence-based and current practices specific to postpartum care</w:t>
            </w:r>
          </w:p>
          <w:p w14:paraId="761CD05E" w14:textId="5BC98C86" w:rsidR="003C01BE" w:rsidRPr="007B11B8" w:rsidRDefault="00F54F13"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Comprehending the role of the midwife in postpartum care services</w:t>
            </w:r>
          </w:p>
        </w:tc>
      </w:tr>
      <w:tr w:rsidR="003C01BE" w:rsidRPr="007B11B8" w14:paraId="33356095"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867FED8"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38A8747E"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1148DC3A" w14:textId="4531C56C" w:rsidR="003C01BE" w:rsidRPr="007B11B8" w:rsidRDefault="0057008F" w:rsidP="0057008F">
            <w:pPr>
              <w:widowControl w:val="0"/>
              <w:autoSpaceDE w:val="0"/>
              <w:autoSpaceDN w:val="0"/>
              <w:spacing w:after="0" w:line="240" w:lineRule="auto"/>
              <w:rPr>
                <w:rFonts w:ascii="Times New Roman" w:eastAsia="Times New Roman" w:hAnsi="Times New Roman" w:cs="Times New Roman"/>
                <w:kern w:val="0"/>
                <w:sz w:val="18"/>
                <w:szCs w:val="18"/>
                <w14:ligatures w14:val="none"/>
              </w:rPr>
            </w:pPr>
            <w:r w:rsidRPr="007B11B8">
              <w:rPr>
                <w:rFonts w:ascii="Times New Roman" w:eastAsia="Times New Roman" w:hAnsi="Times New Roman" w:cs="Times New Roman"/>
                <w:bCs/>
                <w:kern w:val="0"/>
                <w:sz w:val="18"/>
                <w:szCs w:val="18"/>
                <w14:ligatures w14:val="none"/>
              </w:rPr>
              <w:t>PostnatalCareEssentialMidwiferyPractice</w:t>
            </w:r>
            <w:r w:rsidRPr="007B11B8">
              <w:rPr>
                <w:rFonts w:ascii="Times New Roman" w:eastAsia="Times New Roman" w:hAnsi="Times New Roman" w:cs="Times New Roman"/>
                <w:kern w:val="0"/>
                <w:sz w:val="18"/>
                <w:szCs w:val="18"/>
                <w14:ligatures w14:val="none"/>
              </w:rPr>
              <w:t xml:space="preserve">. Editors, SheenaByrom, GraceEdwards, DebraBick. Publisher, John Wiley&amp;Sons, 2009. </w:t>
            </w:r>
          </w:p>
        </w:tc>
      </w:tr>
      <w:tr w:rsidR="003C01BE" w:rsidRPr="007B11B8" w14:paraId="3D824498"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1C700DC"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6A78AB65"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A5331E5" w14:textId="77777777" w:rsidR="00EA3417" w:rsidRPr="007B11B8" w:rsidRDefault="00EA3417" w:rsidP="00EA341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Taskin L. (2023). Birth and Women's Health Nursing. Tenth Edition, Ankara: Sistem Ofset Printing. </w:t>
            </w:r>
          </w:p>
          <w:p w14:paraId="34ADCBD3" w14:textId="77777777" w:rsidR="00EA3417" w:rsidRPr="007B11B8" w:rsidRDefault="00EA3417" w:rsidP="00EA341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Safe Motherhood Participatory Book. Republic of Turkey Ministry of Health, General Directorate of Maternal and Child Health and Family Planning, Turkey Reproductive Health Program, Sexual Health/Reproductive Health Undergraduate Education Strengthening Project. Ankara, 2005. </w:t>
            </w:r>
          </w:p>
          <w:p w14:paraId="0A7128E2" w14:textId="77777777" w:rsidR="00EA3417" w:rsidRPr="007B11B8" w:rsidRDefault="00EA3417" w:rsidP="00EA341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Calik, K. Y., Cetin, F.C. (2021). Normal Birth and Postpartum Period (For midwives and midwifery students). First Edition, Ankara, Ankara Nobel Medical Bookstores. </w:t>
            </w:r>
          </w:p>
          <w:p w14:paraId="323A27AA" w14:textId="77777777" w:rsidR="00EA3417" w:rsidRPr="007B11B8" w:rsidRDefault="00EA3417" w:rsidP="00EA341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Taskin L, Eroglu K, Terzioglu F, Vural G, Kutlu O (2011). Birth and Women's Health Practice Guide for Nurses and Midwives. Ankara. Palme Publishing. </w:t>
            </w:r>
          </w:p>
          <w:p w14:paraId="7C107C1F" w14:textId="77777777" w:rsidR="00EA3417" w:rsidRPr="007B11B8" w:rsidRDefault="00EA3417" w:rsidP="00EA341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Helen Baston, Jennifer Hall (2009). Midwifery Essentials. Elsevier Health Sciences. </w:t>
            </w:r>
          </w:p>
          <w:p w14:paraId="1F76A986" w14:textId="77777777" w:rsidR="00EA3417" w:rsidRPr="007B11B8" w:rsidRDefault="00EA3417" w:rsidP="00EA341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Oxford Handbook of Midwifery (2017). Janet Medforth (ed.), Linda Ball (ed.), Angela Walker (ed.), Sue Battersby (ed.), Sarah Stables (ed.). 3rd Edition.</w:t>
            </w:r>
          </w:p>
          <w:p w14:paraId="64376DF5" w14:textId="322C62E3" w:rsidR="003C01BE" w:rsidRPr="007B11B8" w:rsidRDefault="00EA3417"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Bennett, Linda </w:t>
            </w:r>
            <w:proofErr w:type="gramStart"/>
            <w:r w:rsidRPr="007B11B8">
              <w:rPr>
                <w:rFonts w:ascii="Times New Roman" w:eastAsia="Times New Roman" w:hAnsi="Times New Roman" w:cs="Times New Roman"/>
                <w:kern w:val="0"/>
                <w:sz w:val="18"/>
                <w:szCs w:val="18"/>
                <w:lang w:val="en" w:eastAsia="tr-TR"/>
                <w14:ligatures w14:val="none"/>
              </w:rPr>
              <w:t>K.Brown</w:t>
            </w:r>
            <w:proofErr w:type="gramEnd"/>
            <w:r w:rsidRPr="007B11B8">
              <w:rPr>
                <w:rFonts w:ascii="Times New Roman" w:eastAsia="Times New Roman" w:hAnsi="Times New Roman" w:cs="Times New Roman"/>
                <w:kern w:val="0"/>
                <w:sz w:val="18"/>
                <w:szCs w:val="18"/>
                <w:lang w:val="en" w:eastAsia="tr-TR"/>
                <w14:ligatures w14:val="none"/>
              </w:rPr>
              <w:t>, Myles Textbook for Midwives 13th Edition, Churchill Livingstone. Edinburgh, London, 1999</w:t>
            </w:r>
          </w:p>
        </w:tc>
      </w:tr>
      <w:tr w:rsidR="003C01BE" w:rsidRPr="007B11B8" w14:paraId="5BBAB6D9"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498E46F9"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72458A6E"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70DCA534"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p>
        </w:tc>
      </w:tr>
      <w:tr w:rsidR="003C01BE" w:rsidRPr="007B11B8" w14:paraId="16584325"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25057F85"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5EF9DF3E"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32F623C4"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27C6F2AB" w14:textId="77777777" w:rsidR="003C01BE" w:rsidRPr="007B11B8" w:rsidRDefault="003C01B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B03F54" w:rsidRPr="007B11B8" w14:paraId="214568EA"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3149EAF"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9187AE9"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B302699" w14:textId="7D61BAF8" w:rsidR="00B03F54" w:rsidRPr="007B11B8" w:rsidRDefault="00B03F54" w:rsidP="00B03F54">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PostpartumPeriod and Features-Literature Discussion</w:t>
            </w:r>
          </w:p>
        </w:tc>
      </w:tr>
      <w:tr w:rsidR="00B03F54" w:rsidRPr="007B11B8" w14:paraId="6B90E68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ED6AEB9"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CF9E79F"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A376E57" w14:textId="4AB4B749"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Current Situation in Postpartum Period Maternal and Newborn Health-Literature Discussion</w:t>
            </w:r>
          </w:p>
        </w:tc>
      </w:tr>
      <w:tr w:rsidR="00B03F54" w:rsidRPr="007B11B8" w14:paraId="468C563C"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0E9C575"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348D453"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C063E2E" w14:textId="19A22A9A"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PostpartumPeriodRiskySituations-Literature Discussion</w:t>
            </w:r>
          </w:p>
        </w:tc>
      </w:tr>
      <w:tr w:rsidR="00B03F54" w:rsidRPr="007B11B8" w14:paraId="581FDC18"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0D50874"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7B1F6A6"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1501419" w14:textId="76EF9AE9"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PostpartumPeriodRiskySituations-Examples</w:t>
            </w:r>
          </w:p>
        </w:tc>
      </w:tr>
      <w:tr w:rsidR="00B03F54" w:rsidRPr="007B11B8" w14:paraId="4ED15E4F"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594B7CD4"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000B160"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5A179FA" w14:textId="44544BE4"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PostpartumPeriodRiskySituations-Examples</w:t>
            </w:r>
          </w:p>
        </w:tc>
      </w:tr>
      <w:tr w:rsidR="00B03F54" w:rsidRPr="007B11B8" w14:paraId="1289F51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11BEB84"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7271998"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0DB29C" w14:textId="4BD3EF21"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PostpartumPeriodRiskySituations-Examples</w:t>
            </w:r>
          </w:p>
        </w:tc>
      </w:tr>
      <w:tr w:rsidR="00B03F54" w:rsidRPr="007B11B8" w14:paraId="10927F46"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518B8AAE" w14:textId="77777777" w:rsidR="00B03F54" w:rsidRPr="007B11B8" w:rsidRDefault="00B03F54" w:rsidP="00B03F54">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1541890" w14:textId="77777777" w:rsidR="00B03F54" w:rsidRPr="007B11B8" w:rsidRDefault="00B03F54" w:rsidP="00B03F54">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23F46F8" w14:textId="1C89A892" w:rsidR="00B03F54" w:rsidRPr="007B11B8" w:rsidRDefault="00B03F54" w:rsidP="00B03F54">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HOMEWORK PRESENTATION</w:t>
            </w:r>
          </w:p>
        </w:tc>
      </w:tr>
      <w:tr w:rsidR="00DE4C19" w:rsidRPr="007B11B8" w14:paraId="4CF03B80"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F295879"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0341510"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918F15B" w14:textId="7E15EA9C" w:rsidR="00DE4C19" w:rsidRPr="007B11B8" w:rsidRDefault="00DE4C19" w:rsidP="00DE4C19">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Postpartum Period Risky Situations and Midwifery Care</w:t>
            </w:r>
          </w:p>
        </w:tc>
      </w:tr>
      <w:tr w:rsidR="00DE4C19" w:rsidRPr="007B11B8" w14:paraId="6B412BF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72778B0"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4DD3F4"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C8ED37" w14:textId="1E71418C"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Postpartum Period Risky Situations and Midwifery Care</w:t>
            </w:r>
          </w:p>
        </w:tc>
      </w:tr>
      <w:tr w:rsidR="00DE4C19" w:rsidRPr="007B11B8" w14:paraId="571D89F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E3FF0C1"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603F01C"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01F2D66" w14:textId="7D0F6600" w:rsidR="00DE4C19" w:rsidRPr="007B11B8" w:rsidRDefault="00DE4C19" w:rsidP="00DE4C19">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Postpartum Period Risky Situations and Midwifery Care</w:t>
            </w:r>
          </w:p>
        </w:tc>
      </w:tr>
      <w:tr w:rsidR="00DE4C19" w:rsidRPr="007B11B8" w14:paraId="617DC10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343398D"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03A81E"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8557531" w14:textId="055DFC36"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Postpartum Period Specific Supportive Practices-Case Examples</w:t>
            </w:r>
          </w:p>
        </w:tc>
      </w:tr>
      <w:tr w:rsidR="00DE4C19" w:rsidRPr="007B11B8" w14:paraId="49F4A96F"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062F66C"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F944EA5"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799FFBC" w14:textId="26465D81"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PostpartumPeriod SpecificSupportivePractices-Case Examples</w:t>
            </w:r>
          </w:p>
        </w:tc>
      </w:tr>
      <w:tr w:rsidR="00DE4C19" w:rsidRPr="007B11B8" w14:paraId="0982D6C0"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A14F4DE"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102D7EB"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5222219" w14:textId="1C55D6F1"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 presentation and discussion</w:t>
            </w:r>
          </w:p>
        </w:tc>
      </w:tr>
      <w:tr w:rsidR="00DE4C19" w:rsidRPr="007B11B8" w14:paraId="4B40227F"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B754A08"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A5FD48"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3F28E0B" w14:textId="0599F58B"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 presentation and discussion</w:t>
            </w:r>
          </w:p>
        </w:tc>
      </w:tr>
      <w:tr w:rsidR="00DE4C19" w:rsidRPr="007B11B8" w14:paraId="6E632982"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6784E8E" w14:textId="77777777" w:rsidR="00DE4C19" w:rsidRPr="007B11B8" w:rsidRDefault="00DE4C19" w:rsidP="00DE4C1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6A976C" w14:textId="77777777"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43FCB33" w14:textId="4B2C8A21" w:rsidR="00DE4C19" w:rsidRPr="007B11B8" w:rsidRDefault="00DE4C19" w:rsidP="00DE4C19">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Fonts w:ascii="Times New Roman" w:hAnsi="Times New Roman" w:cs="Times New Roman"/>
                <w:sz w:val="18"/>
                <w:szCs w:val="18"/>
              </w:rPr>
              <w:t>FINAL EXAM</w:t>
            </w:r>
          </w:p>
        </w:tc>
      </w:tr>
    </w:tbl>
    <w:p w14:paraId="3EFF9028" w14:textId="77777777" w:rsidR="003C01BE" w:rsidRPr="007B11B8" w:rsidRDefault="003C01BE" w:rsidP="003C01BE">
      <w:pPr>
        <w:spacing w:after="0" w:line="240" w:lineRule="auto"/>
        <w:jc w:val="center"/>
        <w:rPr>
          <w:rFonts w:ascii="Times New Roman" w:eastAsia="Times New Roman" w:hAnsi="Times New Roman" w:cs="Times New Roman"/>
          <w:b/>
          <w:kern w:val="0"/>
          <w:sz w:val="18"/>
          <w:szCs w:val="18"/>
          <w:lang w:eastAsia="tr-TR"/>
          <w14:ligatures w14:val="none"/>
        </w:rPr>
      </w:pPr>
    </w:p>
    <w:p w14:paraId="6D4A2EE3" w14:textId="77777777" w:rsidR="003C01BE" w:rsidRPr="007B11B8" w:rsidRDefault="003C01BE" w:rsidP="003C01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3C01BE" w:rsidRPr="007B11B8" w14:paraId="41695EF8"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51F5AAEE"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58AB5F06"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3C01BE" w:rsidRPr="007B11B8" w14:paraId="76D499C7"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026D1841"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E482605"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20E74E56"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64B4EC6B"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0BDEA109" w14:textId="77777777" w:rsidR="003C01BE" w:rsidRPr="007B11B8" w:rsidRDefault="003C01B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CD0996" w:rsidRPr="007B11B8" w14:paraId="1E162CD3" w14:textId="77777777" w:rsidTr="007B11B8">
        <w:tc>
          <w:tcPr>
            <w:tcW w:w="1450" w:type="dxa"/>
            <w:tcBorders>
              <w:top w:val="single" w:sz="6" w:space="0" w:color="000000"/>
              <w:bottom w:val="single" w:sz="6" w:space="0" w:color="000000"/>
              <w:right w:val="dashed" w:sz="6" w:space="0" w:color="000000"/>
            </w:tcBorders>
          </w:tcPr>
          <w:p w14:paraId="551C5A62" w14:textId="6D4764D8" w:rsidR="00CD0996" w:rsidRPr="007B11B8" w:rsidRDefault="00CD0996" w:rsidP="00CD0996">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ÖÇ </w:t>
            </w:r>
            <w:r w:rsidRPr="007B11B8">
              <w:rPr>
                <w:rFonts w:ascii="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3BC43B71" w14:textId="3EAC3599" w:rsidR="00CD0996" w:rsidRPr="007B11B8" w:rsidRDefault="00CD0996" w:rsidP="00CD099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Recognizing and understanding the purpose/importance of postpartum care</w:t>
            </w:r>
          </w:p>
        </w:tc>
        <w:tc>
          <w:tcPr>
            <w:tcW w:w="537" w:type="dxa"/>
            <w:tcBorders>
              <w:top w:val="single" w:sz="6" w:space="0" w:color="auto"/>
              <w:left w:val="single" w:sz="6" w:space="0" w:color="auto"/>
              <w:bottom w:val="single" w:sz="6" w:space="0" w:color="auto"/>
              <w:right w:val="single" w:sz="6" w:space="0" w:color="auto"/>
            </w:tcBorders>
            <w:vAlign w:val="center"/>
          </w:tcPr>
          <w:p w14:paraId="72292FB8"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118A599"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1995ACE3"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CD0996" w:rsidRPr="007B11B8" w14:paraId="01B39C1D" w14:textId="77777777" w:rsidTr="007B11B8">
        <w:tc>
          <w:tcPr>
            <w:tcW w:w="1450" w:type="dxa"/>
            <w:tcBorders>
              <w:top w:val="single" w:sz="6" w:space="0" w:color="000000"/>
              <w:bottom w:val="single" w:sz="6" w:space="0" w:color="000000"/>
              <w:right w:val="dashed" w:sz="6" w:space="0" w:color="000000"/>
            </w:tcBorders>
          </w:tcPr>
          <w:p w14:paraId="53C26282" w14:textId="5186241D" w:rsidR="00CD0996" w:rsidRPr="007B11B8" w:rsidRDefault="00CD0996" w:rsidP="00CD0996">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ÖÇ </w:t>
            </w:r>
            <w:r w:rsidRPr="007B11B8">
              <w:rPr>
                <w:rFonts w:ascii="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6349F67B" w14:textId="2975CEFC" w:rsidR="00CD0996" w:rsidRPr="007B11B8" w:rsidRDefault="00CD0996" w:rsidP="00CD099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Providing holistic care to the mother and family</w:t>
            </w:r>
          </w:p>
        </w:tc>
        <w:tc>
          <w:tcPr>
            <w:tcW w:w="537" w:type="dxa"/>
            <w:tcBorders>
              <w:top w:val="single" w:sz="6" w:space="0" w:color="auto"/>
              <w:left w:val="single" w:sz="6" w:space="0" w:color="auto"/>
              <w:bottom w:val="single" w:sz="6" w:space="0" w:color="auto"/>
              <w:right w:val="single" w:sz="6" w:space="0" w:color="auto"/>
            </w:tcBorders>
            <w:vAlign w:val="center"/>
          </w:tcPr>
          <w:p w14:paraId="2781C40C"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84AC166"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6EA3302"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CD0996" w:rsidRPr="007B11B8" w14:paraId="7A5B15AA" w14:textId="77777777" w:rsidTr="007B11B8">
        <w:tc>
          <w:tcPr>
            <w:tcW w:w="1450" w:type="dxa"/>
            <w:tcBorders>
              <w:top w:val="single" w:sz="6" w:space="0" w:color="000000"/>
              <w:bottom w:val="single" w:sz="6" w:space="0" w:color="000000"/>
              <w:right w:val="dashed" w:sz="6" w:space="0" w:color="000000"/>
            </w:tcBorders>
          </w:tcPr>
          <w:p w14:paraId="6278A37B" w14:textId="667B6DB9" w:rsidR="00CD0996" w:rsidRPr="007B11B8" w:rsidRDefault="00CD0996" w:rsidP="00CD0996">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ÖÇ </w:t>
            </w:r>
            <w:r w:rsidRPr="007B11B8">
              <w:rPr>
                <w:rFonts w:ascii="Times New Roman" w:hAnsi="Times New Roman" w:cs="Times New Roman"/>
                <w:spacing w:val="-10"/>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49248033" w14:textId="389AEC0D" w:rsidR="00CD0996" w:rsidRPr="007B11B8" w:rsidRDefault="00CD0996" w:rsidP="00CD099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Recognizing and providing care for risky situations specific to the postpartum period</w:t>
            </w:r>
          </w:p>
        </w:tc>
        <w:tc>
          <w:tcPr>
            <w:tcW w:w="537" w:type="dxa"/>
            <w:tcBorders>
              <w:top w:val="single" w:sz="6" w:space="0" w:color="auto"/>
              <w:left w:val="single" w:sz="6" w:space="0" w:color="auto"/>
              <w:bottom w:val="single" w:sz="6" w:space="0" w:color="auto"/>
              <w:right w:val="single" w:sz="6" w:space="0" w:color="auto"/>
            </w:tcBorders>
            <w:vAlign w:val="center"/>
          </w:tcPr>
          <w:p w14:paraId="1856FF31"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C88CC65"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716377B"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CD0996" w:rsidRPr="007B11B8" w14:paraId="71DDD08A" w14:textId="77777777" w:rsidTr="007B11B8">
        <w:tc>
          <w:tcPr>
            <w:tcW w:w="1450" w:type="dxa"/>
            <w:tcBorders>
              <w:top w:val="single" w:sz="6" w:space="0" w:color="000000"/>
              <w:bottom w:val="single" w:sz="6" w:space="0" w:color="000000"/>
              <w:right w:val="dashed" w:sz="6" w:space="0" w:color="000000"/>
            </w:tcBorders>
          </w:tcPr>
          <w:p w14:paraId="135B0C81" w14:textId="6BFC0C1E" w:rsidR="00CD0996" w:rsidRPr="007B11B8" w:rsidRDefault="00CD0996" w:rsidP="00CD0996">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ÖÇ </w:t>
            </w:r>
            <w:r w:rsidRPr="007B11B8">
              <w:rPr>
                <w:rFonts w:ascii="Times New Roman" w:hAnsi="Times New Roman" w:cs="Times New Roman"/>
                <w:spacing w:val="-10"/>
                <w:sz w:val="18"/>
                <w:szCs w:val="18"/>
              </w:rPr>
              <w:t>4</w:t>
            </w:r>
          </w:p>
        </w:tc>
        <w:tc>
          <w:tcPr>
            <w:tcW w:w="6873" w:type="dxa"/>
            <w:tcBorders>
              <w:top w:val="single" w:sz="6" w:space="0" w:color="auto"/>
              <w:left w:val="single" w:sz="6" w:space="0" w:color="auto"/>
              <w:bottom w:val="single" w:sz="6" w:space="0" w:color="auto"/>
              <w:right w:val="single" w:sz="6" w:space="0" w:color="auto"/>
            </w:tcBorders>
          </w:tcPr>
          <w:p w14:paraId="26FB5A27" w14:textId="06BE1898" w:rsidR="00CD0996" w:rsidRPr="007B11B8" w:rsidRDefault="00CD0996" w:rsidP="00CD099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Recognizing and providing support and consultancy services in the postpartum period</w:t>
            </w:r>
          </w:p>
        </w:tc>
        <w:tc>
          <w:tcPr>
            <w:tcW w:w="537" w:type="dxa"/>
            <w:tcBorders>
              <w:top w:val="single" w:sz="6" w:space="0" w:color="auto"/>
              <w:left w:val="single" w:sz="6" w:space="0" w:color="auto"/>
              <w:bottom w:val="single" w:sz="6" w:space="0" w:color="auto"/>
              <w:right w:val="single" w:sz="6" w:space="0" w:color="auto"/>
            </w:tcBorders>
            <w:vAlign w:val="center"/>
          </w:tcPr>
          <w:p w14:paraId="13BE40DE"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4CB4F0E" w14:textId="0932EE6F"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06A48DBA" w14:textId="01F1BDF1"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CD0996" w:rsidRPr="007B11B8" w14:paraId="78A06D6B" w14:textId="77777777" w:rsidTr="007B11B8">
        <w:tc>
          <w:tcPr>
            <w:tcW w:w="1450" w:type="dxa"/>
            <w:tcBorders>
              <w:top w:val="single" w:sz="6" w:space="0" w:color="000000"/>
              <w:bottom w:val="single" w:sz="6" w:space="0" w:color="000000"/>
              <w:right w:val="dashed" w:sz="6" w:space="0" w:color="000000"/>
            </w:tcBorders>
          </w:tcPr>
          <w:p w14:paraId="65963245" w14:textId="1DB0F4BE" w:rsidR="00CD0996" w:rsidRPr="007B11B8" w:rsidRDefault="00CD0996" w:rsidP="00CD099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         ÖÇ </w:t>
            </w:r>
            <w:r w:rsidRPr="007B11B8">
              <w:rPr>
                <w:rFonts w:ascii="Times New Roman" w:hAnsi="Times New Roman" w:cs="Times New Roman"/>
                <w:spacing w:val="-10"/>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4E136FE3" w14:textId="44F4B5C9" w:rsidR="00CD0996" w:rsidRPr="007B11B8" w:rsidRDefault="00CD0996" w:rsidP="00CD0996">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Knowing and understanding evidence-based and current practices specific to postpartum care</w:t>
            </w:r>
          </w:p>
        </w:tc>
        <w:tc>
          <w:tcPr>
            <w:tcW w:w="537" w:type="dxa"/>
            <w:tcBorders>
              <w:top w:val="single" w:sz="6" w:space="0" w:color="auto"/>
              <w:left w:val="single" w:sz="6" w:space="0" w:color="auto"/>
              <w:bottom w:val="single" w:sz="6" w:space="0" w:color="auto"/>
              <w:right w:val="single" w:sz="6" w:space="0" w:color="auto"/>
            </w:tcBorders>
            <w:vAlign w:val="center"/>
          </w:tcPr>
          <w:p w14:paraId="5AB823BE"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540066A"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442FAE7"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CD0996" w:rsidRPr="007B11B8" w14:paraId="010BB453" w14:textId="77777777" w:rsidTr="00CD0996">
        <w:trPr>
          <w:trHeight w:val="71"/>
        </w:trPr>
        <w:tc>
          <w:tcPr>
            <w:tcW w:w="1450" w:type="dxa"/>
            <w:tcBorders>
              <w:top w:val="single" w:sz="6" w:space="0" w:color="000000"/>
              <w:bottom w:val="single" w:sz="4" w:space="0" w:color="auto"/>
              <w:right w:val="dashed" w:sz="6" w:space="0" w:color="000000"/>
            </w:tcBorders>
          </w:tcPr>
          <w:p w14:paraId="3D92AB97" w14:textId="57561D5A" w:rsidR="00CD0996" w:rsidRPr="007B11B8" w:rsidRDefault="00CD0996" w:rsidP="00CD099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          ÖÇ </w:t>
            </w:r>
            <w:r w:rsidRPr="007B11B8">
              <w:rPr>
                <w:rFonts w:ascii="Times New Roman" w:hAnsi="Times New Roman" w:cs="Times New Roman"/>
                <w:spacing w:val="-10"/>
                <w:sz w:val="18"/>
                <w:szCs w:val="18"/>
              </w:rPr>
              <w:t>6</w:t>
            </w:r>
          </w:p>
        </w:tc>
        <w:tc>
          <w:tcPr>
            <w:tcW w:w="6873" w:type="dxa"/>
            <w:tcBorders>
              <w:top w:val="single" w:sz="6" w:space="0" w:color="auto"/>
              <w:left w:val="single" w:sz="6" w:space="0" w:color="auto"/>
              <w:bottom w:val="single" w:sz="6" w:space="0" w:color="auto"/>
              <w:right w:val="single" w:sz="6" w:space="0" w:color="auto"/>
            </w:tcBorders>
          </w:tcPr>
          <w:p w14:paraId="3ECD944D" w14:textId="3448B3FD" w:rsidR="00CD0996" w:rsidRPr="007B11B8" w:rsidRDefault="00CD0996" w:rsidP="00CD099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Comprehending the role of the midwife in postpartum care services</w:t>
            </w:r>
          </w:p>
        </w:tc>
        <w:tc>
          <w:tcPr>
            <w:tcW w:w="537" w:type="dxa"/>
            <w:tcBorders>
              <w:top w:val="single" w:sz="6" w:space="0" w:color="auto"/>
              <w:left w:val="single" w:sz="6" w:space="0" w:color="auto"/>
              <w:bottom w:val="single" w:sz="6" w:space="0" w:color="auto"/>
              <w:right w:val="single" w:sz="6" w:space="0" w:color="auto"/>
            </w:tcBorders>
            <w:vAlign w:val="center"/>
          </w:tcPr>
          <w:p w14:paraId="6FBF1CA5"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1BADB82"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883BD8D" w14:textId="77777777" w:rsidR="00CD0996" w:rsidRPr="007B11B8" w:rsidRDefault="00CD0996" w:rsidP="00CD099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627CA36F" w14:textId="77777777" w:rsidR="003C01BE" w:rsidRPr="007B11B8" w:rsidRDefault="003C01BE" w:rsidP="003C01BE">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6296BE40" w14:textId="77777777" w:rsidR="003C01BE" w:rsidRPr="007B11B8" w:rsidRDefault="003C01BE" w:rsidP="003C01BE">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3C01BE" w:rsidRPr="007B11B8" w14:paraId="52F19C7E"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4C0D90CA"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lastRenderedPageBreak/>
              <w:t>Course Instructor</w:t>
            </w:r>
          </w:p>
          <w:p w14:paraId="3F7872AB"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0AD3E96F" w14:textId="77777777" w:rsidR="003C01BE" w:rsidRPr="007B11B8" w:rsidRDefault="003C01BE"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7BC26A76" w14:textId="77777777" w:rsidR="0022296B" w:rsidRPr="007B11B8" w:rsidRDefault="0022296B" w:rsidP="0022296B">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Prof. Dr. Nebahat ÖZERDOĞAN</w:t>
            </w:r>
          </w:p>
          <w:p w14:paraId="1A1D590B" w14:textId="5D5CEEF0" w:rsidR="003C01BE" w:rsidRPr="007B11B8" w:rsidRDefault="00B71E6B" w:rsidP="00CD0996">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noProof/>
                <w:kern w:val="0"/>
                <w:sz w:val="18"/>
                <w:szCs w:val="18"/>
                <w:lang w:eastAsia="tr-TR"/>
                <w14:ligatures w14:val="none"/>
              </w:rPr>
              <w:drawing>
                <wp:inline distT="0" distB="0" distL="0" distR="0" wp14:anchorId="69AC2A33" wp14:editId="30739662">
                  <wp:extent cx="780415" cy="469265"/>
                  <wp:effectExtent l="0" t="0" r="635" b="6985"/>
                  <wp:docPr id="1157079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415" cy="469265"/>
                          </a:xfrm>
                          <a:prstGeom prst="rect">
                            <a:avLst/>
                          </a:prstGeom>
                          <a:noFill/>
                        </pic:spPr>
                      </pic:pic>
                    </a:graphicData>
                  </a:graphic>
                </wp:inline>
              </w:drawing>
            </w:r>
          </w:p>
        </w:tc>
        <w:tc>
          <w:tcPr>
            <w:tcW w:w="3084" w:type="pct"/>
            <w:tcBorders>
              <w:top w:val="single" w:sz="12" w:space="0" w:color="auto"/>
              <w:left w:val="single" w:sz="12" w:space="0" w:color="auto"/>
              <w:bottom w:val="single" w:sz="12" w:space="0" w:color="auto"/>
              <w:right w:val="single" w:sz="12" w:space="0" w:color="auto"/>
            </w:tcBorders>
            <w:vAlign w:val="center"/>
          </w:tcPr>
          <w:p w14:paraId="72EDBE5B" w14:textId="7245D327" w:rsidR="003C01BE" w:rsidRPr="007B11B8" w:rsidRDefault="003C01BE"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w:t>
            </w:r>
            <w:r w:rsidR="0022296B" w:rsidRPr="007B11B8">
              <w:rPr>
                <w:rFonts w:ascii="Times New Roman" w:eastAsia="Times New Roman" w:hAnsi="Times New Roman" w:cs="Times New Roman"/>
                <w:b/>
                <w:kern w:val="0"/>
                <w:sz w:val="18"/>
                <w:szCs w:val="18"/>
                <w:lang w:eastAsia="tr-TR"/>
                <w14:ligatures w14:val="none"/>
              </w:rPr>
              <w:t>0</w:t>
            </w:r>
            <w:r w:rsidRPr="007B11B8">
              <w:rPr>
                <w:rFonts w:ascii="Times New Roman" w:eastAsia="Times New Roman" w:hAnsi="Times New Roman" w:cs="Times New Roman"/>
                <w:b/>
                <w:kern w:val="0"/>
                <w:sz w:val="18"/>
                <w:szCs w:val="18"/>
                <w:lang w:eastAsia="tr-TR"/>
                <w14:ligatures w14:val="none"/>
              </w:rPr>
              <w:t>.03.2025</w:t>
            </w:r>
          </w:p>
          <w:p w14:paraId="25AC8E37"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p w14:paraId="67D88FD9"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p w14:paraId="7A1356B0" w14:textId="77777777" w:rsidR="003C01BE" w:rsidRPr="007B11B8" w:rsidRDefault="003C01BE"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3DE485CD" w14:textId="2DB124A8" w:rsidR="00B71E6B" w:rsidRPr="007B11B8" w:rsidRDefault="00B71E6B">
      <w:pPr>
        <w:rPr>
          <w:rFonts w:ascii="Times New Roman" w:hAnsi="Times New Roman" w:cs="Times New Roman"/>
          <w:sz w:val="18"/>
          <w:szCs w:val="18"/>
        </w:rPr>
      </w:pPr>
    </w:p>
    <w:p w14:paraId="7FD80B5B" w14:textId="77777777" w:rsidR="00B71E6B" w:rsidRPr="007B11B8" w:rsidRDefault="00B71E6B">
      <w:pPr>
        <w:rPr>
          <w:rFonts w:ascii="Times New Roman" w:hAnsi="Times New Roman" w:cs="Times New Roman"/>
          <w:sz w:val="18"/>
          <w:szCs w:val="18"/>
        </w:rPr>
      </w:pPr>
      <w:r w:rsidRPr="007B11B8">
        <w:rPr>
          <w:rFonts w:ascii="Times New Roman" w:hAnsi="Times New Roman" w:cs="Times New Roman"/>
          <w:sz w:val="18"/>
          <w:szCs w:val="18"/>
        </w:rPr>
        <w:br w:type="page"/>
      </w:r>
    </w:p>
    <w:p w14:paraId="2B2247FF" w14:textId="3C0F9DF7" w:rsidR="00034AC6" w:rsidRPr="007B11B8" w:rsidRDefault="00034AC6" w:rsidP="00034AC6">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2EF79FD2" wp14:editId="6CBB1041">
            <wp:extent cx="770890" cy="812800"/>
            <wp:effectExtent l="0" t="0" r="0" b="6350"/>
            <wp:docPr id="6" name="Resim 6"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5D30CD3D" w14:textId="77777777" w:rsidR="00034AC6" w:rsidRPr="007B11B8" w:rsidRDefault="00034AC6" w:rsidP="00034AC6">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343E8191" w14:textId="77777777" w:rsidR="00034AC6" w:rsidRPr="007B11B8" w:rsidRDefault="00034AC6" w:rsidP="00034AC6">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034AC6" w:rsidRPr="007B11B8" w14:paraId="6FCB14CC" w14:textId="77777777" w:rsidTr="007B11B8">
        <w:tc>
          <w:tcPr>
            <w:tcW w:w="3861" w:type="dxa"/>
            <w:gridSpan w:val="2"/>
          </w:tcPr>
          <w:p w14:paraId="5CFD5A6F" w14:textId="31D4942D"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522705303</w:t>
            </w:r>
          </w:p>
        </w:tc>
        <w:tc>
          <w:tcPr>
            <w:tcW w:w="6453" w:type="dxa"/>
            <w:gridSpan w:val="4"/>
          </w:tcPr>
          <w:p w14:paraId="7E834E74"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0E65BB32"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34AC6" w:rsidRPr="007B11B8" w14:paraId="44B77EC4" w14:textId="77777777" w:rsidTr="007B11B8">
        <w:tc>
          <w:tcPr>
            <w:tcW w:w="10314" w:type="dxa"/>
            <w:gridSpan w:val="6"/>
          </w:tcPr>
          <w:p w14:paraId="5CE9D9AF" w14:textId="5207EC35"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Pr="007B11B8">
              <w:rPr>
                <w:rFonts w:ascii="Times New Roman" w:eastAsia="Times New Roman" w:hAnsi="Times New Roman" w:cs="Times New Roman"/>
                <w:b/>
                <w:kern w:val="0"/>
                <w:sz w:val="18"/>
                <w:szCs w:val="18"/>
                <w:lang w:eastAsia="tr-TR"/>
                <w14:ligatures w14:val="none"/>
              </w:rPr>
              <w:t>MIDWIFERY THEORIES AND MODELS</w:t>
            </w:r>
          </w:p>
          <w:p w14:paraId="1250E6EB"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34AC6" w:rsidRPr="007B11B8" w14:paraId="70585A93" w14:textId="77777777" w:rsidTr="007B11B8">
        <w:trPr>
          <w:trHeight w:val="174"/>
        </w:trPr>
        <w:tc>
          <w:tcPr>
            <w:tcW w:w="3000" w:type="dxa"/>
            <w:vMerge w:val="restart"/>
          </w:tcPr>
          <w:p w14:paraId="4E870449" w14:textId="77777777" w:rsidR="00034AC6" w:rsidRPr="007B11B8" w:rsidRDefault="00034AC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2CBC519E" w14:textId="77777777" w:rsidR="00034AC6" w:rsidRPr="007B11B8" w:rsidRDefault="00034AC6" w:rsidP="007B11B8">
            <w:pPr>
              <w:spacing w:after="0" w:line="240" w:lineRule="auto"/>
              <w:rPr>
                <w:rFonts w:ascii="Times New Roman" w:eastAsia="Times New Roman" w:hAnsi="Times New Roman" w:cs="Times New Roman"/>
                <w:kern w:val="0"/>
                <w:sz w:val="18"/>
                <w:szCs w:val="18"/>
                <w:lang w:val="en" w:eastAsia="tr-TR"/>
                <w14:ligatures w14:val="none"/>
              </w:rPr>
            </w:pPr>
          </w:p>
          <w:p w14:paraId="479F8FBE" w14:textId="77777777" w:rsidR="00CE3539" w:rsidRPr="007B11B8" w:rsidRDefault="00CE3539" w:rsidP="00CE353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Assoc. Prof. Dr. Nese CELIK</w:t>
            </w:r>
          </w:p>
          <w:p w14:paraId="76FFBD01" w14:textId="77777777" w:rsidR="00034AC6" w:rsidRPr="007B11B8" w:rsidRDefault="00034AC6" w:rsidP="00034AC6">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4C02D782"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41271B7"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72A14B00"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30C730D1"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64A89877"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32EE0591"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034AC6" w:rsidRPr="007B11B8" w14:paraId="0D3304F7" w14:textId="77777777" w:rsidTr="007B11B8">
        <w:trPr>
          <w:trHeight w:val="172"/>
        </w:trPr>
        <w:tc>
          <w:tcPr>
            <w:tcW w:w="3000" w:type="dxa"/>
            <w:vMerge/>
            <w:tcBorders>
              <w:bottom w:val="nil"/>
            </w:tcBorders>
          </w:tcPr>
          <w:p w14:paraId="08979D83"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B82517A"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117C9994" w14:textId="77777777" w:rsidR="00034AC6" w:rsidRPr="007B11B8" w:rsidRDefault="00034AC6"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741C7796" w14:textId="77777777" w:rsidR="00034AC6" w:rsidRPr="007B11B8" w:rsidRDefault="00034AC6"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0324B7DF" w14:textId="77777777" w:rsidR="00034AC6" w:rsidRPr="007B11B8" w:rsidRDefault="00034AC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32AE9B96" w14:textId="77777777" w:rsidR="00034AC6" w:rsidRPr="007B11B8" w:rsidRDefault="00034AC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6F939E76" w14:textId="77777777" w:rsidR="00034AC6" w:rsidRPr="007B11B8" w:rsidRDefault="00034AC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034AC6" w:rsidRPr="007B11B8" w14:paraId="6979B5F1" w14:textId="77777777" w:rsidTr="007B11B8">
        <w:tc>
          <w:tcPr>
            <w:tcW w:w="3000" w:type="dxa"/>
            <w:tcBorders>
              <w:top w:val="nil"/>
            </w:tcBorders>
          </w:tcPr>
          <w:p w14:paraId="79522103"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EC97383"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71615981" w14:textId="77777777" w:rsidR="00034AC6" w:rsidRPr="007B11B8" w:rsidRDefault="00034AC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3EB39FCD" w14:textId="4318E168" w:rsidR="00034AC6" w:rsidRPr="007B11B8" w:rsidRDefault="00083BA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0C0651B8" w14:textId="77777777" w:rsidR="00034AC6" w:rsidRPr="007B11B8" w:rsidRDefault="00034AC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7D45BDEE" w14:textId="77777777" w:rsidR="00034AC6" w:rsidRPr="007B11B8" w:rsidRDefault="00034AC6" w:rsidP="00034AC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7945C6D" w14:textId="77777777" w:rsidR="00034AC6" w:rsidRPr="007B11B8" w:rsidRDefault="00034AC6" w:rsidP="00034AC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034AC6" w:rsidRPr="007B11B8" w14:paraId="13BADD29" w14:textId="77777777" w:rsidTr="007B11B8">
        <w:tc>
          <w:tcPr>
            <w:tcW w:w="2444" w:type="dxa"/>
          </w:tcPr>
          <w:p w14:paraId="11AAC34D"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5F1324A2" w14:textId="77777777" w:rsidR="00034AC6" w:rsidRPr="007B11B8" w:rsidRDefault="00034AC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C713583"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1E1EDA8D"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20B325B9"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034AC6" w:rsidRPr="007B11B8" w14:paraId="00C057F9" w14:textId="77777777" w:rsidTr="007B11B8">
        <w:tc>
          <w:tcPr>
            <w:tcW w:w="2444" w:type="dxa"/>
          </w:tcPr>
          <w:p w14:paraId="02C33528"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15DAE90B"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0A2B169B"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320EE6FD" w14:textId="77777777" w:rsidR="00034AC6" w:rsidRPr="007B11B8" w:rsidRDefault="00034AC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6DFB99AF" w14:textId="77777777" w:rsidR="00034AC6" w:rsidRPr="007B11B8" w:rsidRDefault="00034AC6" w:rsidP="00034AC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843D18C" w14:textId="77777777" w:rsidR="00034AC6" w:rsidRPr="007B11B8" w:rsidRDefault="00034AC6" w:rsidP="00034AC6">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034AC6" w:rsidRPr="007B11B8" w14:paraId="4B60AEBA" w14:textId="77777777" w:rsidTr="00E20413">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CCAE0B9"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p w14:paraId="5E1BCC28"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6B740826"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5D69900A"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35C7C1C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034AC6" w:rsidRPr="007B11B8" w14:paraId="335DB6DE" w14:textId="77777777" w:rsidTr="00E20413">
        <w:trPr>
          <w:trHeight w:val="411"/>
        </w:trPr>
        <w:tc>
          <w:tcPr>
            <w:tcW w:w="0" w:type="auto"/>
            <w:vMerge/>
            <w:tcBorders>
              <w:top w:val="single" w:sz="4" w:space="0" w:color="auto"/>
              <w:left w:val="single" w:sz="12" w:space="0" w:color="auto"/>
              <w:bottom w:val="single" w:sz="4" w:space="0" w:color="auto"/>
              <w:right w:val="single" w:sz="12" w:space="0" w:color="auto"/>
            </w:tcBorders>
          </w:tcPr>
          <w:p w14:paraId="571BF674"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6CA94A8"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04B5ED0B"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525363B6" w14:textId="77777777" w:rsidR="00034AC6" w:rsidRPr="007B11B8" w:rsidRDefault="00034AC6"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6425171B"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7DF4466A" w14:textId="77777777" w:rsidR="00034AC6" w:rsidRPr="007B11B8" w:rsidRDefault="00034AC6"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1F3E4805"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034AC6" w:rsidRPr="007B11B8" w14:paraId="62ED833E" w14:textId="77777777" w:rsidTr="00E20413">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2D3D2E54" w14:textId="77777777" w:rsidR="00034AC6" w:rsidRPr="007B11B8" w:rsidRDefault="00034AC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1F271187"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38D826AF"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750DBB8" w14:textId="0E1AAB30" w:rsidR="00034AC6" w:rsidRPr="007B11B8" w:rsidRDefault="00594FC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5409FB02" w14:textId="407BF6A2" w:rsidR="00034AC6" w:rsidRPr="007B11B8" w:rsidRDefault="00594FC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1DEF5B6A"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0292A344" w14:textId="29A1061F" w:rsidR="00034AC6" w:rsidRPr="007B11B8" w:rsidRDefault="00594FC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E8E0C31"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3A769F40" w14:textId="64927FB8"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73C836DC" w14:textId="633AA1E3"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w:t>
            </w:r>
            <w:r w:rsidR="00594FC3" w:rsidRPr="007B11B8">
              <w:rPr>
                <w:rFonts w:ascii="Times New Roman" w:eastAsia="Times New Roman" w:hAnsi="Times New Roman" w:cs="Times New Roman"/>
                <w:b/>
                <w:kern w:val="0"/>
                <w:sz w:val="18"/>
                <w:szCs w:val="18"/>
                <w:lang w:eastAsia="tr-TR"/>
                <w14:ligatures w14:val="none"/>
              </w:rPr>
              <w:t>X</w:t>
            </w:r>
          </w:p>
        </w:tc>
      </w:tr>
      <w:tr w:rsidR="00034AC6" w:rsidRPr="007B11B8" w14:paraId="7EC7AF6B"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4CD0BBF6"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034AC6" w:rsidRPr="007B11B8" w14:paraId="4CAB0E1D"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4DA1A105"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034AC6" w:rsidRPr="007B11B8" w14:paraId="6D0D1DDD" w14:textId="77777777" w:rsidTr="00E20413">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59494B72"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6BE0373E"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13B435C5"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037F7DF1"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D0F42F1"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5D8800D3"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4594805C"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034AC6" w:rsidRPr="007B11B8" w14:paraId="1CCA9D2E" w14:textId="77777777" w:rsidTr="00E20413">
        <w:trPr>
          <w:trHeight w:val="155"/>
        </w:trPr>
        <w:tc>
          <w:tcPr>
            <w:tcW w:w="3651" w:type="dxa"/>
            <w:gridSpan w:val="5"/>
            <w:vMerge/>
            <w:tcBorders>
              <w:left w:val="single" w:sz="12" w:space="0" w:color="auto"/>
              <w:right w:val="single" w:sz="12" w:space="0" w:color="auto"/>
            </w:tcBorders>
            <w:vAlign w:val="center"/>
          </w:tcPr>
          <w:p w14:paraId="2B3F9C53"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425CEB80"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01C3750E"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426E4E9C"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034AC6" w:rsidRPr="007B11B8" w14:paraId="017263C2" w14:textId="77777777" w:rsidTr="00E20413">
        <w:trPr>
          <w:trHeight w:val="155"/>
        </w:trPr>
        <w:tc>
          <w:tcPr>
            <w:tcW w:w="3651" w:type="dxa"/>
            <w:gridSpan w:val="5"/>
            <w:vMerge/>
            <w:tcBorders>
              <w:left w:val="single" w:sz="12" w:space="0" w:color="auto"/>
              <w:right w:val="single" w:sz="12" w:space="0" w:color="auto"/>
            </w:tcBorders>
            <w:vAlign w:val="center"/>
          </w:tcPr>
          <w:p w14:paraId="23FCA469"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2E3C1A8D"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52D354DC"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106B5A43"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66615FC5" w14:textId="77777777" w:rsidTr="00E20413">
        <w:trPr>
          <w:trHeight w:val="155"/>
        </w:trPr>
        <w:tc>
          <w:tcPr>
            <w:tcW w:w="3651" w:type="dxa"/>
            <w:gridSpan w:val="5"/>
            <w:vMerge/>
            <w:tcBorders>
              <w:left w:val="single" w:sz="12" w:space="0" w:color="auto"/>
              <w:right w:val="single" w:sz="12" w:space="0" w:color="auto"/>
            </w:tcBorders>
            <w:vAlign w:val="center"/>
          </w:tcPr>
          <w:p w14:paraId="1C69AB6C"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1CE20C94"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27094D8A" w14:textId="2E761C14" w:rsidR="00034AC6" w:rsidRPr="007B11B8" w:rsidRDefault="001A5FE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2AF07912" w14:textId="576E7CA6" w:rsidR="00034AC6" w:rsidRPr="007B11B8" w:rsidRDefault="001A5FE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50</w:t>
            </w:r>
          </w:p>
        </w:tc>
      </w:tr>
      <w:tr w:rsidR="00034AC6" w:rsidRPr="007B11B8" w14:paraId="38C67809" w14:textId="77777777" w:rsidTr="00E20413">
        <w:trPr>
          <w:trHeight w:val="155"/>
        </w:trPr>
        <w:tc>
          <w:tcPr>
            <w:tcW w:w="3651" w:type="dxa"/>
            <w:gridSpan w:val="5"/>
            <w:vMerge/>
            <w:tcBorders>
              <w:left w:val="single" w:sz="12" w:space="0" w:color="auto"/>
              <w:right w:val="single" w:sz="12" w:space="0" w:color="auto"/>
            </w:tcBorders>
            <w:vAlign w:val="center"/>
          </w:tcPr>
          <w:p w14:paraId="40A401EA"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6EEA3B08"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2AE7979F"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11B07007"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52794C9F" w14:textId="77777777" w:rsidTr="00E20413">
        <w:trPr>
          <w:trHeight w:val="155"/>
        </w:trPr>
        <w:tc>
          <w:tcPr>
            <w:tcW w:w="3651" w:type="dxa"/>
            <w:gridSpan w:val="5"/>
            <w:vMerge/>
            <w:tcBorders>
              <w:left w:val="single" w:sz="12" w:space="0" w:color="auto"/>
              <w:right w:val="single" w:sz="12" w:space="0" w:color="auto"/>
            </w:tcBorders>
            <w:vAlign w:val="center"/>
          </w:tcPr>
          <w:p w14:paraId="30F7D3A7"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2E7F741A"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6A95D964"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11C1CA44"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7ACFEF48" w14:textId="77777777" w:rsidTr="00E20413">
        <w:trPr>
          <w:trHeight w:val="155"/>
        </w:trPr>
        <w:tc>
          <w:tcPr>
            <w:tcW w:w="3651" w:type="dxa"/>
            <w:gridSpan w:val="5"/>
            <w:vMerge/>
            <w:tcBorders>
              <w:left w:val="single" w:sz="12" w:space="0" w:color="auto"/>
              <w:right w:val="single" w:sz="12" w:space="0" w:color="auto"/>
            </w:tcBorders>
            <w:vAlign w:val="center"/>
          </w:tcPr>
          <w:p w14:paraId="127D5944"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6DD62F96"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4CEC7BF0"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275B7623"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646489B9" w14:textId="77777777" w:rsidTr="00E20413">
        <w:trPr>
          <w:trHeight w:val="155"/>
        </w:trPr>
        <w:tc>
          <w:tcPr>
            <w:tcW w:w="3651" w:type="dxa"/>
            <w:gridSpan w:val="5"/>
            <w:vMerge/>
            <w:tcBorders>
              <w:left w:val="single" w:sz="12" w:space="0" w:color="auto"/>
              <w:bottom w:val="single" w:sz="12" w:space="0" w:color="auto"/>
              <w:right w:val="single" w:sz="12" w:space="0" w:color="auto"/>
            </w:tcBorders>
            <w:vAlign w:val="center"/>
          </w:tcPr>
          <w:p w14:paraId="161BA3CE"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3D67D90C"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53FE7893"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7812E70D" w14:textId="77777777" w:rsidTr="00E20413">
        <w:tblPrEx>
          <w:tblBorders>
            <w:insideH w:val="single" w:sz="6" w:space="0" w:color="auto"/>
            <w:insideV w:val="single" w:sz="6" w:space="0" w:color="auto"/>
          </w:tblBorders>
        </w:tblPrEx>
        <w:trPr>
          <w:cantSplit/>
          <w:trHeight w:val="297"/>
        </w:trPr>
        <w:tc>
          <w:tcPr>
            <w:tcW w:w="3651" w:type="dxa"/>
            <w:gridSpan w:val="5"/>
            <w:vMerge w:val="restart"/>
            <w:vAlign w:val="center"/>
          </w:tcPr>
          <w:p w14:paraId="000474BF"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45FF848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768AF66B"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4C1C5F5B"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78302E4"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4DD2EAD3" w14:textId="77777777" w:rsidTr="00E20413">
        <w:tblPrEx>
          <w:tblBorders>
            <w:insideH w:val="single" w:sz="6" w:space="0" w:color="auto"/>
            <w:insideV w:val="single" w:sz="6" w:space="0" w:color="auto"/>
          </w:tblBorders>
        </w:tblPrEx>
        <w:trPr>
          <w:cantSplit/>
          <w:trHeight w:val="297"/>
        </w:trPr>
        <w:tc>
          <w:tcPr>
            <w:tcW w:w="3651" w:type="dxa"/>
            <w:gridSpan w:val="5"/>
            <w:vMerge/>
          </w:tcPr>
          <w:p w14:paraId="0836D23D"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A2C3305"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4CAE1DE2"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4EBD437D"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430B94E7" w14:textId="77777777" w:rsidTr="00E20413">
        <w:tblPrEx>
          <w:tblBorders>
            <w:insideH w:val="single" w:sz="6" w:space="0" w:color="auto"/>
            <w:insideV w:val="single" w:sz="6" w:space="0" w:color="auto"/>
          </w:tblBorders>
        </w:tblPrEx>
        <w:trPr>
          <w:cantSplit/>
          <w:trHeight w:val="297"/>
        </w:trPr>
        <w:tc>
          <w:tcPr>
            <w:tcW w:w="3651" w:type="dxa"/>
            <w:gridSpan w:val="5"/>
            <w:vMerge/>
          </w:tcPr>
          <w:p w14:paraId="2F878761"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D616F33"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1DF3E500"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30A4F303"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034AC6" w:rsidRPr="007B11B8" w14:paraId="16AC1621" w14:textId="77777777" w:rsidTr="00E20413">
        <w:tblPrEx>
          <w:tblBorders>
            <w:insideH w:val="single" w:sz="6" w:space="0" w:color="auto"/>
            <w:insideV w:val="single" w:sz="6" w:space="0" w:color="auto"/>
          </w:tblBorders>
        </w:tblPrEx>
        <w:trPr>
          <w:cantSplit/>
          <w:trHeight w:val="297"/>
        </w:trPr>
        <w:tc>
          <w:tcPr>
            <w:tcW w:w="3651" w:type="dxa"/>
            <w:gridSpan w:val="5"/>
            <w:vMerge/>
          </w:tcPr>
          <w:p w14:paraId="2E5C4174"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447C952"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710321E2"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037C5CD"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34AC6" w:rsidRPr="007B11B8" w14:paraId="4EB96688" w14:textId="77777777" w:rsidTr="00E20413">
        <w:tblPrEx>
          <w:tblBorders>
            <w:insideH w:val="single" w:sz="6" w:space="0" w:color="auto"/>
            <w:insideV w:val="single" w:sz="6" w:space="0" w:color="auto"/>
          </w:tblBorders>
        </w:tblPrEx>
        <w:trPr>
          <w:cantSplit/>
          <w:trHeight w:val="297"/>
        </w:trPr>
        <w:tc>
          <w:tcPr>
            <w:tcW w:w="3651" w:type="dxa"/>
            <w:gridSpan w:val="5"/>
            <w:vMerge/>
          </w:tcPr>
          <w:p w14:paraId="62D99C7E"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15589EE"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59994879"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687E4211" w14:textId="4D62CDCD" w:rsidR="00034AC6" w:rsidRPr="007B11B8" w:rsidRDefault="001A5FE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50</w:t>
            </w:r>
          </w:p>
        </w:tc>
      </w:tr>
      <w:tr w:rsidR="00034AC6" w:rsidRPr="007B11B8" w14:paraId="1E767F12" w14:textId="77777777" w:rsidTr="00E20413">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99F5FE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322DE081"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50A7D52" w14:textId="77777777" w:rsidR="00034AC6" w:rsidRPr="007B11B8" w:rsidRDefault="00034AC6"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034AC6" w:rsidRPr="007B11B8" w14:paraId="7E999F59" w14:textId="77777777" w:rsidTr="00E20413">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2F58591"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6011F613"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C1A0E0C" w14:textId="6A991DF2" w:rsidR="00034AC6" w:rsidRPr="007B11B8" w:rsidRDefault="002E103C"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What is Concept, Theory, Model? Why is it necessary? What are the differences between theory and model? Definitions related to theory and model. Levels of theory and model. Basic theories and models related to health. Theories and models related to midwifery.</w:t>
            </w:r>
          </w:p>
        </w:tc>
      </w:tr>
      <w:tr w:rsidR="00034AC6" w:rsidRPr="007B11B8" w14:paraId="34D1FE2A" w14:textId="77777777" w:rsidTr="00E20413">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68313FD"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4DA2B816"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67D0266" w14:textId="55A5CC99" w:rsidR="00034AC6" w:rsidRPr="007B11B8" w:rsidRDefault="000A637D"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The aim of this course is to introduce theories and models and teach how to use them in scientific studies and midwifery practices in order to increase the scientific power of midwifery.</w:t>
            </w:r>
          </w:p>
        </w:tc>
      </w:tr>
      <w:tr w:rsidR="00034AC6" w:rsidRPr="007B11B8" w14:paraId="38F1606F" w14:textId="77777777" w:rsidTr="00E20413">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7105584"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48AD950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639F824" w14:textId="26C4E55E" w:rsidR="00034AC6" w:rsidRPr="007B11B8" w:rsidRDefault="002905D8"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The course contributes to the understanding of theories and models, recognition of midwifery theories and models, and the development of new models.</w:t>
            </w:r>
          </w:p>
        </w:tc>
      </w:tr>
      <w:tr w:rsidR="00034AC6" w:rsidRPr="007B11B8" w14:paraId="1DA5A1F2" w14:textId="77777777" w:rsidTr="00E20413">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F0D569F"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5DC0D28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8B6B7F2" w14:textId="77777777" w:rsidR="00C610AF" w:rsidRPr="007B11B8" w:rsidRDefault="00C610AF" w:rsidP="00C610A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Defines theory and model, knows definitions related to theory and model.</w:t>
            </w:r>
          </w:p>
          <w:p w14:paraId="54BB8FFC" w14:textId="77777777" w:rsidR="00C610AF" w:rsidRPr="007B11B8" w:rsidRDefault="00C610AF" w:rsidP="00C610A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Knows basic theories related to health and can relate them to midwifery.</w:t>
            </w:r>
          </w:p>
          <w:p w14:paraId="3A8FA4EB" w14:textId="77777777" w:rsidR="00C610AF" w:rsidRPr="007B11B8" w:rsidRDefault="00C610AF" w:rsidP="00C610A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Knows theories related to midwifery, can relate them to scientific studies and midwifery practices.</w:t>
            </w:r>
          </w:p>
          <w:p w14:paraId="33B69434" w14:textId="77777777" w:rsidR="00C610AF" w:rsidRPr="007B11B8" w:rsidRDefault="00C610AF" w:rsidP="00C610A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Can explain midwifery practices based on midwifery theories/models.</w:t>
            </w:r>
          </w:p>
          <w:p w14:paraId="31B23B9C" w14:textId="2F2CB333" w:rsidR="00034AC6" w:rsidRPr="007B11B8" w:rsidRDefault="00C610AF"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Can plan midwifery care based on midwifery theories/models.</w:t>
            </w:r>
          </w:p>
        </w:tc>
      </w:tr>
      <w:tr w:rsidR="00034AC6" w:rsidRPr="007B11B8" w14:paraId="61EA919A" w14:textId="77777777" w:rsidTr="00E20413">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6428552"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710194C5"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18326F75" w14:textId="4802F75A" w:rsidR="00034AC6" w:rsidRPr="007B11B8" w:rsidRDefault="009C65AE"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Karaman, E.Ö., Özçoban, F.A. (2023). Midwifery Philosophy, Theories and Concepts. Ankara Nobel Medical Bookstores, Ankara.</w:t>
            </w:r>
          </w:p>
        </w:tc>
      </w:tr>
      <w:tr w:rsidR="00034AC6" w:rsidRPr="007B11B8" w14:paraId="1417CD1B" w14:textId="77777777" w:rsidTr="00E20413">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EE0A053"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0A73992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45A683B"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Bryar, R.M., Sinclair, M. (2011). Theory for Midwifery Practice. Bloomsbury Publishing 2nd edition.</w:t>
            </w:r>
          </w:p>
          <w:p w14:paraId="3B5D6651"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092B04D3"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McKenna, H., Painkihar, M., Murphy, F. (2019). Nursing Theories Models and Application Principles. Akademisyen Kitabevi, Ankara.</w:t>
            </w:r>
          </w:p>
          <w:p w14:paraId="5264CC7F"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000606AC"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Karadağ, A., Çalışkan, N., Baykara, Z.G. (2017). Nursing Theories and Models. Akademi Press and Publishing, Istanbul.</w:t>
            </w:r>
          </w:p>
          <w:p w14:paraId="023AA27F"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1E78837C"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Gürhan, N., Sözbir, Ş.Y., Polat, Ü. (2020). Concepts, Skills and Models Used in Nursing. Ankara Nobel Medical Bookstores, Ankara.</w:t>
            </w:r>
          </w:p>
          <w:p w14:paraId="1058E6AA"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3D95B504" w14:textId="77777777" w:rsidR="00282D0A" w:rsidRPr="007B11B8" w:rsidRDefault="00282D0A" w:rsidP="00282D0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Velioğlu, P. (1999). Concepts and Theories in Nursing. Akademi Press and Publishing, Istanbul.</w:t>
            </w:r>
          </w:p>
          <w:p w14:paraId="3D377888" w14:textId="13D2C390" w:rsidR="00034AC6" w:rsidRPr="007B11B8" w:rsidRDefault="00034AC6"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34AC6" w:rsidRPr="007B11B8" w14:paraId="6DA401BE" w14:textId="77777777" w:rsidTr="00E20413">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0243429"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37F2014E"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5A28E347"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p>
        </w:tc>
      </w:tr>
      <w:tr w:rsidR="00034AC6" w:rsidRPr="007B11B8" w14:paraId="2F1C73D0" w14:textId="77777777" w:rsidTr="00E20413">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7E3C5E4"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082B9D04"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0C33461F"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2615D86C" w14:textId="77777777" w:rsidR="00034AC6" w:rsidRPr="007B11B8" w:rsidRDefault="00034AC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0C4886" w:rsidRPr="007B11B8" w14:paraId="6D336BE5" w14:textId="77777777" w:rsidTr="00E20413">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193BE76" w14:textId="77777777"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BFEB525" w14:textId="77777777" w:rsidR="000C4886" w:rsidRPr="007B11B8" w:rsidRDefault="000C4886" w:rsidP="000C48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5782516" w14:textId="48C4CB80" w:rsidR="000C4886" w:rsidRPr="007B11B8" w:rsidRDefault="000C4886" w:rsidP="000C4886">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Introduction, Introduction to the Course, Information About the Process</w:t>
            </w:r>
          </w:p>
        </w:tc>
      </w:tr>
      <w:tr w:rsidR="000C4886" w:rsidRPr="007B11B8" w14:paraId="5E86810C"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8BF2527" w14:textId="77777777"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80137D7" w14:textId="77777777" w:rsidR="000C4886" w:rsidRPr="007B11B8" w:rsidRDefault="000C4886" w:rsidP="000C48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1C7F172" w14:textId="195D5A20"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What is a Concept? What is a Model and Theory, Why are they Used? Levels of Theory and Model</w:t>
            </w:r>
          </w:p>
        </w:tc>
      </w:tr>
      <w:tr w:rsidR="000C4886" w:rsidRPr="007B11B8" w14:paraId="50F3BE61" w14:textId="77777777" w:rsidTr="00E20413">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9119302" w14:textId="77777777"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24191E9" w14:textId="77777777" w:rsidR="000C4886" w:rsidRPr="007B11B8" w:rsidRDefault="000C4886" w:rsidP="000C48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8877DDA" w14:textId="04628B5D"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Concepts and Models of Health and Disease</w:t>
            </w:r>
          </w:p>
        </w:tc>
      </w:tr>
      <w:tr w:rsidR="000C4886" w:rsidRPr="007B11B8" w14:paraId="0248345E"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1DB7332" w14:textId="77777777"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ADF047A" w14:textId="77777777" w:rsidR="000C4886" w:rsidRPr="007B11B8" w:rsidRDefault="000C4886" w:rsidP="000C48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8BBA8D0" w14:textId="4EF9F5C1" w:rsidR="000C4886" w:rsidRPr="007B11B8" w:rsidRDefault="000C4886" w:rsidP="000C488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Concept of Human and Basic Human Needs Models and Their Relationship with Midwifery Practices</w:t>
            </w:r>
          </w:p>
        </w:tc>
      </w:tr>
      <w:tr w:rsidR="00E32751" w:rsidRPr="007B11B8" w14:paraId="7D13A0F5" w14:textId="77777777" w:rsidTr="00E20413">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270DB6D8" w14:textId="77777777" w:rsidR="00E32751" w:rsidRPr="007B11B8" w:rsidRDefault="00E32751" w:rsidP="00E32751">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42C34E4" w14:textId="77777777" w:rsidR="00E32751" w:rsidRPr="007B11B8" w:rsidRDefault="00E32751" w:rsidP="00E32751">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EF5F70E" w14:textId="57625920" w:rsidR="00E32751" w:rsidRPr="007B11B8" w:rsidRDefault="00E32751" w:rsidP="00E32751">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What is Self-Care, Self-Care Practices and “Self-Care Theory”</w:t>
            </w:r>
          </w:p>
        </w:tc>
      </w:tr>
      <w:tr w:rsidR="00E32751" w:rsidRPr="007B11B8" w14:paraId="08176731"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512E524" w14:textId="77777777" w:rsidR="00E32751" w:rsidRPr="007B11B8" w:rsidRDefault="00E32751" w:rsidP="00E32751">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0ED85F2" w14:textId="77777777" w:rsidR="00E32751" w:rsidRPr="007B11B8" w:rsidRDefault="00E32751" w:rsidP="00E32751">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3387618" w14:textId="73A61DC1" w:rsidR="00E32751" w:rsidRPr="007B11B8" w:rsidRDefault="00E32751" w:rsidP="00E32751">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Levin’s Protection Model</w:t>
            </w:r>
            <w:r w:rsidR="003A4713" w:rsidRPr="007B11B8">
              <w:rPr>
                <w:rFonts w:ascii="Times New Roman" w:hAnsi="Times New Roman" w:cs="Times New Roman"/>
                <w:sz w:val="18"/>
                <w:szCs w:val="18"/>
              </w:rPr>
              <w:t xml:space="preserve"> Theories of Moral Development (Piaget, Kohlberg, Gilligan, Truel)</w:t>
            </w:r>
          </w:p>
        </w:tc>
      </w:tr>
      <w:tr w:rsidR="00E20413" w:rsidRPr="007B11B8" w14:paraId="2FE4ADE2" w14:textId="77777777" w:rsidTr="00E20413">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04DE6892" w14:textId="77777777" w:rsidR="00E20413" w:rsidRPr="007B11B8" w:rsidRDefault="00E20413" w:rsidP="00E2041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35E4B21" w14:textId="77777777" w:rsidR="00E20413" w:rsidRPr="007B11B8" w:rsidRDefault="00E20413" w:rsidP="00E2041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F0C260A" w14:textId="77777777" w:rsidR="00E20413" w:rsidRPr="007B11B8" w:rsidRDefault="00E20413" w:rsidP="00E20413">
            <w:pPr>
              <w:spacing w:after="0" w:line="240" w:lineRule="auto"/>
              <w:rPr>
                <w:rStyle w:val="y2iqfc"/>
                <w:rFonts w:ascii="Times New Roman" w:hAnsi="Times New Roman" w:cs="Times New Roman"/>
                <w:color w:val="1F1F1F"/>
                <w:sz w:val="18"/>
                <w:szCs w:val="18"/>
                <w:lang w:val="en"/>
              </w:rPr>
            </w:pPr>
            <w:r w:rsidRPr="007B11B8">
              <w:rPr>
                <w:rStyle w:val="y2iqfc"/>
                <w:rFonts w:ascii="Times New Roman" w:hAnsi="Times New Roman" w:cs="Times New Roman"/>
                <w:color w:val="1F1F1F"/>
                <w:sz w:val="18"/>
                <w:szCs w:val="18"/>
                <w:lang w:val="en"/>
              </w:rPr>
              <w:t>-Theories Related to Midwifery:</w:t>
            </w:r>
            <w:r w:rsidR="00493D5C" w:rsidRPr="007B11B8">
              <w:rPr>
                <w:rStyle w:val="y2iqfc"/>
                <w:rFonts w:ascii="Times New Roman" w:hAnsi="Times New Roman" w:cs="Times New Roman"/>
                <w:color w:val="1F1F1F"/>
                <w:sz w:val="18"/>
                <w:szCs w:val="18"/>
                <w:lang w:val="en"/>
              </w:rPr>
              <w:t xml:space="preserve"> Ernestine Wiedenbach “The Art of Helping in Clinical Nursing”</w:t>
            </w:r>
          </w:p>
          <w:p w14:paraId="337523A1" w14:textId="2D63F571" w:rsidR="00493D5C" w:rsidRPr="007B11B8" w:rsidRDefault="00493D5C" w:rsidP="00493D5C">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Afaf İbrahim Meleis “Transition Theory”</w:t>
            </w:r>
          </w:p>
        </w:tc>
      </w:tr>
      <w:tr w:rsidR="00E20413" w:rsidRPr="007B11B8" w14:paraId="40FE0D2C" w14:textId="77777777" w:rsidTr="00E20413">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2EF7B22" w14:textId="77777777" w:rsidR="00E20413" w:rsidRPr="007B11B8" w:rsidRDefault="00E20413" w:rsidP="00E2041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853C4DB" w14:textId="77777777" w:rsidR="00E20413" w:rsidRPr="007B11B8" w:rsidRDefault="00E20413" w:rsidP="00E2041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0B3E8FC" w14:textId="55067D63" w:rsidR="00E20413" w:rsidRPr="007B11B8" w:rsidRDefault="00493D5C" w:rsidP="00E2041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Midterm exam week (Homework submission)</w:t>
            </w:r>
          </w:p>
        </w:tc>
      </w:tr>
      <w:tr w:rsidR="00034AC6" w:rsidRPr="007B11B8" w14:paraId="4304829B"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D4C341D"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F78224A"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3CCEAEB" w14:textId="2D3E91BE" w:rsidR="00D3132C" w:rsidRPr="007B11B8" w:rsidRDefault="00D3132C" w:rsidP="00D3132C">
            <w:pPr>
              <w:spacing w:after="0" w:line="240" w:lineRule="auto"/>
              <w:rPr>
                <w:rStyle w:val="y2iqfc"/>
                <w:rFonts w:ascii="Times New Roman" w:hAnsi="Times New Roman" w:cs="Times New Roman"/>
                <w:color w:val="1F1F1F"/>
                <w:sz w:val="18"/>
                <w:szCs w:val="18"/>
                <w:lang w:val="en"/>
              </w:rPr>
            </w:pPr>
            <w:r w:rsidRPr="007B11B8">
              <w:rPr>
                <w:rStyle w:val="y2iqfc"/>
                <w:rFonts w:ascii="Times New Roman" w:hAnsi="Times New Roman" w:cs="Times New Roman"/>
                <w:color w:val="1F1F1F"/>
                <w:sz w:val="18"/>
                <w:szCs w:val="18"/>
                <w:lang w:val="en"/>
              </w:rPr>
              <w:t>Midwifery Related Theories and Their Use in Midwifery (education, research, practice):</w:t>
            </w:r>
          </w:p>
          <w:p w14:paraId="675CD997" w14:textId="77777777" w:rsidR="00D3132C" w:rsidRPr="007B11B8" w:rsidRDefault="00D3132C" w:rsidP="00D3132C">
            <w:pPr>
              <w:spacing w:after="0" w:line="240" w:lineRule="auto"/>
              <w:rPr>
                <w:rStyle w:val="y2iqfc"/>
                <w:rFonts w:ascii="Times New Roman" w:hAnsi="Times New Roman" w:cs="Times New Roman"/>
                <w:color w:val="1F1F1F"/>
                <w:sz w:val="18"/>
                <w:szCs w:val="18"/>
                <w:lang w:val="en"/>
              </w:rPr>
            </w:pPr>
            <w:r w:rsidRPr="007B11B8">
              <w:rPr>
                <w:rStyle w:val="y2iqfc"/>
                <w:rFonts w:ascii="Times New Roman" w:hAnsi="Times New Roman" w:cs="Times New Roman"/>
                <w:color w:val="1F1F1F"/>
                <w:sz w:val="18"/>
                <w:szCs w:val="18"/>
                <w:lang w:val="en"/>
              </w:rPr>
              <w:t>Reva Rubin “Maternal Identity Theory”</w:t>
            </w:r>
          </w:p>
          <w:p w14:paraId="5EC83E22" w14:textId="701453BD" w:rsidR="00034AC6" w:rsidRPr="007B11B8" w:rsidRDefault="00D3132C" w:rsidP="00D3132C">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Ramona T. Mercer “Transition to the Mothering Role”</w:t>
            </w:r>
          </w:p>
        </w:tc>
      </w:tr>
      <w:tr w:rsidR="00034AC6" w:rsidRPr="007B11B8" w14:paraId="734B15FD" w14:textId="77777777" w:rsidTr="00E20413">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F134F80"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2DD9726"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529C2DA" w14:textId="77777777" w:rsidR="00942EC7" w:rsidRPr="007B11B8" w:rsidRDefault="00942EC7" w:rsidP="00942EC7">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Midwifery Related Theories and Their Use in Midwifery (education, research, practice):</w:t>
            </w:r>
          </w:p>
          <w:p w14:paraId="5E2528EB" w14:textId="77777777" w:rsidR="00942EC7" w:rsidRPr="007B11B8" w:rsidRDefault="00942EC7" w:rsidP="00942EC7">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-Ela-Joy Lerhman “Midwifery Practice Model”</w:t>
            </w:r>
          </w:p>
          <w:p w14:paraId="49FC68BE" w14:textId="529FA5CC" w:rsidR="00034AC6" w:rsidRPr="007B11B8" w:rsidRDefault="00942EC7" w:rsidP="00942EC7">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-Jean Ball “Deck Chair Theory”</w:t>
            </w:r>
          </w:p>
        </w:tc>
      </w:tr>
      <w:tr w:rsidR="00034AC6" w:rsidRPr="007B11B8" w14:paraId="3A03E308"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2978A5E"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AA3EA94"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BF9C0B" w14:textId="77777777" w:rsidR="00400943" w:rsidRPr="007B11B8" w:rsidRDefault="00400943" w:rsidP="00400943">
            <w:pPr>
              <w:spacing w:after="0" w:line="240" w:lineRule="auto"/>
              <w:rPr>
                <w:rStyle w:val="y2iqfc"/>
                <w:rFonts w:ascii="Times New Roman" w:hAnsi="Times New Roman" w:cs="Times New Roman"/>
                <w:color w:val="1F1F1F"/>
                <w:sz w:val="18"/>
                <w:szCs w:val="18"/>
                <w:lang w:val="en"/>
              </w:rPr>
            </w:pPr>
            <w:r w:rsidRPr="007B11B8">
              <w:rPr>
                <w:rStyle w:val="y2iqfc"/>
                <w:rFonts w:ascii="Times New Roman" w:hAnsi="Times New Roman" w:cs="Times New Roman"/>
                <w:color w:val="1F1F1F"/>
                <w:sz w:val="18"/>
                <w:szCs w:val="18"/>
                <w:lang w:val="en"/>
              </w:rPr>
              <w:t>Midwifery Related Theories and Their Use in Midwifery (education, research, practice):</w:t>
            </w:r>
          </w:p>
          <w:p w14:paraId="40D216EE" w14:textId="77777777" w:rsidR="00400943" w:rsidRPr="007B11B8" w:rsidRDefault="00400943" w:rsidP="00400943">
            <w:pPr>
              <w:spacing w:after="0" w:line="240" w:lineRule="auto"/>
              <w:rPr>
                <w:rStyle w:val="y2iqfc"/>
                <w:rFonts w:ascii="Times New Roman" w:hAnsi="Times New Roman" w:cs="Times New Roman"/>
                <w:color w:val="1F1F1F"/>
                <w:sz w:val="18"/>
                <w:szCs w:val="18"/>
                <w:lang w:val="en"/>
              </w:rPr>
            </w:pPr>
            <w:r w:rsidRPr="007B11B8">
              <w:rPr>
                <w:rStyle w:val="y2iqfc"/>
                <w:rFonts w:ascii="Times New Roman" w:hAnsi="Times New Roman" w:cs="Times New Roman"/>
                <w:color w:val="1F1F1F"/>
                <w:sz w:val="18"/>
                <w:szCs w:val="18"/>
                <w:lang w:val="en"/>
              </w:rPr>
              <w:t>-Birth Area Theory</w:t>
            </w:r>
          </w:p>
          <w:p w14:paraId="6D6AEC9B" w14:textId="56C6867F" w:rsidR="00034AC6" w:rsidRPr="007B11B8" w:rsidRDefault="00400943" w:rsidP="00400943">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-Katharine Kolcaba 'Comfort Theory</w:t>
            </w:r>
          </w:p>
        </w:tc>
      </w:tr>
      <w:tr w:rsidR="00034AC6" w:rsidRPr="007B11B8" w14:paraId="3790D8E9"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22972F6"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B2C2507"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DC37464" w14:textId="77777777" w:rsidR="008E26A0" w:rsidRPr="007B11B8" w:rsidRDefault="008E26A0" w:rsidP="008E26A0">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Midwifery Related Theories and Their Use in Midwifery (education, research, practice):</w:t>
            </w:r>
          </w:p>
          <w:p w14:paraId="5E54F7EB" w14:textId="77777777" w:rsidR="008E26A0" w:rsidRPr="007B11B8" w:rsidRDefault="008E26A0" w:rsidP="008E26A0">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Attachment Theory</w:t>
            </w:r>
          </w:p>
          <w:p w14:paraId="77955954" w14:textId="7CB7D92B" w:rsidR="00034AC6" w:rsidRPr="007B11B8" w:rsidRDefault="008E26A0" w:rsidP="008E26A0">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Prenatal Attachment –Maternal Attachment</w:t>
            </w:r>
          </w:p>
        </w:tc>
      </w:tr>
      <w:tr w:rsidR="00034AC6" w:rsidRPr="007B11B8" w14:paraId="5FC89E4C" w14:textId="77777777" w:rsidTr="00E20413">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ADE43FA"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BE2A5C9"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3BB163" w14:textId="77777777" w:rsidR="00F72CA5" w:rsidRPr="007B11B8" w:rsidRDefault="00F72CA5" w:rsidP="00F72CA5">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Midwifery Related Theories and Their Use in Midwifery (education, research, practice):</w:t>
            </w:r>
          </w:p>
          <w:p w14:paraId="3810F77C" w14:textId="77777777" w:rsidR="00F72CA5" w:rsidRPr="007B11B8" w:rsidRDefault="00F72CA5" w:rsidP="00F72CA5">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Beck- Postpartum Depression Theory</w:t>
            </w:r>
          </w:p>
          <w:p w14:paraId="50FEF34C" w14:textId="7DF325B0" w:rsidR="00034AC6" w:rsidRPr="007B11B8" w:rsidRDefault="00F72CA5" w:rsidP="00F72CA5">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Modern Cesarean Theory</w:t>
            </w:r>
          </w:p>
        </w:tc>
      </w:tr>
      <w:tr w:rsidR="00034AC6" w:rsidRPr="007B11B8" w14:paraId="7EF4F3E2"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E6DB4D5"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1BF2672"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19B2776" w14:textId="77777777" w:rsidR="00D86277" w:rsidRPr="007B11B8" w:rsidRDefault="00D86277" w:rsidP="00D8627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Midwifery Related Theories and Their Use in Midwifery (education, research, practice):</w:t>
            </w:r>
          </w:p>
          <w:p w14:paraId="08458CC9" w14:textId="77777777" w:rsidR="00D86277" w:rsidRPr="007B11B8" w:rsidRDefault="00D86277" w:rsidP="00D8627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Cindy- Lee Dennis: Breastfeeding- Self-efficacy Theory</w:t>
            </w:r>
          </w:p>
          <w:p w14:paraId="5D32BFCD" w14:textId="6F36AB9C" w:rsidR="00034AC6" w:rsidRPr="007B11B8" w:rsidRDefault="00D86277" w:rsidP="00D8627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Primo and Brandao: Interactive Breastfeeding Theory</w:t>
            </w:r>
          </w:p>
        </w:tc>
      </w:tr>
      <w:tr w:rsidR="00034AC6" w:rsidRPr="007B11B8" w14:paraId="175A32E5"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63D3232"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BB5CD7"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2E5722E" w14:textId="1EC289F2" w:rsidR="00034AC6" w:rsidRPr="007B11B8" w:rsidRDefault="001A6D10" w:rsidP="007B11B8">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Fonts w:ascii="Times New Roman" w:eastAsia="Times New Roman" w:hAnsi="Times New Roman" w:cs="Times New Roman"/>
                <w:color w:val="333333"/>
                <w:kern w:val="0"/>
                <w:sz w:val="18"/>
                <w:szCs w:val="18"/>
                <w:lang w:eastAsia="tr-TR"/>
                <w14:ligatures w14:val="none"/>
              </w:rPr>
              <w:t>Evaluation of the course and general review (homework submission)</w:t>
            </w:r>
          </w:p>
        </w:tc>
      </w:tr>
      <w:tr w:rsidR="00034AC6" w:rsidRPr="007B11B8" w14:paraId="1A171D9B" w14:textId="77777777" w:rsidTr="00E20413">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A5F290B"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FB6917E" w14:textId="77777777" w:rsidR="00034AC6" w:rsidRPr="007B11B8" w:rsidRDefault="00034AC6"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9F86A6A" w14:textId="77777777" w:rsidR="00034AC6" w:rsidRPr="007B11B8" w:rsidRDefault="00034AC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FINAL EXAM</w:t>
            </w:r>
          </w:p>
        </w:tc>
      </w:tr>
    </w:tbl>
    <w:p w14:paraId="03D78686" w14:textId="77777777" w:rsidR="00034AC6" w:rsidRPr="007B11B8" w:rsidRDefault="00034AC6" w:rsidP="00034AC6">
      <w:pPr>
        <w:spacing w:after="0" w:line="240" w:lineRule="auto"/>
        <w:jc w:val="center"/>
        <w:rPr>
          <w:rFonts w:ascii="Times New Roman" w:eastAsia="Times New Roman" w:hAnsi="Times New Roman" w:cs="Times New Roman"/>
          <w:b/>
          <w:kern w:val="0"/>
          <w:sz w:val="18"/>
          <w:szCs w:val="18"/>
          <w:lang w:eastAsia="tr-TR"/>
          <w14:ligatures w14:val="none"/>
        </w:rPr>
      </w:pPr>
    </w:p>
    <w:p w14:paraId="7E507388" w14:textId="77777777" w:rsidR="00034AC6" w:rsidRPr="007B11B8" w:rsidRDefault="00034AC6" w:rsidP="00034AC6">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034AC6" w:rsidRPr="007B11B8" w14:paraId="799AB33A"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6F6D12BA"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4674602F"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034AC6" w:rsidRPr="007B11B8" w14:paraId="27A0ED63"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3EDAB533"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67664C8D"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A93B40F"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6F6F806F"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239F0C20" w14:textId="77777777" w:rsidR="00034AC6" w:rsidRPr="007B11B8" w:rsidRDefault="00034AC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4D0161" w:rsidRPr="007B11B8" w14:paraId="18D6B37A"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63BFA68F" w14:textId="05115364" w:rsidR="004D0161" w:rsidRPr="007B11B8" w:rsidRDefault="004D0161" w:rsidP="00BF5E7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ÖÇ 1</w:t>
            </w:r>
          </w:p>
        </w:tc>
        <w:tc>
          <w:tcPr>
            <w:tcW w:w="6873" w:type="dxa"/>
            <w:tcBorders>
              <w:top w:val="single" w:sz="6" w:space="0" w:color="auto"/>
              <w:left w:val="single" w:sz="6" w:space="0" w:color="auto"/>
              <w:bottom w:val="single" w:sz="6" w:space="0" w:color="auto"/>
              <w:right w:val="single" w:sz="6" w:space="0" w:color="auto"/>
            </w:tcBorders>
          </w:tcPr>
          <w:p w14:paraId="4A65B39C" w14:textId="594A8ACC" w:rsidR="004D0161" w:rsidRPr="007B11B8" w:rsidRDefault="004D0161" w:rsidP="004D016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Defines theory and model, knows definitions related to theory and model.</w:t>
            </w:r>
          </w:p>
        </w:tc>
        <w:tc>
          <w:tcPr>
            <w:tcW w:w="537" w:type="dxa"/>
            <w:tcBorders>
              <w:top w:val="single" w:sz="6" w:space="0" w:color="auto"/>
              <w:left w:val="single" w:sz="6" w:space="0" w:color="auto"/>
              <w:bottom w:val="single" w:sz="6" w:space="0" w:color="auto"/>
              <w:right w:val="single" w:sz="6" w:space="0" w:color="auto"/>
            </w:tcBorders>
            <w:vAlign w:val="center"/>
          </w:tcPr>
          <w:p w14:paraId="3AA84495"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45BEAF5"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551A93F"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4D0161" w:rsidRPr="007B11B8" w14:paraId="188D2957"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FAFFDC6" w14:textId="40EA7BF5" w:rsidR="004D0161" w:rsidRPr="007B11B8" w:rsidRDefault="004D0161" w:rsidP="00BF5E7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ÖÇ 2</w:t>
            </w:r>
          </w:p>
        </w:tc>
        <w:tc>
          <w:tcPr>
            <w:tcW w:w="6873" w:type="dxa"/>
            <w:tcBorders>
              <w:top w:val="single" w:sz="6" w:space="0" w:color="auto"/>
              <w:left w:val="single" w:sz="6" w:space="0" w:color="auto"/>
              <w:bottom w:val="single" w:sz="6" w:space="0" w:color="auto"/>
              <w:right w:val="single" w:sz="6" w:space="0" w:color="auto"/>
            </w:tcBorders>
          </w:tcPr>
          <w:p w14:paraId="1DA78673" w14:textId="0960657E" w:rsidR="004D0161" w:rsidRPr="007B11B8" w:rsidRDefault="004D0161" w:rsidP="004D016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Knows basic theories related to health and can relate them to midwifery.</w:t>
            </w:r>
          </w:p>
        </w:tc>
        <w:tc>
          <w:tcPr>
            <w:tcW w:w="537" w:type="dxa"/>
            <w:tcBorders>
              <w:top w:val="single" w:sz="6" w:space="0" w:color="auto"/>
              <w:left w:val="single" w:sz="6" w:space="0" w:color="auto"/>
              <w:bottom w:val="single" w:sz="6" w:space="0" w:color="auto"/>
              <w:right w:val="single" w:sz="6" w:space="0" w:color="auto"/>
            </w:tcBorders>
            <w:vAlign w:val="center"/>
          </w:tcPr>
          <w:p w14:paraId="3EDDA472"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57FA8BDE"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1D4B76A"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4D0161" w:rsidRPr="007B11B8" w14:paraId="1A430376"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A779B2F" w14:textId="3263C889" w:rsidR="004D0161" w:rsidRPr="007B11B8" w:rsidRDefault="004D0161" w:rsidP="00BF5E7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ÖÇ 3</w:t>
            </w:r>
          </w:p>
        </w:tc>
        <w:tc>
          <w:tcPr>
            <w:tcW w:w="6873" w:type="dxa"/>
            <w:tcBorders>
              <w:top w:val="single" w:sz="6" w:space="0" w:color="auto"/>
              <w:left w:val="single" w:sz="6" w:space="0" w:color="auto"/>
              <w:bottom w:val="single" w:sz="6" w:space="0" w:color="auto"/>
              <w:right w:val="single" w:sz="6" w:space="0" w:color="auto"/>
            </w:tcBorders>
          </w:tcPr>
          <w:p w14:paraId="59895D33" w14:textId="056CD3C4" w:rsidR="004D0161" w:rsidRPr="007B11B8" w:rsidRDefault="004D0161" w:rsidP="004D016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Knows theories related to midwifery, can relate them to scientific studies and midwifery practices.</w:t>
            </w:r>
          </w:p>
        </w:tc>
        <w:tc>
          <w:tcPr>
            <w:tcW w:w="537" w:type="dxa"/>
            <w:tcBorders>
              <w:top w:val="single" w:sz="6" w:space="0" w:color="auto"/>
              <w:left w:val="single" w:sz="6" w:space="0" w:color="auto"/>
              <w:bottom w:val="single" w:sz="6" w:space="0" w:color="auto"/>
              <w:right w:val="single" w:sz="6" w:space="0" w:color="auto"/>
            </w:tcBorders>
            <w:vAlign w:val="center"/>
          </w:tcPr>
          <w:p w14:paraId="05C94293"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50BBB1A"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E1582AC"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4D0161" w:rsidRPr="007B11B8" w14:paraId="125CDF27"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17E88CD4" w14:textId="5EB2EB72" w:rsidR="004D0161" w:rsidRPr="007B11B8" w:rsidRDefault="004D0161" w:rsidP="00BF5E7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ÖÇ 4</w:t>
            </w:r>
          </w:p>
        </w:tc>
        <w:tc>
          <w:tcPr>
            <w:tcW w:w="6873" w:type="dxa"/>
            <w:tcBorders>
              <w:top w:val="single" w:sz="6" w:space="0" w:color="auto"/>
              <w:left w:val="single" w:sz="6" w:space="0" w:color="auto"/>
              <w:bottom w:val="single" w:sz="6" w:space="0" w:color="auto"/>
              <w:right w:val="single" w:sz="6" w:space="0" w:color="auto"/>
            </w:tcBorders>
          </w:tcPr>
          <w:p w14:paraId="4F6F5504" w14:textId="3F00BDA2" w:rsidR="004D0161" w:rsidRPr="007B11B8" w:rsidRDefault="004D0161" w:rsidP="004D016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explain midwifery practices based on midwifery theories/models.</w:t>
            </w:r>
          </w:p>
        </w:tc>
        <w:tc>
          <w:tcPr>
            <w:tcW w:w="537" w:type="dxa"/>
            <w:tcBorders>
              <w:top w:val="single" w:sz="6" w:space="0" w:color="auto"/>
              <w:left w:val="single" w:sz="6" w:space="0" w:color="auto"/>
              <w:bottom w:val="single" w:sz="6" w:space="0" w:color="auto"/>
              <w:right w:val="single" w:sz="6" w:space="0" w:color="auto"/>
            </w:tcBorders>
            <w:vAlign w:val="center"/>
          </w:tcPr>
          <w:p w14:paraId="7D1D5689"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98DCF09"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004C837C"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p>
        </w:tc>
      </w:tr>
      <w:tr w:rsidR="004D0161" w:rsidRPr="007B11B8" w14:paraId="24B20489"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0FE98A01" w14:textId="4C185BF0" w:rsidR="004D0161" w:rsidRPr="007B11B8" w:rsidRDefault="004D0161" w:rsidP="00BF5E7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ÖÇ 5</w:t>
            </w:r>
          </w:p>
        </w:tc>
        <w:tc>
          <w:tcPr>
            <w:tcW w:w="6873" w:type="dxa"/>
            <w:tcBorders>
              <w:top w:val="single" w:sz="6" w:space="0" w:color="auto"/>
              <w:left w:val="single" w:sz="6" w:space="0" w:color="auto"/>
              <w:bottom w:val="single" w:sz="6" w:space="0" w:color="auto"/>
              <w:right w:val="single" w:sz="6" w:space="0" w:color="auto"/>
            </w:tcBorders>
          </w:tcPr>
          <w:p w14:paraId="0D5FF801" w14:textId="0119B61F" w:rsidR="004D0161" w:rsidRPr="007B11B8" w:rsidRDefault="004D0161" w:rsidP="004D0161">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Can plan midwifery care based on midwifery theories/models.</w:t>
            </w:r>
          </w:p>
        </w:tc>
        <w:tc>
          <w:tcPr>
            <w:tcW w:w="537" w:type="dxa"/>
            <w:tcBorders>
              <w:top w:val="single" w:sz="6" w:space="0" w:color="auto"/>
              <w:left w:val="single" w:sz="6" w:space="0" w:color="auto"/>
              <w:bottom w:val="single" w:sz="6" w:space="0" w:color="auto"/>
              <w:right w:val="single" w:sz="6" w:space="0" w:color="auto"/>
            </w:tcBorders>
            <w:vAlign w:val="center"/>
          </w:tcPr>
          <w:p w14:paraId="35B9E768" w14:textId="77777777"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7EF50C9" w14:textId="08D1E9CD"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c>
          <w:tcPr>
            <w:tcW w:w="917" w:type="dxa"/>
            <w:tcBorders>
              <w:top w:val="single" w:sz="6" w:space="0" w:color="auto"/>
              <w:left w:val="single" w:sz="6" w:space="0" w:color="auto"/>
              <w:bottom w:val="single" w:sz="6" w:space="0" w:color="auto"/>
              <w:right w:val="single" w:sz="12" w:space="0" w:color="auto"/>
            </w:tcBorders>
            <w:vAlign w:val="center"/>
          </w:tcPr>
          <w:p w14:paraId="72FB106C" w14:textId="66669794" w:rsidR="004D0161" w:rsidRPr="007B11B8" w:rsidRDefault="004D0161" w:rsidP="004D0161">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18EEE286" w14:textId="77777777" w:rsidR="00034AC6" w:rsidRPr="007B11B8" w:rsidRDefault="00034AC6" w:rsidP="00034AC6">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1F74E35B" w14:textId="77777777" w:rsidR="00034AC6" w:rsidRPr="007B11B8" w:rsidRDefault="00034AC6" w:rsidP="00034AC6">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034AC6" w:rsidRPr="007B11B8" w14:paraId="09359558"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6242E822"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3BD04488"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77A2E971" w14:textId="77777777" w:rsidR="000D7A0A" w:rsidRPr="007B11B8" w:rsidRDefault="000D7A0A" w:rsidP="000D7A0A">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Assoc. Prof. Dr. Nese CELIK</w:t>
            </w:r>
          </w:p>
          <w:p w14:paraId="3FE1E9A0" w14:textId="77777777" w:rsidR="00034AC6" w:rsidRPr="007B11B8" w:rsidRDefault="00034AC6"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383AE28A" w14:textId="77777777" w:rsidR="00034AC6" w:rsidRPr="007B11B8" w:rsidRDefault="00034AC6" w:rsidP="004D0161">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611A0A0" w14:textId="3C5C7642" w:rsidR="00034AC6" w:rsidRPr="007B11B8" w:rsidRDefault="00034AC6"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w:t>
            </w:r>
            <w:r w:rsidR="000D7A0A" w:rsidRPr="007B11B8">
              <w:rPr>
                <w:rFonts w:ascii="Times New Roman" w:eastAsia="Times New Roman" w:hAnsi="Times New Roman" w:cs="Times New Roman"/>
                <w:b/>
                <w:kern w:val="0"/>
                <w:sz w:val="18"/>
                <w:szCs w:val="18"/>
                <w:lang w:eastAsia="tr-TR"/>
                <w14:ligatures w14:val="none"/>
              </w:rPr>
              <w:t>5</w:t>
            </w:r>
            <w:r w:rsidRPr="007B11B8">
              <w:rPr>
                <w:rFonts w:ascii="Times New Roman" w:eastAsia="Times New Roman" w:hAnsi="Times New Roman" w:cs="Times New Roman"/>
                <w:b/>
                <w:kern w:val="0"/>
                <w:sz w:val="18"/>
                <w:szCs w:val="18"/>
                <w:lang w:eastAsia="tr-TR"/>
                <w14:ligatures w14:val="none"/>
              </w:rPr>
              <w:t>.03.2025</w:t>
            </w:r>
          </w:p>
          <w:p w14:paraId="2D4BE175"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p w14:paraId="53151C58"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p w14:paraId="6BED49D0" w14:textId="77777777" w:rsidR="00034AC6" w:rsidRPr="007B11B8" w:rsidRDefault="00034AC6"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67AF1048" w14:textId="77777777" w:rsidR="00034AC6" w:rsidRPr="007B11B8" w:rsidRDefault="00034AC6" w:rsidP="00034AC6">
      <w:pPr>
        <w:rPr>
          <w:rFonts w:ascii="Times New Roman" w:hAnsi="Times New Roman" w:cs="Times New Roman"/>
          <w:sz w:val="18"/>
          <w:szCs w:val="18"/>
        </w:rPr>
      </w:pPr>
    </w:p>
    <w:p w14:paraId="3A74CB89" w14:textId="15347EC8" w:rsidR="00876CB1" w:rsidRPr="007B11B8" w:rsidRDefault="00876CB1">
      <w:pPr>
        <w:rPr>
          <w:rFonts w:ascii="Times New Roman" w:hAnsi="Times New Roman" w:cs="Times New Roman"/>
          <w:sz w:val="18"/>
          <w:szCs w:val="18"/>
        </w:rPr>
      </w:pPr>
      <w:r w:rsidRPr="007B11B8">
        <w:rPr>
          <w:rFonts w:ascii="Times New Roman" w:hAnsi="Times New Roman" w:cs="Times New Roman"/>
          <w:sz w:val="18"/>
          <w:szCs w:val="18"/>
        </w:rPr>
        <w:br w:type="page"/>
      </w:r>
    </w:p>
    <w:p w14:paraId="38E14DD1" w14:textId="553AD142" w:rsidR="00876CB1" w:rsidRPr="007B11B8" w:rsidRDefault="00876CB1" w:rsidP="00876CB1">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4E502AF9" wp14:editId="748D7163">
            <wp:extent cx="770890" cy="812800"/>
            <wp:effectExtent l="0" t="0" r="0" b="6350"/>
            <wp:docPr id="7" name="Resim 7"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36731E52" w14:textId="77777777" w:rsidR="00876CB1" w:rsidRPr="007B11B8" w:rsidRDefault="00876CB1" w:rsidP="00876CB1">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795F0FFE" w14:textId="77777777" w:rsidR="00876CB1" w:rsidRPr="007B11B8" w:rsidRDefault="00876CB1" w:rsidP="00876CB1">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876CB1" w:rsidRPr="007B11B8" w14:paraId="3218DE65" w14:textId="77777777" w:rsidTr="007B11B8">
        <w:tc>
          <w:tcPr>
            <w:tcW w:w="3861" w:type="dxa"/>
            <w:gridSpan w:val="2"/>
          </w:tcPr>
          <w:p w14:paraId="4EF58C2B" w14:textId="7CB67D94"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52270</w:t>
            </w:r>
            <w:r w:rsidR="00394E65" w:rsidRPr="007B11B8">
              <w:rPr>
                <w:rFonts w:ascii="Times New Roman" w:eastAsia="Times New Roman" w:hAnsi="Times New Roman" w:cs="Times New Roman"/>
                <w:b/>
                <w:kern w:val="0"/>
                <w:sz w:val="18"/>
                <w:szCs w:val="18"/>
                <w:lang w:eastAsia="tr-TR"/>
                <w14:ligatures w14:val="none"/>
              </w:rPr>
              <w:t>3</w:t>
            </w:r>
            <w:r w:rsidRPr="007B11B8">
              <w:rPr>
                <w:rFonts w:ascii="Times New Roman" w:eastAsia="Times New Roman" w:hAnsi="Times New Roman" w:cs="Times New Roman"/>
                <w:b/>
                <w:kern w:val="0"/>
                <w:sz w:val="18"/>
                <w:szCs w:val="18"/>
                <w:lang w:eastAsia="tr-TR"/>
                <w14:ligatures w14:val="none"/>
              </w:rPr>
              <w:t>30</w:t>
            </w:r>
            <w:r w:rsidR="00394E65" w:rsidRPr="007B11B8">
              <w:rPr>
                <w:rFonts w:ascii="Times New Roman" w:eastAsia="Times New Roman" w:hAnsi="Times New Roman" w:cs="Times New Roman"/>
                <w:b/>
                <w:kern w:val="0"/>
                <w:sz w:val="18"/>
                <w:szCs w:val="18"/>
                <w:lang w:eastAsia="tr-TR"/>
                <w14:ligatures w14:val="none"/>
              </w:rPr>
              <w:t>4</w:t>
            </w:r>
          </w:p>
        </w:tc>
        <w:tc>
          <w:tcPr>
            <w:tcW w:w="6453" w:type="dxa"/>
            <w:gridSpan w:val="4"/>
          </w:tcPr>
          <w:p w14:paraId="3D0F2211"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089AB4DB"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876CB1" w:rsidRPr="007B11B8" w14:paraId="70CF540E" w14:textId="77777777" w:rsidTr="007B11B8">
        <w:tc>
          <w:tcPr>
            <w:tcW w:w="10314" w:type="dxa"/>
            <w:gridSpan w:val="6"/>
          </w:tcPr>
          <w:p w14:paraId="7F18A24D" w14:textId="57189D0D"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A25DCE" w:rsidRPr="007B11B8">
              <w:rPr>
                <w:rFonts w:ascii="Times New Roman" w:eastAsia="Times New Roman" w:hAnsi="Times New Roman" w:cs="Times New Roman"/>
                <w:b/>
                <w:kern w:val="0"/>
                <w:sz w:val="18"/>
                <w:szCs w:val="18"/>
                <w:lang w:eastAsia="tr-TR"/>
                <w14:ligatures w14:val="none"/>
              </w:rPr>
              <w:t>PHYSIOPATHOLOGICAL CHANGES IN PREGNANCY</w:t>
            </w:r>
          </w:p>
          <w:p w14:paraId="6F176D77"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876CB1" w:rsidRPr="007B11B8" w14:paraId="06E0AC02" w14:textId="77777777" w:rsidTr="007B11B8">
        <w:trPr>
          <w:trHeight w:val="174"/>
        </w:trPr>
        <w:tc>
          <w:tcPr>
            <w:tcW w:w="3000" w:type="dxa"/>
            <w:vMerge w:val="restart"/>
          </w:tcPr>
          <w:p w14:paraId="5CD89798" w14:textId="77777777" w:rsidR="00876CB1" w:rsidRPr="007B11B8" w:rsidRDefault="00876CB1"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7C3C7B74" w14:textId="77777777" w:rsidR="00876CB1" w:rsidRPr="007B11B8" w:rsidRDefault="00876CB1" w:rsidP="007B11B8">
            <w:pPr>
              <w:spacing w:after="0" w:line="240" w:lineRule="auto"/>
              <w:rPr>
                <w:rFonts w:ascii="Times New Roman" w:eastAsia="Times New Roman" w:hAnsi="Times New Roman" w:cs="Times New Roman"/>
                <w:kern w:val="0"/>
                <w:sz w:val="18"/>
                <w:szCs w:val="18"/>
                <w:lang w:val="en" w:eastAsia="tr-TR"/>
                <w14:ligatures w14:val="none"/>
              </w:rPr>
            </w:pPr>
          </w:p>
          <w:p w14:paraId="70E6B8AC" w14:textId="77777777" w:rsidR="00876CB1" w:rsidRPr="007B11B8" w:rsidRDefault="00876CB1" w:rsidP="00044672">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5E479E03"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7C85B8EB"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31141BCA"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6B7AD724"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629C7A36"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28094675"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876CB1" w:rsidRPr="007B11B8" w14:paraId="66718730" w14:textId="77777777" w:rsidTr="007B11B8">
        <w:trPr>
          <w:trHeight w:val="172"/>
        </w:trPr>
        <w:tc>
          <w:tcPr>
            <w:tcW w:w="3000" w:type="dxa"/>
            <w:vMerge/>
            <w:tcBorders>
              <w:bottom w:val="nil"/>
            </w:tcBorders>
          </w:tcPr>
          <w:p w14:paraId="7433705C"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46A7CFE"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344A1AFA" w14:textId="77777777" w:rsidR="00876CB1" w:rsidRPr="007B11B8" w:rsidRDefault="00876CB1"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19F9C8A8" w14:textId="77777777" w:rsidR="00876CB1" w:rsidRPr="007B11B8" w:rsidRDefault="00876CB1"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1E9394B9" w14:textId="77777777" w:rsidR="00876CB1" w:rsidRPr="007B11B8" w:rsidRDefault="00876CB1"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1EBD3FD2" w14:textId="77777777" w:rsidR="00876CB1" w:rsidRPr="007B11B8" w:rsidRDefault="00876CB1"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D46211F" w14:textId="77777777" w:rsidR="00876CB1" w:rsidRPr="007B11B8" w:rsidRDefault="00876CB1"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876CB1" w:rsidRPr="007B11B8" w14:paraId="3B3E5DA5" w14:textId="77777777" w:rsidTr="007B11B8">
        <w:tc>
          <w:tcPr>
            <w:tcW w:w="3000" w:type="dxa"/>
            <w:tcBorders>
              <w:top w:val="nil"/>
            </w:tcBorders>
          </w:tcPr>
          <w:p w14:paraId="2C5C2FFA"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67A9671B"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8E5561D" w14:textId="77777777" w:rsidR="00876CB1" w:rsidRPr="007B11B8" w:rsidRDefault="00876CB1"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41259889"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5A599F3A" w14:textId="77777777" w:rsidR="00876CB1" w:rsidRPr="007B11B8" w:rsidRDefault="00876CB1"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629B5A28" w14:textId="77777777" w:rsidR="00876CB1" w:rsidRPr="007B11B8" w:rsidRDefault="00876CB1" w:rsidP="00876CB1">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CDE9ADA" w14:textId="77777777" w:rsidR="00876CB1" w:rsidRPr="007B11B8" w:rsidRDefault="00876CB1" w:rsidP="00876CB1">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876CB1" w:rsidRPr="007B11B8" w14:paraId="491A673A" w14:textId="77777777" w:rsidTr="007B11B8">
        <w:tc>
          <w:tcPr>
            <w:tcW w:w="2444" w:type="dxa"/>
          </w:tcPr>
          <w:p w14:paraId="02E793BC"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091B5490" w14:textId="77777777" w:rsidR="00876CB1" w:rsidRPr="007B11B8" w:rsidRDefault="00876CB1"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887D3CE"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0DD57F37"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527E0F36"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876CB1" w:rsidRPr="007B11B8" w14:paraId="5FDE8CDC" w14:textId="77777777" w:rsidTr="007B11B8">
        <w:tc>
          <w:tcPr>
            <w:tcW w:w="2444" w:type="dxa"/>
          </w:tcPr>
          <w:p w14:paraId="14F70965"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64301BB1"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24A33164"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23AA85DF" w14:textId="77777777" w:rsidR="00876CB1" w:rsidRPr="007B11B8" w:rsidRDefault="00876CB1"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77CEAD62" w14:textId="77777777" w:rsidR="00876CB1" w:rsidRPr="007B11B8" w:rsidRDefault="00876CB1" w:rsidP="00876CB1">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EDE8428" w14:textId="77777777" w:rsidR="00876CB1" w:rsidRPr="007B11B8" w:rsidRDefault="00876CB1" w:rsidP="00876CB1">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876CB1" w:rsidRPr="007B11B8" w14:paraId="5161E795"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980E09A"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p w14:paraId="70354743"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46FBD4F1"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46250847"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5BB66C2"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876CB1" w:rsidRPr="007B11B8" w14:paraId="524E1FE8"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33FE276E"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383B7ACE"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5CE3147D"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0E95EF95" w14:textId="77777777" w:rsidR="00876CB1" w:rsidRPr="007B11B8" w:rsidRDefault="00876CB1"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2914D762"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1F97A38B" w14:textId="77777777" w:rsidR="00876CB1" w:rsidRPr="007B11B8" w:rsidRDefault="00876CB1"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1769D647"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876CB1" w:rsidRPr="007B11B8" w14:paraId="3003AA39"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A2AF760" w14:textId="77777777" w:rsidR="00876CB1" w:rsidRPr="007B11B8" w:rsidRDefault="00876CB1"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7D60ED85"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0A850ABF"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2CF9E594"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09E92E58"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51A395B3"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0BB2C28E"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63DE82D9"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6A4EA0B0"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65776251"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876CB1" w:rsidRPr="007B11B8" w14:paraId="5AA62B9A"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17A61CA9"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876CB1" w:rsidRPr="007B11B8" w14:paraId="3C940192"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33E3933B"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876CB1" w:rsidRPr="007B11B8" w14:paraId="100B1BB5"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150D0E4A"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30E9F4F7"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1A677788"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0E61610B"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8D4A528"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20D0D849"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07061974"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876CB1" w:rsidRPr="007B11B8" w14:paraId="38E46EE6" w14:textId="77777777" w:rsidTr="007B11B8">
        <w:trPr>
          <w:trHeight w:val="155"/>
        </w:trPr>
        <w:tc>
          <w:tcPr>
            <w:tcW w:w="3651" w:type="dxa"/>
            <w:gridSpan w:val="5"/>
            <w:vMerge/>
            <w:tcBorders>
              <w:left w:val="single" w:sz="12" w:space="0" w:color="auto"/>
              <w:right w:val="single" w:sz="12" w:space="0" w:color="auto"/>
            </w:tcBorders>
            <w:vAlign w:val="center"/>
          </w:tcPr>
          <w:p w14:paraId="1532BACF"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563558AF"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5798285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03504144"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876CB1" w:rsidRPr="007B11B8" w14:paraId="4615BDD1" w14:textId="77777777" w:rsidTr="007B11B8">
        <w:trPr>
          <w:trHeight w:val="155"/>
        </w:trPr>
        <w:tc>
          <w:tcPr>
            <w:tcW w:w="3651" w:type="dxa"/>
            <w:gridSpan w:val="5"/>
            <w:vMerge/>
            <w:tcBorders>
              <w:left w:val="single" w:sz="12" w:space="0" w:color="auto"/>
              <w:right w:val="single" w:sz="12" w:space="0" w:color="auto"/>
            </w:tcBorders>
            <w:vAlign w:val="center"/>
          </w:tcPr>
          <w:p w14:paraId="2E7F32F1"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60D219AC"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772FB851"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7CBEFDA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202F0C53" w14:textId="77777777" w:rsidTr="007B11B8">
        <w:trPr>
          <w:trHeight w:val="155"/>
        </w:trPr>
        <w:tc>
          <w:tcPr>
            <w:tcW w:w="3651" w:type="dxa"/>
            <w:gridSpan w:val="5"/>
            <w:vMerge/>
            <w:tcBorders>
              <w:left w:val="single" w:sz="12" w:space="0" w:color="auto"/>
              <w:right w:val="single" w:sz="12" w:space="0" w:color="auto"/>
            </w:tcBorders>
            <w:vAlign w:val="center"/>
          </w:tcPr>
          <w:p w14:paraId="4B1FE626"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21CD16E0"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53F3456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36BA3279" w14:textId="790CA4A4" w:rsidR="00876CB1" w:rsidRPr="007B11B8" w:rsidRDefault="00A2242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876CB1" w:rsidRPr="007B11B8">
              <w:rPr>
                <w:rFonts w:ascii="Times New Roman" w:eastAsia="Times New Roman" w:hAnsi="Times New Roman" w:cs="Times New Roman"/>
                <w:kern w:val="0"/>
                <w:sz w:val="18"/>
                <w:szCs w:val="18"/>
                <w:lang w:eastAsia="tr-TR"/>
                <w14:ligatures w14:val="none"/>
              </w:rPr>
              <w:t>0</w:t>
            </w:r>
          </w:p>
        </w:tc>
      </w:tr>
      <w:tr w:rsidR="00876CB1" w:rsidRPr="007B11B8" w14:paraId="1D9AE6AD" w14:textId="77777777" w:rsidTr="007B11B8">
        <w:trPr>
          <w:trHeight w:val="155"/>
        </w:trPr>
        <w:tc>
          <w:tcPr>
            <w:tcW w:w="3651" w:type="dxa"/>
            <w:gridSpan w:val="5"/>
            <w:vMerge/>
            <w:tcBorders>
              <w:left w:val="single" w:sz="12" w:space="0" w:color="auto"/>
              <w:right w:val="single" w:sz="12" w:space="0" w:color="auto"/>
            </w:tcBorders>
            <w:vAlign w:val="center"/>
          </w:tcPr>
          <w:p w14:paraId="47F880C0"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23703339"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2269D3A5"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50E934C9"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05CB195F" w14:textId="77777777" w:rsidTr="007B11B8">
        <w:trPr>
          <w:trHeight w:val="155"/>
        </w:trPr>
        <w:tc>
          <w:tcPr>
            <w:tcW w:w="3651" w:type="dxa"/>
            <w:gridSpan w:val="5"/>
            <w:vMerge/>
            <w:tcBorders>
              <w:left w:val="single" w:sz="12" w:space="0" w:color="auto"/>
              <w:right w:val="single" w:sz="12" w:space="0" w:color="auto"/>
            </w:tcBorders>
            <w:vAlign w:val="center"/>
          </w:tcPr>
          <w:p w14:paraId="5A9044A7"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6BA69148"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70207675"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286D57B9"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3A2E43F0" w14:textId="77777777" w:rsidTr="007B11B8">
        <w:trPr>
          <w:trHeight w:val="155"/>
        </w:trPr>
        <w:tc>
          <w:tcPr>
            <w:tcW w:w="3651" w:type="dxa"/>
            <w:gridSpan w:val="5"/>
            <w:vMerge/>
            <w:tcBorders>
              <w:left w:val="single" w:sz="12" w:space="0" w:color="auto"/>
              <w:right w:val="single" w:sz="12" w:space="0" w:color="auto"/>
            </w:tcBorders>
            <w:vAlign w:val="center"/>
          </w:tcPr>
          <w:p w14:paraId="5B98F7B9"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1664667A"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24BC09DF"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5CD388A7"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2C367D53"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1BF11CCA"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BEA399E"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33B119C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4C6638C8"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41729C10"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64D9F384"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186009C3"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37634C84"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77B332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12056B24" w14:textId="77777777" w:rsidTr="007B11B8">
        <w:tblPrEx>
          <w:tblBorders>
            <w:insideH w:val="single" w:sz="6" w:space="0" w:color="auto"/>
            <w:insideV w:val="single" w:sz="6" w:space="0" w:color="auto"/>
          </w:tblBorders>
        </w:tblPrEx>
        <w:trPr>
          <w:cantSplit/>
          <w:trHeight w:val="297"/>
        </w:trPr>
        <w:tc>
          <w:tcPr>
            <w:tcW w:w="3651" w:type="dxa"/>
            <w:gridSpan w:val="5"/>
            <w:vMerge/>
          </w:tcPr>
          <w:p w14:paraId="089D33CA"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1D88BC6"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3B76F808"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5E162139"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7A89F187" w14:textId="77777777" w:rsidTr="007B11B8">
        <w:tblPrEx>
          <w:tblBorders>
            <w:insideH w:val="single" w:sz="6" w:space="0" w:color="auto"/>
            <w:insideV w:val="single" w:sz="6" w:space="0" w:color="auto"/>
          </w:tblBorders>
        </w:tblPrEx>
        <w:trPr>
          <w:cantSplit/>
          <w:trHeight w:val="297"/>
        </w:trPr>
        <w:tc>
          <w:tcPr>
            <w:tcW w:w="3651" w:type="dxa"/>
            <w:gridSpan w:val="5"/>
            <w:vMerge/>
          </w:tcPr>
          <w:p w14:paraId="74EBF8F9"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BBB71CE"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01099D5E"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68E6D518"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876CB1" w:rsidRPr="007B11B8" w14:paraId="39B966A1" w14:textId="77777777" w:rsidTr="007B11B8">
        <w:tblPrEx>
          <w:tblBorders>
            <w:insideH w:val="single" w:sz="6" w:space="0" w:color="auto"/>
            <w:insideV w:val="single" w:sz="6" w:space="0" w:color="auto"/>
          </w:tblBorders>
        </w:tblPrEx>
        <w:trPr>
          <w:cantSplit/>
          <w:trHeight w:val="297"/>
        </w:trPr>
        <w:tc>
          <w:tcPr>
            <w:tcW w:w="3651" w:type="dxa"/>
            <w:gridSpan w:val="5"/>
            <w:vMerge/>
          </w:tcPr>
          <w:p w14:paraId="1903BE5C"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FAA7BB4"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0A588FA5"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028B6BF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76CB1" w:rsidRPr="007B11B8" w14:paraId="045D28BC" w14:textId="77777777" w:rsidTr="007B11B8">
        <w:tblPrEx>
          <w:tblBorders>
            <w:insideH w:val="single" w:sz="6" w:space="0" w:color="auto"/>
            <w:insideV w:val="single" w:sz="6" w:space="0" w:color="auto"/>
          </w:tblBorders>
        </w:tblPrEx>
        <w:trPr>
          <w:cantSplit/>
          <w:trHeight w:val="297"/>
        </w:trPr>
        <w:tc>
          <w:tcPr>
            <w:tcW w:w="3651" w:type="dxa"/>
            <w:gridSpan w:val="5"/>
            <w:vMerge/>
          </w:tcPr>
          <w:p w14:paraId="18A2F30E"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E530BEB"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12FD1A2E"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12E20817" w14:textId="4428DD7E" w:rsidR="00876CB1" w:rsidRPr="007B11B8" w:rsidRDefault="00A2242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r w:rsidR="00876CB1" w:rsidRPr="007B11B8">
              <w:rPr>
                <w:rFonts w:ascii="Times New Roman" w:eastAsia="Times New Roman" w:hAnsi="Times New Roman" w:cs="Times New Roman"/>
                <w:kern w:val="0"/>
                <w:sz w:val="18"/>
                <w:szCs w:val="18"/>
                <w:lang w:eastAsia="tr-TR"/>
                <w14:ligatures w14:val="none"/>
              </w:rPr>
              <w:t>0</w:t>
            </w:r>
          </w:p>
        </w:tc>
      </w:tr>
      <w:tr w:rsidR="00876CB1" w:rsidRPr="007B11B8" w14:paraId="098B5211"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4F067A0"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15C428DD"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160618E" w14:textId="77777777" w:rsidR="00876CB1" w:rsidRPr="007B11B8" w:rsidRDefault="00876CB1"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876CB1" w:rsidRPr="007B11B8" w14:paraId="748F70CD"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D8029C"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39E8E97F"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7528A46" w14:textId="1AE0C829" w:rsidR="00876CB1" w:rsidRPr="007B11B8" w:rsidRDefault="00044672"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Hematological System Changes, Urinary System Changes, Genital System Changes, Gastrointestinal System Changes, Endocrine System Changes, Metabolic System Changes, Musculoskeletal System Changes, Respiratory System Changes, Complaints Seen in the 1st Trimester of Pregnancy, Complaints Seen in the 2nd Trimester of Pregnancy, Complaints Seen in the 3rd Trimester of Pregnancy</w:t>
            </w:r>
          </w:p>
        </w:tc>
      </w:tr>
      <w:tr w:rsidR="00876CB1" w:rsidRPr="007B11B8" w14:paraId="47A86C39"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DE74C5A"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OBJECTIVES OF THE COURSE</w:t>
            </w:r>
          </w:p>
          <w:p w14:paraId="6D68F77A"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EAFAE7" w14:textId="64DFDBA2" w:rsidR="00876CB1" w:rsidRPr="007B11B8" w:rsidRDefault="00C12615"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Being able to identify deviations from normal by knowing the physiological changes during pregnancy</w:t>
            </w:r>
          </w:p>
        </w:tc>
      </w:tr>
      <w:tr w:rsidR="00876CB1" w:rsidRPr="007B11B8" w14:paraId="0BF4E206"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34CADBC"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4FB1D5C5"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B62EC73"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1. To be able to define the urinary system changes that occur during pregnancy</w:t>
            </w:r>
          </w:p>
          <w:p w14:paraId="7D15E88B"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2. To be able to diagnose the hematological system changes that occur during pregnancy</w:t>
            </w:r>
          </w:p>
          <w:p w14:paraId="4C87047F"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3. To be able to define the genital system changes that occur during pregnancy</w:t>
            </w:r>
          </w:p>
          <w:p w14:paraId="72C45A78"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4. To be able to define the gastrointestinal system changes that occur during pregnancy</w:t>
            </w:r>
          </w:p>
          <w:p w14:paraId="71CFA1BB"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5. To be able to define the endocrine system changes that occur during pregnancy</w:t>
            </w:r>
          </w:p>
          <w:p w14:paraId="457C71C1"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6. To be able to define the metabolic system changes that occur during pregnancy</w:t>
            </w:r>
          </w:p>
          <w:p w14:paraId="5224C577" w14:textId="77777777" w:rsidR="009D352D" w:rsidRPr="007B11B8" w:rsidRDefault="009D352D" w:rsidP="009D35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7. To be able to define the musculoskeletal system changes that occur during pregnancy</w:t>
            </w:r>
          </w:p>
          <w:p w14:paraId="7462C38D" w14:textId="69507EAC" w:rsidR="00876CB1" w:rsidRPr="007B11B8" w:rsidRDefault="009D352D"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8. To be able to define the respiratory system changes that occur during pregnancy</w:t>
            </w:r>
          </w:p>
        </w:tc>
      </w:tr>
      <w:tr w:rsidR="00876CB1" w:rsidRPr="007B11B8" w14:paraId="411B936D"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C8FC5F0"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42A96626"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1E1558" w14:textId="77777777" w:rsidR="0067568B" w:rsidRPr="007B11B8" w:rsidRDefault="0067568B" w:rsidP="0067568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Can explain systematic changes that occur during pregnancy. Can provide counseling on complaints that occur during pregnancy.</w:t>
            </w:r>
          </w:p>
          <w:p w14:paraId="6DE33956" w14:textId="69D59649" w:rsidR="00876CB1" w:rsidRPr="007B11B8" w:rsidRDefault="00876CB1"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876CB1" w:rsidRPr="007B11B8" w14:paraId="1D59441F"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9F387C0"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6EABB1B4"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4BCD483E" w14:textId="3091EC87" w:rsidR="00876CB1" w:rsidRPr="007B11B8" w:rsidRDefault="00876CB1" w:rsidP="007B11B8">
            <w:pPr>
              <w:spacing w:after="0" w:line="240" w:lineRule="auto"/>
              <w:outlineLvl w:val="1"/>
              <w:rPr>
                <w:rFonts w:ascii="Times New Roman" w:eastAsia="Times New Roman" w:hAnsi="Times New Roman" w:cs="Times New Roman"/>
                <w:kern w:val="0"/>
                <w:sz w:val="18"/>
                <w:szCs w:val="18"/>
                <w:lang w:eastAsia="tr-TR"/>
                <w14:ligatures w14:val="none"/>
              </w:rPr>
            </w:pPr>
          </w:p>
        </w:tc>
      </w:tr>
      <w:tr w:rsidR="00876CB1" w:rsidRPr="007B11B8" w14:paraId="4D3EA842"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4972BB0"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3673AAEC"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695006F" w14:textId="77777777" w:rsidR="00876CB1" w:rsidRPr="007B11B8" w:rsidRDefault="00876CB1" w:rsidP="0067568B">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876CB1" w:rsidRPr="007B11B8" w14:paraId="5CF1D3BE"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7C9CCDB"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13C4E872"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04160CB3"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p>
        </w:tc>
      </w:tr>
      <w:tr w:rsidR="00876CB1" w:rsidRPr="007B11B8" w14:paraId="099DE5DE"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454FA03"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0B0824B4"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5274B82D"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62CA6552" w14:textId="77777777" w:rsidR="00876CB1" w:rsidRPr="007B11B8" w:rsidRDefault="00876CB1"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437DC7" w:rsidRPr="007B11B8" w14:paraId="6BDD2C02"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988186B"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1D7F23"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7A33962" w14:textId="1320E8F0" w:rsidR="00437DC7" w:rsidRPr="007B11B8" w:rsidRDefault="00437DC7" w:rsidP="00437DC7">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Hematological System Changes</w:t>
            </w:r>
          </w:p>
        </w:tc>
      </w:tr>
      <w:tr w:rsidR="00437DC7" w:rsidRPr="007B11B8" w14:paraId="7424CB2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EEE268A"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493F7F"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215A9ED" w14:textId="20AF0D15"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Hematological System Changes</w:t>
            </w:r>
          </w:p>
        </w:tc>
      </w:tr>
      <w:tr w:rsidR="00437DC7" w:rsidRPr="007B11B8" w14:paraId="6BE28F3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29374A2"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DEE4B49"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9CB0098" w14:textId="65D047EC"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Urinary System Changes</w:t>
            </w:r>
          </w:p>
        </w:tc>
      </w:tr>
      <w:tr w:rsidR="00437DC7" w:rsidRPr="007B11B8" w14:paraId="4B017AF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D9D6CE6"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B67A2AC"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1D888B5" w14:textId="56415F58"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Urinary System Changes</w:t>
            </w:r>
          </w:p>
        </w:tc>
      </w:tr>
      <w:tr w:rsidR="00437DC7" w:rsidRPr="007B11B8" w14:paraId="70B655E1"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12D84A0D"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E9D9E28"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FC9184E" w14:textId="2E8A8895"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Genital System Changes</w:t>
            </w:r>
          </w:p>
        </w:tc>
      </w:tr>
      <w:tr w:rsidR="00437DC7" w:rsidRPr="007B11B8" w14:paraId="4B641C5F"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E098802"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EB38486"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7EFF3AD" w14:textId="76F9D21A"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Gastrointestinal System Changes</w:t>
            </w:r>
          </w:p>
        </w:tc>
      </w:tr>
      <w:tr w:rsidR="00437DC7" w:rsidRPr="007B11B8" w14:paraId="1598D1EC"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5AA15156" w14:textId="77777777" w:rsidR="00437DC7" w:rsidRPr="007B11B8" w:rsidRDefault="00437DC7" w:rsidP="00437DC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9BA2E80" w14:textId="77777777" w:rsidR="00437DC7" w:rsidRPr="007B11B8" w:rsidRDefault="00437DC7" w:rsidP="00437D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2F67FFD" w14:textId="78D037FC" w:rsidR="00437DC7" w:rsidRPr="007B11B8" w:rsidRDefault="00437DC7" w:rsidP="00437DC7">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MIDTERM EXAM</w:t>
            </w:r>
          </w:p>
        </w:tc>
      </w:tr>
      <w:tr w:rsidR="006301CE" w:rsidRPr="007B11B8" w14:paraId="4C5610DE"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2BA0960"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6067C05"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1D0A4FB" w14:textId="7FA3A925"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Endocrine System Changes</w:t>
            </w:r>
          </w:p>
        </w:tc>
      </w:tr>
      <w:tr w:rsidR="006301CE" w:rsidRPr="007B11B8" w14:paraId="0BA267C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CD1ECC4"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C74E60F"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C58F456" w14:textId="55D3E426"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Endocrine System Changes</w:t>
            </w:r>
          </w:p>
        </w:tc>
      </w:tr>
      <w:tr w:rsidR="006301CE" w:rsidRPr="007B11B8" w14:paraId="3A48017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07308CA"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82517A3"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5B57E7" w14:textId="23C5459E" w:rsidR="006301CE" w:rsidRPr="007B11B8" w:rsidRDefault="006301CE" w:rsidP="006301CE">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Metabolic System Changes</w:t>
            </w:r>
          </w:p>
        </w:tc>
      </w:tr>
      <w:tr w:rsidR="006301CE" w:rsidRPr="007B11B8" w14:paraId="39C3B9EB"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76C6C05"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578F474"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9FE3F00" w14:textId="17DA521A"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Musculoskeletal System Changes</w:t>
            </w:r>
          </w:p>
        </w:tc>
      </w:tr>
      <w:tr w:rsidR="006301CE" w:rsidRPr="007B11B8" w14:paraId="772F4D1B"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4C03AD3"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D9D6AF1"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FD05A90" w14:textId="00CC861B"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Respiratory System Changes</w:t>
            </w:r>
          </w:p>
        </w:tc>
      </w:tr>
      <w:tr w:rsidR="006301CE" w:rsidRPr="007B11B8" w14:paraId="2CCB62F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CADFC51"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9B5A4D6"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8FBBE96" w14:textId="04191192"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Complaints Seen in the 1st Trimester of Pregnancy</w:t>
            </w:r>
          </w:p>
        </w:tc>
      </w:tr>
      <w:tr w:rsidR="006301CE" w:rsidRPr="007B11B8" w14:paraId="398F4A0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19FD1AE"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B3BCC0A"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CAB0FF1" w14:textId="0025FF2A"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Complaints Seen in the 2nd Trimester of Pregnancy</w:t>
            </w:r>
          </w:p>
        </w:tc>
      </w:tr>
      <w:tr w:rsidR="006301CE" w:rsidRPr="007B11B8" w14:paraId="014CF6F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91787DE" w14:textId="77777777" w:rsidR="006301CE" w:rsidRPr="007B11B8" w:rsidRDefault="006301CE" w:rsidP="006301C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6C438A0" w14:textId="77777777"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0BD17F5" w14:textId="2F4E75CC" w:rsidR="006301CE" w:rsidRPr="007B11B8" w:rsidRDefault="006301CE" w:rsidP="006301CE">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Style w:val="y2iqfc"/>
                <w:rFonts w:ascii="Times New Roman" w:hAnsi="Times New Roman" w:cs="Times New Roman"/>
                <w:color w:val="1F1F1F"/>
                <w:sz w:val="18"/>
                <w:szCs w:val="18"/>
                <w:lang w:val="en"/>
              </w:rPr>
              <w:t>Complaints Seen in the 3rd Trimester of Pregnancy</w:t>
            </w:r>
          </w:p>
        </w:tc>
      </w:tr>
      <w:tr w:rsidR="00876CB1" w:rsidRPr="007B11B8" w14:paraId="20BA69C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0A9FC01"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435694A" w14:textId="77777777" w:rsidR="00876CB1" w:rsidRPr="007B11B8" w:rsidRDefault="00876CB1"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0150053" w14:textId="77777777" w:rsidR="00876CB1" w:rsidRPr="007B11B8" w:rsidRDefault="00876CB1"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FINAL EXAM</w:t>
            </w:r>
          </w:p>
        </w:tc>
      </w:tr>
    </w:tbl>
    <w:p w14:paraId="2A79A003" w14:textId="77777777" w:rsidR="00876CB1" w:rsidRPr="007B11B8" w:rsidRDefault="00876CB1" w:rsidP="00876CB1">
      <w:pPr>
        <w:spacing w:after="0" w:line="240" w:lineRule="auto"/>
        <w:jc w:val="center"/>
        <w:rPr>
          <w:rFonts w:ascii="Times New Roman" w:eastAsia="Times New Roman" w:hAnsi="Times New Roman" w:cs="Times New Roman"/>
          <w:b/>
          <w:kern w:val="0"/>
          <w:sz w:val="18"/>
          <w:szCs w:val="18"/>
          <w:lang w:eastAsia="tr-TR"/>
          <w14:ligatures w14:val="none"/>
        </w:rPr>
      </w:pPr>
    </w:p>
    <w:p w14:paraId="16FC51F5" w14:textId="77777777" w:rsidR="00876CB1" w:rsidRPr="007B11B8" w:rsidRDefault="00876CB1" w:rsidP="00876CB1">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876CB1" w:rsidRPr="007B11B8" w14:paraId="4B0E8341"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68E0E6B0"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16FEE11B"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876CB1" w:rsidRPr="007B11B8" w14:paraId="39AF49BD"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06CE222B"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D017F06"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2D72D3E2"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2937629D"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4CCEEEE3" w14:textId="77777777" w:rsidR="00876CB1" w:rsidRPr="007B11B8" w:rsidRDefault="00876CB1"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8808F3" w:rsidRPr="007B11B8" w14:paraId="6C89CE15"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14ACB83F" w14:textId="59156CFD" w:rsidR="008808F3" w:rsidRPr="007B11B8" w:rsidRDefault="00BF5E7D" w:rsidP="008808F3">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8808F3" w:rsidRPr="007B11B8">
              <w:rPr>
                <w:rFonts w:ascii="Times New Roman" w:eastAsia="Times New Roman" w:hAnsi="Times New Roman" w:cs="Times New Roman"/>
                <w:sz w:val="18"/>
                <w:szCs w:val="18"/>
              </w:rPr>
              <w:t>Ç 1</w:t>
            </w:r>
          </w:p>
        </w:tc>
        <w:tc>
          <w:tcPr>
            <w:tcW w:w="6873" w:type="dxa"/>
            <w:tcBorders>
              <w:top w:val="single" w:sz="6" w:space="0" w:color="auto"/>
              <w:left w:val="single" w:sz="6" w:space="0" w:color="auto"/>
              <w:bottom w:val="single" w:sz="6" w:space="0" w:color="auto"/>
              <w:right w:val="single" w:sz="6" w:space="0" w:color="auto"/>
            </w:tcBorders>
          </w:tcPr>
          <w:p w14:paraId="41250188" w14:textId="4D08E58E" w:rsidR="008808F3" w:rsidRPr="007B11B8" w:rsidRDefault="008808F3" w:rsidP="008808F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explain systematic changes that occur during pregnancy. Can provide counseling on complaints that occur during pregnancy.</w:t>
            </w:r>
          </w:p>
        </w:tc>
        <w:tc>
          <w:tcPr>
            <w:tcW w:w="537" w:type="dxa"/>
            <w:tcBorders>
              <w:top w:val="single" w:sz="6" w:space="0" w:color="auto"/>
              <w:left w:val="single" w:sz="6" w:space="0" w:color="auto"/>
              <w:bottom w:val="single" w:sz="6" w:space="0" w:color="auto"/>
              <w:right w:val="single" w:sz="6" w:space="0" w:color="auto"/>
            </w:tcBorders>
            <w:vAlign w:val="center"/>
          </w:tcPr>
          <w:p w14:paraId="43B8A489" w14:textId="77777777" w:rsidR="008808F3" w:rsidRPr="007B11B8" w:rsidRDefault="008808F3" w:rsidP="008808F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D8CE55A" w14:textId="77777777" w:rsidR="008808F3" w:rsidRPr="007B11B8" w:rsidRDefault="008808F3" w:rsidP="008808F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41476F68" w14:textId="77777777" w:rsidR="008808F3" w:rsidRPr="007B11B8" w:rsidRDefault="008808F3" w:rsidP="008808F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8808F3" w:rsidRPr="007B11B8" w14:paraId="0B9DA2DF"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DB3EBA5" w14:textId="091ECF04" w:rsidR="008808F3" w:rsidRPr="007B11B8" w:rsidRDefault="00BF5E7D" w:rsidP="008808F3">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8808F3" w:rsidRPr="007B11B8">
              <w:rPr>
                <w:rFonts w:ascii="Times New Roman" w:eastAsia="Times New Roman" w:hAnsi="Times New Roman" w:cs="Times New Roman"/>
                <w:sz w:val="18"/>
                <w:szCs w:val="18"/>
              </w:rPr>
              <w:t>Ç 2</w:t>
            </w:r>
          </w:p>
        </w:tc>
        <w:tc>
          <w:tcPr>
            <w:tcW w:w="6873" w:type="dxa"/>
            <w:tcBorders>
              <w:top w:val="single" w:sz="6" w:space="0" w:color="auto"/>
              <w:left w:val="single" w:sz="6" w:space="0" w:color="auto"/>
              <w:bottom w:val="single" w:sz="6" w:space="0" w:color="auto"/>
              <w:right w:val="single" w:sz="6" w:space="0" w:color="auto"/>
            </w:tcBorders>
          </w:tcPr>
          <w:p w14:paraId="7A64080F" w14:textId="72477F31" w:rsidR="008808F3" w:rsidRPr="007B11B8" w:rsidRDefault="008808F3" w:rsidP="008808F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explain systematic changes that occur during pregnancy. Can provide counseling on complaints that occur during pregnancy.</w:t>
            </w:r>
          </w:p>
        </w:tc>
        <w:tc>
          <w:tcPr>
            <w:tcW w:w="537" w:type="dxa"/>
            <w:tcBorders>
              <w:top w:val="single" w:sz="6" w:space="0" w:color="auto"/>
              <w:left w:val="single" w:sz="6" w:space="0" w:color="auto"/>
              <w:bottom w:val="single" w:sz="6" w:space="0" w:color="auto"/>
              <w:right w:val="single" w:sz="6" w:space="0" w:color="auto"/>
            </w:tcBorders>
            <w:vAlign w:val="center"/>
          </w:tcPr>
          <w:p w14:paraId="6A960FAC" w14:textId="77777777" w:rsidR="008808F3" w:rsidRPr="007B11B8" w:rsidRDefault="008808F3" w:rsidP="008808F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9E42CCD" w14:textId="77777777" w:rsidR="008808F3" w:rsidRPr="007B11B8" w:rsidRDefault="008808F3" w:rsidP="008808F3">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1977CDA" w14:textId="77777777" w:rsidR="008808F3" w:rsidRPr="007B11B8" w:rsidRDefault="008808F3" w:rsidP="008808F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0F56B488" w14:textId="77777777" w:rsidR="00876CB1" w:rsidRPr="007B11B8" w:rsidRDefault="00876CB1" w:rsidP="00876CB1">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0C587C1B" w14:textId="77777777" w:rsidR="00876CB1" w:rsidRPr="007B11B8" w:rsidRDefault="00876CB1" w:rsidP="00876CB1">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876CB1" w:rsidRPr="007B11B8" w14:paraId="1B8EFC44"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399DE237"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78FC199D"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27761A26"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78D5F327" w14:textId="77777777" w:rsidR="00876CB1" w:rsidRPr="007B11B8" w:rsidRDefault="00876CB1"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2DE06B8" w14:textId="6E7D9EC6" w:rsidR="00876CB1" w:rsidRPr="007B11B8" w:rsidRDefault="00876CB1"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5AB49BE1"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p w14:paraId="5DCCFB2D"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p w14:paraId="1BCCD188" w14:textId="77777777" w:rsidR="00876CB1" w:rsidRPr="007B11B8" w:rsidRDefault="00876CB1"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19F075BB" w14:textId="41391337" w:rsidR="0001060B" w:rsidRPr="007B11B8" w:rsidRDefault="0001060B">
      <w:pPr>
        <w:rPr>
          <w:rFonts w:ascii="Times New Roman" w:hAnsi="Times New Roman" w:cs="Times New Roman"/>
          <w:sz w:val="18"/>
          <w:szCs w:val="18"/>
        </w:rPr>
      </w:pPr>
    </w:p>
    <w:p w14:paraId="45A2EFD5" w14:textId="77777777" w:rsidR="0001060B" w:rsidRPr="007B11B8" w:rsidRDefault="0001060B">
      <w:pPr>
        <w:rPr>
          <w:rFonts w:ascii="Times New Roman" w:hAnsi="Times New Roman" w:cs="Times New Roman"/>
          <w:sz w:val="18"/>
          <w:szCs w:val="18"/>
        </w:rPr>
      </w:pPr>
      <w:r w:rsidRPr="007B11B8">
        <w:rPr>
          <w:rFonts w:ascii="Times New Roman" w:hAnsi="Times New Roman" w:cs="Times New Roman"/>
          <w:sz w:val="18"/>
          <w:szCs w:val="18"/>
        </w:rPr>
        <w:br w:type="page"/>
      </w:r>
    </w:p>
    <w:p w14:paraId="16D7A9D4" w14:textId="4A2AD495" w:rsidR="0001060B" w:rsidRPr="007B11B8" w:rsidRDefault="0001060B" w:rsidP="0001060B">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34A1F94B" wp14:editId="44E58AD0">
            <wp:extent cx="770890" cy="812800"/>
            <wp:effectExtent l="0" t="0" r="0" b="6350"/>
            <wp:docPr id="8" name="Resim 8"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6A9AEF9F" w14:textId="77777777" w:rsidR="0001060B" w:rsidRPr="007B11B8" w:rsidRDefault="0001060B" w:rsidP="0001060B">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54E79D26" w14:textId="77777777" w:rsidR="0001060B" w:rsidRPr="007B11B8" w:rsidRDefault="0001060B" w:rsidP="0001060B">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01060B" w:rsidRPr="007B11B8" w14:paraId="43B2CA16" w14:textId="77777777" w:rsidTr="007B11B8">
        <w:tc>
          <w:tcPr>
            <w:tcW w:w="3861" w:type="dxa"/>
            <w:gridSpan w:val="2"/>
          </w:tcPr>
          <w:p w14:paraId="54849458" w14:textId="0D9220CF"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52270330</w:t>
            </w:r>
            <w:r w:rsidR="00846688" w:rsidRPr="007B11B8">
              <w:rPr>
                <w:rFonts w:ascii="Times New Roman" w:eastAsia="Times New Roman" w:hAnsi="Times New Roman" w:cs="Times New Roman"/>
                <w:b/>
                <w:kern w:val="0"/>
                <w:sz w:val="18"/>
                <w:szCs w:val="18"/>
                <w:lang w:eastAsia="tr-TR"/>
                <w14:ligatures w14:val="none"/>
              </w:rPr>
              <w:t>5</w:t>
            </w:r>
          </w:p>
        </w:tc>
        <w:tc>
          <w:tcPr>
            <w:tcW w:w="6453" w:type="dxa"/>
            <w:gridSpan w:val="4"/>
          </w:tcPr>
          <w:p w14:paraId="7D3BD021"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7AAC6BDC"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1060B" w:rsidRPr="007B11B8" w14:paraId="608455D5" w14:textId="77777777" w:rsidTr="007B11B8">
        <w:tc>
          <w:tcPr>
            <w:tcW w:w="10314" w:type="dxa"/>
            <w:gridSpan w:val="6"/>
          </w:tcPr>
          <w:p w14:paraId="3CFF8EE0" w14:textId="460ED05C"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846688" w:rsidRPr="007B11B8">
              <w:rPr>
                <w:rFonts w:ascii="Times New Roman" w:eastAsia="Times New Roman" w:hAnsi="Times New Roman" w:cs="Times New Roman"/>
                <w:b/>
                <w:kern w:val="0"/>
                <w:sz w:val="18"/>
                <w:szCs w:val="18"/>
                <w:lang w:eastAsia="tr-TR"/>
                <w14:ligatures w14:val="none"/>
              </w:rPr>
              <w:t>BIRTH PREPARATION PROCESS</w:t>
            </w:r>
          </w:p>
          <w:p w14:paraId="3318FBE5"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1060B" w:rsidRPr="007B11B8" w14:paraId="764C9AAD" w14:textId="77777777" w:rsidTr="007B11B8">
        <w:trPr>
          <w:trHeight w:val="174"/>
        </w:trPr>
        <w:tc>
          <w:tcPr>
            <w:tcW w:w="3000" w:type="dxa"/>
            <w:vMerge w:val="restart"/>
          </w:tcPr>
          <w:p w14:paraId="4FDDBDD2" w14:textId="77777777" w:rsidR="0001060B" w:rsidRPr="007B11B8" w:rsidRDefault="0001060B"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08C7FB48" w14:textId="77777777" w:rsidR="0001060B" w:rsidRPr="007B11B8" w:rsidRDefault="0001060B" w:rsidP="007B11B8">
            <w:pPr>
              <w:spacing w:after="0" w:line="240" w:lineRule="auto"/>
              <w:rPr>
                <w:rFonts w:ascii="Times New Roman" w:eastAsia="Times New Roman" w:hAnsi="Times New Roman" w:cs="Times New Roman"/>
                <w:kern w:val="0"/>
                <w:sz w:val="18"/>
                <w:szCs w:val="18"/>
                <w:lang w:val="en" w:eastAsia="tr-TR"/>
                <w14:ligatures w14:val="none"/>
              </w:rPr>
            </w:pPr>
          </w:p>
          <w:p w14:paraId="0B385854" w14:textId="77777777" w:rsidR="00AA497F" w:rsidRPr="007B11B8" w:rsidRDefault="00AA497F" w:rsidP="00AA497F">
            <w:pPr>
              <w:spacing w:after="0" w:line="240" w:lineRule="auto"/>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Prof. Dr. F. Deniz SAYINER</w:t>
            </w:r>
          </w:p>
          <w:p w14:paraId="7AFFB266"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3E6BEA91"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4D128BBA"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5B872A3F"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6B6C9E42"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1002EFB"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3F172754"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01060B" w:rsidRPr="007B11B8" w14:paraId="67272F88" w14:textId="77777777" w:rsidTr="007B11B8">
        <w:trPr>
          <w:trHeight w:val="172"/>
        </w:trPr>
        <w:tc>
          <w:tcPr>
            <w:tcW w:w="3000" w:type="dxa"/>
            <w:vMerge/>
            <w:tcBorders>
              <w:bottom w:val="nil"/>
            </w:tcBorders>
          </w:tcPr>
          <w:p w14:paraId="73D6E4E4"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617FD63"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31606A80" w14:textId="77777777" w:rsidR="0001060B" w:rsidRPr="007B11B8" w:rsidRDefault="0001060B"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5AE2786E" w14:textId="77777777" w:rsidR="0001060B" w:rsidRPr="007B11B8" w:rsidRDefault="0001060B"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3D32FC30" w14:textId="77777777" w:rsidR="0001060B" w:rsidRPr="007B11B8" w:rsidRDefault="0001060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8018A50" w14:textId="77777777" w:rsidR="0001060B" w:rsidRPr="007B11B8" w:rsidRDefault="0001060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1E2406D7" w14:textId="77777777" w:rsidR="0001060B" w:rsidRPr="007B11B8" w:rsidRDefault="0001060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01060B" w:rsidRPr="007B11B8" w14:paraId="6896850D" w14:textId="77777777" w:rsidTr="007B11B8">
        <w:tc>
          <w:tcPr>
            <w:tcW w:w="3000" w:type="dxa"/>
            <w:tcBorders>
              <w:top w:val="nil"/>
            </w:tcBorders>
          </w:tcPr>
          <w:p w14:paraId="655774E8"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672CD5D3"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3E13EEEC" w14:textId="77777777" w:rsidR="0001060B" w:rsidRPr="007B11B8" w:rsidRDefault="0001060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1DC1A376"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28A8A389" w14:textId="77777777" w:rsidR="0001060B" w:rsidRPr="007B11B8" w:rsidRDefault="0001060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717B2C18" w14:textId="77777777" w:rsidR="0001060B" w:rsidRPr="007B11B8" w:rsidRDefault="0001060B" w:rsidP="0001060B">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D5795E6" w14:textId="77777777" w:rsidR="0001060B" w:rsidRPr="007B11B8" w:rsidRDefault="0001060B" w:rsidP="0001060B">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01060B" w:rsidRPr="007B11B8" w14:paraId="610A154C" w14:textId="77777777" w:rsidTr="007B11B8">
        <w:tc>
          <w:tcPr>
            <w:tcW w:w="2444" w:type="dxa"/>
          </w:tcPr>
          <w:p w14:paraId="441E51BA"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5A3216C0" w14:textId="77777777" w:rsidR="0001060B" w:rsidRPr="007B11B8" w:rsidRDefault="0001060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4E9F96D8"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5B6AC72A"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2A678946"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01060B" w:rsidRPr="007B11B8" w14:paraId="0F3A7EBD" w14:textId="77777777" w:rsidTr="007B11B8">
        <w:tc>
          <w:tcPr>
            <w:tcW w:w="2444" w:type="dxa"/>
          </w:tcPr>
          <w:p w14:paraId="5AE000C4"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5E8A3837"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779B8E16"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25A6E8B7" w14:textId="77777777" w:rsidR="0001060B" w:rsidRPr="007B11B8" w:rsidRDefault="0001060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521CCC5C" w14:textId="77777777" w:rsidR="0001060B" w:rsidRPr="007B11B8" w:rsidRDefault="0001060B" w:rsidP="0001060B">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5D8CC00" w14:textId="77777777" w:rsidR="0001060B" w:rsidRPr="007B11B8" w:rsidRDefault="0001060B" w:rsidP="0001060B">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01060B" w:rsidRPr="007B11B8" w14:paraId="06FAC00D"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5916E906"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p w14:paraId="5EF680E4"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31BB9261"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03EB6E21"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79ECA820"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01060B" w:rsidRPr="007B11B8" w14:paraId="7A68B6B1"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5CA65FE7"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5BA0F0F"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DE0B319"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3043C1A4" w14:textId="77777777" w:rsidR="0001060B" w:rsidRPr="007B11B8" w:rsidRDefault="0001060B"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32687849"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CDB5BD6" w14:textId="77777777" w:rsidR="0001060B" w:rsidRPr="007B11B8" w:rsidRDefault="0001060B"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365F2059"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01060B" w:rsidRPr="007B11B8" w14:paraId="231C06CB"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E35A5A1" w14:textId="77777777" w:rsidR="0001060B" w:rsidRPr="007B11B8" w:rsidRDefault="0001060B"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0B1FD8C0"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5FCAE742"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616C0F2"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31F4C1F5"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15C196C5"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3EC1B0F9"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27AF1D25"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03FDE25F"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3DE20664"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01060B" w:rsidRPr="007B11B8" w14:paraId="1C9D0BD0"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53D52C5"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01060B" w:rsidRPr="007B11B8" w14:paraId="1ABE74B9"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4FDADF89"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01060B" w:rsidRPr="007B11B8" w14:paraId="38ECA924"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17908A8B"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1F1FA5DA"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1C2A6E3F"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22D41665"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3D6BDA50"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6DA2FCB0"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20C4CCAC"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01060B" w:rsidRPr="007B11B8" w14:paraId="17FA59CC" w14:textId="77777777" w:rsidTr="007B11B8">
        <w:trPr>
          <w:trHeight w:val="155"/>
        </w:trPr>
        <w:tc>
          <w:tcPr>
            <w:tcW w:w="3651" w:type="dxa"/>
            <w:gridSpan w:val="5"/>
            <w:vMerge/>
            <w:tcBorders>
              <w:left w:val="single" w:sz="12" w:space="0" w:color="auto"/>
              <w:right w:val="single" w:sz="12" w:space="0" w:color="auto"/>
            </w:tcBorders>
            <w:vAlign w:val="center"/>
          </w:tcPr>
          <w:p w14:paraId="6A21AEEE"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2940CD09"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36068D50"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346814FF"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01060B" w:rsidRPr="007B11B8" w14:paraId="5F71302D" w14:textId="77777777" w:rsidTr="007B11B8">
        <w:trPr>
          <w:trHeight w:val="155"/>
        </w:trPr>
        <w:tc>
          <w:tcPr>
            <w:tcW w:w="3651" w:type="dxa"/>
            <w:gridSpan w:val="5"/>
            <w:vMerge/>
            <w:tcBorders>
              <w:left w:val="single" w:sz="12" w:space="0" w:color="auto"/>
              <w:right w:val="single" w:sz="12" w:space="0" w:color="auto"/>
            </w:tcBorders>
            <w:vAlign w:val="center"/>
          </w:tcPr>
          <w:p w14:paraId="7A53B4CF"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784C50E6"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22C87062"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7E8C1792"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1683DD36" w14:textId="77777777" w:rsidTr="007B11B8">
        <w:trPr>
          <w:trHeight w:val="155"/>
        </w:trPr>
        <w:tc>
          <w:tcPr>
            <w:tcW w:w="3651" w:type="dxa"/>
            <w:gridSpan w:val="5"/>
            <w:vMerge/>
            <w:tcBorders>
              <w:left w:val="single" w:sz="12" w:space="0" w:color="auto"/>
              <w:right w:val="single" w:sz="12" w:space="0" w:color="auto"/>
            </w:tcBorders>
            <w:vAlign w:val="center"/>
          </w:tcPr>
          <w:p w14:paraId="14521D2B"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2D35C6E6"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031C3BF3"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6D349D4F"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01060B" w:rsidRPr="007B11B8" w14:paraId="28659F75" w14:textId="77777777" w:rsidTr="007B11B8">
        <w:trPr>
          <w:trHeight w:val="155"/>
        </w:trPr>
        <w:tc>
          <w:tcPr>
            <w:tcW w:w="3651" w:type="dxa"/>
            <w:gridSpan w:val="5"/>
            <w:vMerge/>
            <w:tcBorders>
              <w:left w:val="single" w:sz="12" w:space="0" w:color="auto"/>
              <w:right w:val="single" w:sz="12" w:space="0" w:color="auto"/>
            </w:tcBorders>
            <w:vAlign w:val="center"/>
          </w:tcPr>
          <w:p w14:paraId="5BCA0E3F"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7191787A"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74C7C83E"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2F59F054"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19431A60" w14:textId="77777777" w:rsidTr="007B11B8">
        <w:trPr>
          <w:trHeight w:val="155"/>
        </w:trPr>
        <w:tc>
          <w:tcPr>
            <w:tcW w:w="3651" w:type="dxa"/>
            <w:gridSpan w:val="5"/>
            <w:vMerge/>
            <w:tcBorders>
              <w:left w:val="single" w:sz="12" w:space="0" w:color="auto"/>
              <w:right w:val="single" w:sz="12" w:space="0" w:color="auto"/>
            </w:tcBorders>
            <w:vAlign w:val="center"/>
          </w:tcPr>
          <w:p w14:paraId="5DA31648"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549AACA2"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4CDDB2F2"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7026BD8F"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5F69F3D3" w14:textId="77777777" w:rsidTr="007B11B8">
        <w:trPr>
          <w:trHeight w:val="155"/>
        </w:trPr>
        <w:tc>
          <w:tcPr>
            <w:tcW w:w="3651" w:type="dxa"/>
            <w:gridSpan w:val="5"/>
            <w:vMerge/>
            <w:tcBorders>
              <w:left w:val="single" w:sz="12" w:space="0" w:color="auto"/>
              <w:right w:val="single" w:sz="12" w:space="0" w:color="auto"/>
            </w:tcBorders>
            <w:vAlign w:val="center"/>
          </w:tcPr>
          <w:p w14:paraId="3E579F6E"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428C0E89"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21673DE"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0267B3D0"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59A2EB30"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7EBBC782"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4E1BF9D"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6380A766"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12F419E5"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5A25894C"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6D1101EC"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4083A85B"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15DE7B03"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1321CE4D"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651EE47F" w14:textId="77777777" w:rsidTr="007B11B8">
        <w:tblPrEx>
          <w:tblBorders>
            <w:insideH w:val="single" w:sz="6" w:space="0" w:color="auto"/>
            <w:insideV w:val="single" w:sz="6" w:space="0" w:color="auto"/>
          </w:tblBorders>
        </w:tblPrEx>
        <w:trPr>
          <w:cantSplit/>
          <w:trHeight w:val="297"/>
        </w:trPr>
        <w:tc>
          <w:tcPr>
            <w:tcW w:w="3651" w:type="dxa"/>
            <w:gridSpan w:val="5"/>
            <w:vMerge/>
          </w:tcPr>
          <w:p w14:paraId="39922954"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7484BC4"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6B8F6648"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753CE51"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0CC46ED0" w14:textId="77777777" w:rsidTr="007B11B8">
        <w:tblPrEx>
          <w:tblBorders>
            <w:insideH w:val="single" w:sz="6" w:space="0" w:color="auto"/>
            <w:insideV w:val="single" w:sz="6" w:space="0" w:color="auto"/>
          </w:tblBorders>
        </w:tblPrEx>
        <w:trPr>
          <w:cantSplit/>
          <w:trHeight w:val="297"/>
        </w:trPr>
        <w:tc>
          <w:tcPr>
            <w:tcW w:w="3651" w:type="dxa"/>
            <w:gridSpan w:val="5"/>
            <w:vMerge/>
          </w:tcPr>
          <w:p w14:paraId="6D30CBB4"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403A3FE"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1AB6F475"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7CCF448"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01060B" w:rsidRPr="007B11B8" w14:paraId="07D018FD" w14:textId="77777777" w:rsidTr="007B11B8">
        <w:tblPrEx>
          <w:tblBorders>
            <w:insideH w:val="single" w:sz="6" w:space="0" w:color="auto"/>
            <w:insideV w:val="single" w:sz="6" w:space="0" w:color="auto"/>
          </w:tblBorders>
        </w:tblPrEx>
        <w:trPr>
          <w:cantSplit/>
          <w:trHeight w:val="297"/>
        </w:trPr>
        <w:tc>
          <w:tcPr>
            <w:tcW w:w="3651" w:type="dxa"/>
            <w:gridSpan w:val="5"/>
            <w:vMerge/>
          </w:tcPr>
          <w:p w14:paraId="66DBD064"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9D67A53"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541F8E81"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59AAC839"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1060B" w:rsidRPr="007B11B8" w14:paraId="67A5C515" w14:textId="77777777" w:rsidTr="007B11B8">
        <w:tblPrEx>
          <w:tblBorders>
            <w:insideH w:val="single" w:sz="6" w:space="0" w:color="auto"/>
            <w:insideV w:val="single" w:sz="6" w:space="0" w:color="auto"/>
          </w:tblBorders>
        </w:tblPrEx>
        <w:trPr>
          <w:cantSplit/>
          <w:trHeight w:val="297"/>
        </w:trPr>
        <w:tc>
          <w:tcPr>
            <w:tcW w:w="3651" w:type="dxa"/>
            <w:gridSpan w:val="5"/>
            <w:vMerge/>
          </w:tcPr>
          <w:p w14:paraId="555B5310"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B8E6CA6"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11EADBFF"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7A06883F"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60</w:t>
            </w:r>
          </w:p>
        </w:tc>
      </w:tr>
      <w:tr w:rsidR="0001060B" w:rsidRPr="007B11B8" w14:paraId="65B22BF4"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D869B8E"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100A8A21"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7F61CAE8" w14:textId="77777777" w:rsidR="0001060B" w:rsidRPr="007B11B8" w:rsidRDefault="0001060B"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01060B" w:rsidRPr="007B11B8" w14:paraId="65A4C79C"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F4D0B46"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49B68240"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A1E2163" w14:textId="77777777" w:rsidR="00AF36E0" w:rsidRPr="007B11B8" w:rsidRDefault="00AF36E0" w:rsidP="00AF36E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Physiology of birth, preparing for birth physically and mentally, signs of onset of labor, preparation for birth, hospitalization process, birth process and management, methods to facilitate birth, ideal birth environments, midwife support during birth, partner support during birth, newborn care</w:t>
            </w:r>
          </w:p>
          <w:p w14:paraId="79AFBAF8" w14:textId="4C7C36D3" w:rsidR="0001060B" w:rsidRPr="007B11B8" w:rsidRDefault="0001060B"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1060B" w:rsidRPr="007B11B8" w14:paraId="2292059D"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D8A8DE6"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OBJECTIVES OF THE COURSE</w:t>
            </w:r>
          </w:p>
          <w:p w14:paraId="4772B5C7"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6E9C1A5" w14:textId="77777777" w:rsidR="008D1820" w:rsidRPr="007B11B8" w:rsidRDefault="008D1820" w:rsidP="008D1820">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At the end of this course, students will be able to prepare mothers and fathers physically and psychologically for pregnancy, birth and the postpartum period, learn about newborn care and nutrition, and gain information on facilitating their adaptation to the newborn and being a family.</w:t>
            </w:r>
          </w:p>
          <w:p w14:paraId="16B46BA3" w14:textId="39330EC2" w:rsidR="0001060B" w:rsidRPr="007B11B8" w:rsidRDefault="0001060B" w:rsidP="007B11B8">
            <w:pPr>
              <w:spacing w:after="0" w:line="240" w:lineRule="auto"/>
              <w:jc w:val="both"/>
              <w:rPr>
                <w:rFonts w:ascii="Times New Roman" w:eastAsia="Times New Roman" w:hAnsi="Times New Roman" w:cs="Times New Roman"/>
                <w:kern w:val="0"/>
                <w:sz w:val="18"/>
                <w:szCs w:val="18"/>
                <w:lang w:eastAsia="tr-TR"/>
                <w14:ligatures w14:val="none"/>
              </w:rPr>
            </w:pPr>
          </w:p>
        </w:tc>
      </w:tr>
      <w:tr w:rsidR="0001060B" w:rsidRPr="007B11B8" w14:paraId="2C05B300"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6EE10C1"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0605A936"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A46F329" w14:textId="77777777" w:rsidR="0068041D" w:rsidRPr="007B11B8" w:rsidRDefault="0068041D" w:rsidP="0068041D">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During the birth preparation process, parents-to-be gain knowledge and skills to prepare for birth physically and psychologically.</w:t>
            </w:r>
          </w:p>
          <w:p w14:paraId="112AA4EC" w14:textId="4340A1A2" w:rsidR="0001060B" w:rsidRPr="007B11B8" w:rsidRDefault="0001060B"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1060B" w:rsidRPr="007B11B8" w14:paraId="3C6410AC"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1B0C27E"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25223E28"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337391E" w14:textId="77777777" w:rsidR="005225A6" w:rsidRPr="007B11B8" w:rsidRDefault="005225A6" w:rsidP="005225A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-Being able to teach the pregnant woman and her partner about normal and abnormal situations experienced during the prenatal, birth and postnatal periods</w:t>
            </w:r>
          </w:p>
          <w:p w14:paraId="1896EB33" w14:textId="77777777" w:rsidR="005225A6" w:rsidRPr="007B11B8" w:rsidRDefault="005225A6" w:rsidP="005225A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-Being able to educate the family about newborn care and nutrition</w:t>
            </w:r>
          </w:p>
          <w:p w14:paraId="70C9B8F3" w14:textId="77777777" w:rsidR="005225A6" w:rsidRPr="007B11B8" w:rsidRDefault="005225A6" w:rsidP="005225A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-Assessing mother-baby harmony</w:t>
            </w:r>
          </w:p>
          <w:p w14:paraId="05C92FAD" w14:textId="77777777" w:rsidR="005225A6" w:rsidRPr="007B11B8" w:rsidRDefault="005225A6" w:rsidP="005225A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-Gaining knowledge and experience that will enable expectant mothers and fathers to prepare physically and psychologically for birth</w:t>
            </w:r>
          </w:p>
          <w:p w14:paraId="6BC6958C" w14:textId="77777777" w:rsidR="0001060B" w:rsidRPr="007B11B8" w:rsidRDefault="0001060B" w:rsidP="00AF36E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1060B" w:rsidRPr="007B11B8" w14:paraId="532617F3"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5E07737"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6F4A65EC"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143512FC" w14:textId="527507B7" w:rsidR="0001060B" w:rsidRPr="007B11B8" w:rsidRDefault="00203510"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None</w:t>
            </w:r>
          </w:p>
        </w:tc>
      </w:tr>
      <w:tr w:rsidR="0001060B" w:rsidRPr="007B11B8" w14:paraId="6CC8DD61"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771AD46"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5F115B20"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B5C986" w14:textId="77777777" w:rsidR="00203510" w:rsidRPr="007B11B8" w:rsidRDefault="00203510" w:rsidP="00203510">
            <w:pPr>
              <w:spacing w:after="0" w:line="240" w:lineRule="auto"/>
              <w:rPr>
                <w:rFonts w:ascii="Times New Roman" w:eastAsia="Times New Roman" w:hAnsi="Times New Roman" w:cs="Times New Roman"/>
                <w:color w:val="000000"/>
                <w:kern w:val="0"/>
                <w:sz w:val="18"/>
                <w:szCs w:val="18"/>
                <w:shd w:val="clear" w:color="auto" w:fill="FFFFFF"/>
                <w:lang w:eastAsia="tr-TR"/>
                <w14:ligatures w14:val="none"/>
              </w:rPr>
            </w:pPr>
            <w:r w:rsidRPr="007B11B8">
              <w:rPr>
                <w:rFonts w:ascii="Times New Roman" w:eastAsia="Times New Roman" w:hAnsi="Times New Roman" w:cs="Times New Roman"/>
                <w:color w:val="000000"/>
                <w:kern w:val="0"/>
                <w:sz w:val="18"/>
                <w:szCs w:val="18"/>
                <w:shd w:val="clear" w:color="auto" w:fill="FFFFFF"/>
                <w:lang w:eastAsia="tr-TR"/>
                <w14:ligatures w14:val="none"/>
              </w:rPr>
              <w:t xml:space="preserve">Advances in Neonatal Care. </w:t>
            </w:r>
            <w:hyperlink r:id="rId7" w:history="1">
              <w:r w:rsidRPr="007B11B8">
                <w:rPr>
                  <w:rFonts w:ascii="Times New Roman" w:eastAsia="Times New Roman" w:hAnsi="Times New Roman" w:cs="Times New Roman"/>
                  <w:color w:val="0000FF"/>
                  <w:kern w:val="0"/>
                  <w:sz w:val="18"/>
                  <w:szCs w:val="18"/>
                  <w:u w:val="single"/>
                  <w:lang w:eastAsia="tr-TR"/>
                  <w14:ligatures w14:val="none"/>
                </w:rPr>
                <w:t>www.advancesinneonatalcare.org</w:t>
              </w:r>
            </w:hyperlink>
          </w:p>
          <w:p w14:paraId="37E1CED7" w14:textId="77777777" w:rsidR="0001060B" w:rsidRPr="007B11B8" w:rsidRDefault="0001060B"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1060B" w:rsidRPr="007B11B8" w14:paraId="349EB401"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0E1B2D1"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1D960160"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1EBF86AF"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p>
        </w:tc>
      </w:tr>
      <w:tr w:rsidR="0001060B" w:rsidRPr="007B11B8" w14:paraId="6AEA13E2"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76C4854"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201FA0AD"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7863BE5F"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258B4530" w14:textId="77777777" w:rsidR="0001060B" w:rsidRPr="007B11B8" w:rsidRDefault="0001060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41407D" w:rsidRPr="007B11B8" w14:paraId="6564901D"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109AFF3"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BAFD804"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3FEEA06" w14:textId="231186E1" w:rsidR="0041407D" w:rsidRPr="007B11B8" w:rsidRDefault="0041407D" w:rsidP="0041407D">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Birth perception</w:t>
            </w:r>
          </w:p>
        </w:tc>
      </w:tr>
      <w:tr w:rsidR="0041407D" w:rsidRPr="007B11B8" w14:paraId="6E566C07"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DF9A19E"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CBA189E"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A4F46A8" w14:textId="529B039C"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What is preparation for birth? How has it developed in the world and in our country?</w:t>
            </w:r>
          </w:p>
        </w:tc>
      </w:tr>
      <w:tr w:rsidR="0041407D" w:rsidRPr="007B11B8" w14:paraId="632C2C37"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47B2FF3"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4EB23DF"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BCBC407" w14:textId="618CE35D"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Prenatal period, normal and risky situations</w:t>
            </w:r>
          </w:p>
        </w:tc>
      </w:tr>
      <w:tr w:rsidR="0041407D" w:rsidRPr="007B11B8" w14:paraId="2CBB8087"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0A9147F"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1840FCC"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25EDFC6" w14:textId="692CA64A"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Adaptation to the prenatal period, exercises that can be done during this period and their benefits</w:t>
            </w:r>
          </w:p>
        </w:tc>
      </w:tr>
      <w:tr w:rsidR="0041407D" w:rsidRPr="007B11B8" w14:paraId="3379B017"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303E8D77"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AC5E093"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455925" w14:textId="69E55986"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Nutrition during the prenatal period</w:t>
            </w:r>
          </w:p>
        </w:tc>
      </w:tr>
      <w:tr w:rsidR="0041407D" w:rsidRPr="007B11B8" w14:paraId="4835F14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E653F6A"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D3EB646"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9E3836F" w14:textId="3E09D3BD"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MIDTERM</w:t>
            </w:r>
          </w:p>
        </w:tc>
      </w:tr>
      <w:tr w:rsidR="0041407D" w:rsidRPr="007B11B8" w14:paraId="0C739734"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5876BE62"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E72A445"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F14CFC4" w14:textId="79D85EA2" w:rsidR="0041407D" w:rsidRPr="007B11B8" w:rsidRDefault="0041407D" w:rsidP="0041407D">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Physiology of birth</w:t>
            </w:r>
          </w:p>
        </w:tc>
      </w:tr>
      <w:tr w:rsidR="0041407D" w:rsidRPr="007B11B8" w14:paraId="3718D56C"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97C6940"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DEA167"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BE2CE80" w14:textId="09D60A90"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Signs of the beginning of labor. Hospitalization process</w:t>
            </w:r>
          </w:p>
        </w:tc>
      </w:tr>
      <w:tr w:rsidR="0041407D" w:rsidRPr="007B11B8" w14:paraId="26B2B7D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EC070AB"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7AF2132"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499432C" w14:textId="40344C1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support</w:t>
            </w:r>
          </w:p>
        </w:tc>
      </w:tr>
      <w:tr w:rsidR="0041407D" w:rsidRPr="007B11B8" w14:paraId="12582F3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14295AF"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2751C5C"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CDE1B2" w14:textId="163F8326" w:rsidR="0041407D" w:rsidRPr="007B11B8" w:rsidRDefault="0041407D" w:rsidP="0041407D">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Birth management with approaches that facilitate and support birth</w:t>
            </w:r>
          </w:p>
        </w:tc>
      </w:tr>
      <w:tr w:rsidR="0041407D" w:rsidRPr="007B11B8" w14:paraId="61E85504"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C178095"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CACB1CB"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82D6E2B" w14:textId="4333F505"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Birth management with approaches that facilitate and support birth</w:t>
            </w:r>
          </w:p>
        </w:tc>
      </w:tr>
      <w:tr w:rsidR="0041407D" w:rsidRPr="007B11B8" w14:paraId="3D03CD58"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9125BC9"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05805FC"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BEA77D5" w14:textId="5E287453"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Partner/midwife support during birth</w:t>
            </w:r>
          </w:p>
        </w:tc>
      </w:tr>
      <w:tr w:rsidR="0041407D" w:rsidRPr="007B11B8" w14:paraId="5B13C8F1"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5E96DD4"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7273514"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2C4304" w14:textId="0B99BB35"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Ideal birth unit</w:t>
            </w:r>
          </w:p>
        </w:tc>
      </w:tr>
      <w:tr w:rsidR="0041407D" w:rsidRPr="007B11B8" w14:paraId="71717E49"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110B33F"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8B94EBB"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80E236B" w14:textId="22EE3128"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Newborn care and management of risky situations, breast milk and its benefits</w:t>
            </w:r>
          </w:p>
        </w:tc>
      </w:tr>
      <w:tr w:rsidR="0041407D" w:rsidRPr="007B11B8" w14:paraId="1AB71D3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A069C20" w14:textId="77777777" w:rsidR="0041407D" w:rsidRPr="007B11B8" w:rsidRDefault="0041407D" w:rsidP="0041407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A036CA" w14:textId="77777777"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F62C1F1" w14:textId="1226CB58" w:rsidR="0041407D" w:rsidRPr="007B11B8" w:rsidRDefault="0041407D" w:rsidP="0041407D">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Style w:val="y2iqfc"/>
                <w:rFonts w:ascii="Times New Roman" w:hAnsi="Times New Roman" w:cs="Times New Roman"/>
                <w:color w:val="1F1F1F"/>
                <w:sz w:val="18"/>
                <w:szCs w:val="18"/>
                <w:lang w:val="en"/>
              </w:rPr>
              <w:t>FINAL</w:t>
            </w:r>
          </w:p>
        </w:tc>
      </w:tr>
    </w:tbl>
    <w:p w14:paraId="1937664F" w14:textId="77777777" w:rsidR="0001060B" w:rsidRPr="007B11B8" w:rsidRDefault="0001060B" w:rsidP="0001060B">
      <w:pPr>
        <w:spacing w:after="0" w:line="240" w:lineRule="auto"/>
        <w:jc w:val="center"/>
        <w:rPr>
          <w:rFonts w:ascii="Times New Roman" w:eastAsia="Times New Roman" w:hAnsi="Times New Roman" w:cs="Times New Roman"/>
          <w:b/>
          <w:kern w:val="0"/>
          <w:sz w:val="18"/>
          <w:szCs w:val="18"/>
          <w:lang w:eastAsia="tr-TR"/>
          <w14:ligatures w14:val="none"/>
        </w:rPr>
      </w:pPr>
    </w:p>
    <w:p w14:paraId="7D5C9254" w14:textId="77777777" w:rsidR="0001060B" w:rsidRPr="007B11B8" w:rsidRDefault="0001060B" w:rsidP="0001060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01060B" w:rsidRPr="007B11B8" w14:paraId="27B5ECAA"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6366921B"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70FFFDBB"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01060B" w:rsidRPr="007B11B8" w14:paraId="33329361"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094507CF"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38493FB4"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6D1DBC5F"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28D07C81"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61451B3B" w14:textId="77777777" w:rsidR="0001060B" w:rsidRPr="007B11B8" w:rsidRDefault="0001060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B43DC4" w:rsidRPr="007B11B8" w14:paraId="3A03D678"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364CCE20" w14:textId="7D04151E" w:rsidR="00B43DC4" w:rsidRPr="007B11B8" w:rsidRDefault="00BF5E7D" w:rsidP="00B43DC4">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ÖÇ1, Ö</w:t>
            </w:r>
            <w:r w:rsidR="00B43DC4" w:rsidRPr="007B11B8">
              <w:rPr>
                <w:rFonts w:ascii="Times New Roman" w:eastAsia="Times New Roman" w:hAnsi="Times New Roman" w:cs="Times New Roman"/>
                <w:sz w:val="18"/>
                <w:szCs w:val="18"/>
              </w:rPr>
              <w:t>Ç10,</w:t>
            </w:r>
          </w:p>
        </w:tc>
        <w:tc>
          <w:tcPr>
            <w:tcW w:w="6873" w:type="dxa"/>
            <w:tcBorders>
              <w:top w:val="single" w:sz="6" w:space="0" w:color="auto"/>
              <w:left w:val="single" w:sz="6" w:space="0" w:color="auto"/>
              <w:bottom w:val="single" w:sz="6" w:space="0" w:color="auto"/>
              <w:right w:val="single" w:sz="6" w:space="0" w:color="auto"/>
            </w:tcBorders>
          </w:tcPr>
          <w:p w14:paraId="3B8C6BF4" w14:textId="4A79F26B" w:rsidR="00B43DC4" w:rsidRPr="007B11B8" w:rsidRDefault="00B43DC4" w:rsidP="00B43DC4">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To be able to teach the pregnant woman and her partner about normal and abnormal situations experienced during the prenatal, natal and postnatal periods.</w:t>
            </w:r>
          </w:p>
        </w:tc>
        <w:tc>
          <w:tcPr>
            <w:tcW w:w="537" w:type="dxa"/>
            <w:tcBorders>
              <w:top w:val="single" w:sz="6" w:space="0" w:color="auto"/>
              <w:left w:val="single" w:sz="6" w:space="0" w:color="auto"/>
              <w:bottom w:val="single" w:sz="6" w:space="0" w:color="auto"/>
              <w:right w:val="single" w:sz="6" w:space="0" w:color="auto"/>
            </w:tcBorders>
            <w:vAlign w:val="center"/>
          </w:tcPr>
          <w:p w14:paraId="151650AD"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421B8F1"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CC0C2F3"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43DC4" w:rsidRPr="007B11B8" w14:paraId="4F96EB60"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40478C8A" w14:textId="13F18FA4" w:rsidR="00B43DC4" w:rsidRPr="007B11B8" w:rsidRDefault="00BF5E7D" w:rsidP="00B43DC4">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ÖÇ4,ÖÇ5,Ö</w:t>
            </w:r>
            <w:r w:rsidR="00B43DC4" w:rsidRPr="007B11B8">
              <w:rPr>
                <w:rFonts w:ascii="Times New Roman" w:eastAsia="Times New Roman" w:hAnsi="Times New Roman" w:cs="Times New Roman"/>
                <w:sz w:val="18"/>
                <w:szCs w:val="18"/>
              </w:rPr>
              <w:t>Ç13</w:t>
            </w:r>
          </w:p>
        </w:tc>
        <w:tc>
          <w:tcPr>
            <w:tcW w:w="6873" w:type="dxa"/>
            <w:tcBorders>
              <w:top w:val="single" w:sz="6" w:space="0" w:color="auto"/>
              <w:left w:val="single" w:sz="6" w:space="0" w:color="auto"/>
              <w:bottom w:val="single" w:sz="6" w:space="0" w:color="auto"/>
              <w:right w:val="single" w:sz="6" w:space="0" w:color="auto"/>
            </w:tcBorders>
          </w:tcPr>
          <w:p w14:paraId="13E766E6" w14:textId="4089DFEC" w:rsidR="00B43DC4" w:rsidRPr="007B11B8" w:rsidRDefault="00B43DC4" w:rsidP="00B43DC4">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Providing knowledge and experience to enable expectant mothers and fathers to prepare physically and psychologically for birth.</w:t>
            </w:r>
          </w:p>
        </w:tc>
        <w:tc>
          <w:tcPr>
            <w:tcW w:w="537" w:type="dxa"/>
            <w:tcBorders>
              <w:top w:val="single" w:sz="6" w:space="0" w:color="auto"/>
              <w:left w:val="single" w:sz="6" w:space="0" w:color="auto"/>
              <w:bottom w:val="single" w:sz="6" w:space="0" w:color="auto"/>
              <w:right w:val="single" w:sz="6" w:space="0" w:color="auto"/>
            </w:tcBorders>
            <w:vAlign w:val="center"/>
          </w:tcPr>
          <w:p w14:paraId="2F633416"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BD2021E"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2A7EF60"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43DC4" w:rsidRPr="007B11B8" w14:paraId="4BFA1745"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69090457" w14:textId="2399DD21" w:rsidR="00B43DC4" w:rsidRPr="007B11B8" w:rsidRDefault="00BF5E7D" w:rsidP="00B43DC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ÖÇ1,</w:t>
            </w:r>
            <w:proofErr w:type="gramStart"/>
            <w:r>
              <w:rPr>
                <w:rFonts w:ascii="Times New Roman" w:eastAsia="Times New Roman" w:hAnsi="Times New Roman" w:cs="Times New Roman"/>
                <w:sz w:val="18"/>
                <w:szCs w:val="18"/>
              </w:rPr>
              <w:t>ÖÇ2 , Ö</w:t>
            </w:r>
            <w:r w:rsidR="00B43DC4" w:rsidRPr="007B11B8">
              <w:rPr>
                <w:rFonts w:ascii="Times New Roman" w:eastAsia="Times New Roman" w:hAnsi="Times New Roman" w:cs="Times New Roman"/>
                <w:sz w:val="18"/>
                <w:szCs w:val="18"/>
              </w:rPr>
              <w:t>Ç4</w:t>
            </w:r>
            <w:proofErr w:type="gramEnd"/>
          </w:p>
        </w:tc>
        <w:tc>
          <w:tcPr>
            <w:tcW w:w="6873" w:type="dxa"/>
            <w:tcBorders>
              <w:top w:val="single" w:sz="6" w:space="0" w:color="auto"/>
              <w:left w:val="single" w:sz="6" w:space="0" w:color="auto"/>
              <w:bottom w:val="single" w:sz="6" w:space="0" w:color="auto"/>
              <w:right w:val="single" w:sz="6" w:space="0" w:color="auto"/>
            </w:tcBorders>
          </w:tcPr>
          <w:p w14:paraId="19F85C64" w14:textId="73638DE8" w:rsidR="00B43DC4" w:rsidRPr="007B11B8" w:rsidRDefault="00B43DC4" w:rsidP="00B43DC4">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Ability to educate the family on newborn care and nutrition</w:t>
            </w:r>
          </w:p>
        </w:tc>
        <w:tc>
          <w:tcPr>
            <w:tcW w:w="537" w:type="dxa"/>
            <w:tcBorders>
              <w:top w:val="single" w:sz="6" w:space="0" w:color="auto"/>
              <w:left w:val="single" w:sz="6" w:space="0" w:color="auto"/>
              <w:bottom w:val="single" w:sz="6" w:space="0" w:color="auto"/>
              <w:right w:val="single" w:sz="6" w:space="0" w:color="auto"/>
            </w:tcBorders>
            <w:vAlign w:val="center"/>
          </w:tcPr>
          <w:p w14:paraId="67FD398C"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895AC2A"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0FAAE36" w14:textId="1D468D39"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43DC4" w:rsidRPr="007B11B8" w14:paraId="169509E3"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3999B12E" w14:textId="168ED714" w:rsidR="00B43DC4" w:rsidRPr="007B11B8" w:rsidRDefault="00BF5E7D" w:rsidP="00B43DC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ÖÇ4,ÖÇ5,Ö</w:t>
            </w:r>
            <w:r w:rsidR="00B43DC4" w:rsidRPr="007B11B8">
              <w:rPr>
                <w:rFonts w:ascii="Times New Roman" w:eastAsia="Times New Roman" w:hAnsi="Times New Roman" w:cs="Times New Roman"/>
                <w:sz w:val="18"/>
                <w:szCs w:val="18"/>
              </w:rPr>
              <w:t>Ç10</w:t>
            </w:r>
          </w:p>
        </w:tc>
        <w:tc>
          <w:tcPr>
            <w:tcW w:w="6873" w:type="dxa"/>
            <w:tcBorders>
              <w:top w:val="single" w:sz="6" w:space="0" w:color="auto"/>
              <w:left w:val="single" w:sz="6" w:space="0" w:color="auto"/>
              <w:bottom w:val="single" w:sz="6" w:space="0" w:color="auto"/>
              <w:right w:val="single" w:sz="6" w:space="0" w:color="auto"/>
            </w:tcBorders>
          </w:tcPr>
          <w:p w14:paraId="582F0781" w14:textId="4D47E56E" w:rsidR="00B43DC4" w:rsidRPr="007B11B8" w:rsidRDefault="00B43DC4" w:rsidP="00B43DC4">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Ability to evaluate mother-infant harmony</w:t>
            </w:r>
          </w:p>
        </w:tc>
        <w:tc>
          <w:tcPr>
            <w:tcW w:w="537" w:type="dxa"/>
            <w:tcBorders>
              <w:top w:val="single" w:sz="6" w:space="0" w:color="auto"/>
              <w:left w:val="single" w:sz="6" w:space="0" w:color="auto"/>
              <w:bottom w:val="single" w:sz="6" w:space="0" w:color="auto"/>
              <w:right w:val="single" w:sz="6" w:space="0" w:color="auto"/>
            </w:tcBorders>
            <w:vAlign w:val="center"/>
          </w:tcPr>
          <w:p w14:paraId="1F3FB8E1"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AA4617C" w14:textId="3A9C67CA"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3F3CB268" w14:textId="77777777" w:rsidR="00B43DC4" w:rsidRPr="007B11B8" w:rsidRDefault="00B43DC4" w:rsidP="00B43DC4">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6BD08FDF" w14:textId="77777777" w:rsidR="0001060B" w:rsidRPr="007B11B8" w:rsidRDefault="0001060B" w:rsidP="0001060B">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3B2C6196" w14:textId="77777777" w:rsidR="0001060B" w:rsidRPr="007B11B8" w:rsidRDefault="0001060B" w:rsidP="0001060B">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01060B" w:rsidRPr="007B11B8" w14:paraId="1E8BA906"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30A88FD5"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4DA2BE23"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776523CC"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2CB948BC" w14:textId="77777777" w:rsidR="005C43E3" w:rsidRPr="007B11B8" w:rsidRDefault="005C43E3" w:rsidP="005C43E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F. Deniz SAYINER</w:t>
            </w:r>
          </w:p>
          <w:p w14:paraId="7E1B3634" w14:textId="77777777" w:rsidR="0001060B" w:rsidRPr="007B11B8" w:rsidRDefault="0001060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74FB54B6" w14:textId="5BF4B0BB" w:rsidR="0001060B" w:rsidRPr="007B11B8" w:rsidRDefault="0001060B"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r w:rsidR="005C43E3" w:rsidRPr="007B11B8">
              <w:rPr>
                <w:rFonts w:ascii="Times New Roman" w:eastAsia="Times New Roman" w:hAnsi="Times New Roman" w:cs="Times New Roman"/>
                <w:b/>
                <w:kern w:val="0"/>
                <w:sz w:val="18"/>
                <w:szCs w:val="18"/>
                <w:lang w:eastAsia="tr-TR"/>
                <w14:ligatures w14:val="none"/>
              </w:rPr>
              <w:t>24.03.2025</w:t>
            </w:r>
          </w:p>
          <w:p w14:paraId="68EDB2A4"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p w14:paraId="01EB2668"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p w14:paraId="352D1BAE" w14:textId="77777777" w:rsidR="0001060B" w:rsidRPr="007B11B8" w:rsidRDefault="0001060B"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7CFE420E" w14:textId="445B3DCF" w:rsidR="008C0D05" w:rsidRPr="007B11B8" w:rsidRDefault="008C0D05">
      <w:pPr>
        <w:rPr>
          <w:rFonts w:ascii="Times New Roman" w:hAnsi="Times New Roman" w:cs="Times New Roman"/>
          <w:sz w:val="18"/>
          <w:szCs w:val="18"/>
        </w:rPr>
      </w:pPr>
    </w:p>
    <w:p w14:paraId="7B5F07E3" w14:textId="77777777" w:rsidR="008C0D05" w:rsidRPr="007B11B8" w:rsidRDefault="008C0D05">
      <w:pPr>
        <w:rPr>
          <w:rFonts w:ascii="Times New Roman" w:hAnsi="Times New Roman" w:cs="Times New Roman"/>
          <w:sz w:val="18"/>
          <w:szCs w:val="18"/>
        </w:rPr>
      </w:pPr>
      <w:r w:rsidRPr="007B11B8">
        <w:rPr>
          <w:rFonts w:ascii="Times New Roman" w:hAnsi="Times New Roman" w:cs="Times New Roman"/>
          <w:sz w:val="18"/>
          <w:szCs w:val="18"/>
        </w:rPr>
        <w:br w:type="page"/>
      </w:r>
    </w:p>
    <w:p w14:paraId="07BE7991" w14:textId="4F287B3C" w:rsidR="008C0D05" w:rsidRPr="007B11B8" w:rsidRDefault="008C0D05" w:rsidP="008C0D05">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sidRPr="00BF5E7D">
        <w:rPr>
          <w:noProof/>
          <w:sz w:val="20"/>
          <w:szCs w:val="20"/>
          <w:lang w:eastAsia="tr-TR"/>
        </w:rPr>
        <w:drawing>
          <wp:inline distT="0" distB="0" distL="0" distR="0" wp14:anchorId="4FEBBDC3" wp14:editId="21DBB1CA">
            <wp:extent cx="770890" cy="812800"/>
            <wp:effectExtent l="0" t="0" r="0" b="6350"/>
            <wp:docPr id="9" name="Resim 9"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314A6AF2" w14:textId="77777777" w:rsidR="008C0D05" w:rsidRPr="007B11B8" w:rsidRDefault="008C0D05" w:rsidP="008C0D05">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0EF59365" w14:textId="77777777" w:rsidR="008C0D05" w:rsidRPr="007B11B8" w:rsidRDefault="008C0D05" w:rsidP="008C0D05">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8C0D05" w:rsidRPr="007B11B8" w14:paraId="55179261" w14:textId="77777777" w:rsidTr="007B11B8">
        <w:tc>
          <w:tcPr>
            <w:tcW w:w="3861" w:type="dxa"/>
            <w:gridSpan w:val="2"/>
          </w:tcPr>
          <w:p w14:paraId="7E24361F" w14:textId="1BC88EA2"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52270</w:t>
            </w:r>
            <w:r w:rsidR="00AF5C21" w:rsidRPr="007B11B8">
              <w:rPr>
                <w:rFonts w:ascii="Times New Roman" w:eastAsia="Times New Roman" w:hAnsi="Times New Roman" w:cs="Times New Roman"/>
                <w:b/>
                <w:kern w:val="0"/>
                <w:sz w:val="18"/>
                <w:szCs w:val="18"/>
                <w:lang w:eastAsia="tr-TR"/>
                <w14:ligatures w14:val="none"/>
              </w:rPr>
              <w:t>5310</w:t>
            </w:r>
          </w:p>
        </w:tc>
        <w:tc>
          <w:tcPr>
            <w:tcW w:w="6453" w:type="dxa"/>
            <w:gridSpan w:val="4"/>
          </w:tcPr>
          <w:p w14:paraId="4E3D3873"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1DAB70EA"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8C0D05" w:rsidRPr="007B11B8" w14:paraId="48C862ED" w14:textId="77777777" w:rsidTr="007B11B8">
        <w:tc>
          <w:tcPr>
            <w:tcW w:w="10314" w:type="dxa"/>
            <w:gridSpan w:val="6"/>
          </w:tcPr>
          <w:p w14:paraId="0457771F" w14:textId="036369F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AF5C21" w:rsidRPr="007B11B8">
              <w:rPr>
                <w:rFonts w:ascii="Times New Roman" w:eastAsia="Times New Roman" w:hAnsi="Times New Roman" w:cs="Times New Roman"/>
                <w:b/>
                <w:kern w:val="0"/>
                <w:sz w:val="18"/>
                <w:szCs w:val="18"/>
                <w:lang w:eastAsia="tr-TR"/>
                <w14:ligatures w14:val="none"/>
              </w:rPr>
              <w:t>FAMILY HEALTH</w:t>
            </w:r>
          </w:p>
          <w:p w14:paraId="2A81989C"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8C0D05" w:rsidRPr="007B11B8" w14:paraId="2921412F" w14:textId="77777777" w:rsidTr="007B11B8">
        <w:trPr>
          <w:trHeight w:val="174"/>
        </w:trPr>
        <w:tc>
          <w:tcPr>
            <w:tcW w:w="3000" w:type="dxa"/>
            <w:vMerge w:val="restart"/>
          </w:tcPr>
          <w:p w14:paraId="4A87F829" w14:textId="77777777" w:rsidR="008C0D05" w:rsidRPr="007B11B8" w:rsidRDefault="008C0D05"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5D482378" w14:textId="77777777" w:rsidR="008C0D05" w:rsidRPr="007B11B8" w:rsidRDefault="008C0D05" w:rsidP="007B11B8">
            <w:pPr>
              <w:spacing w:after="0" w:line="240" w:lineRule="auto"/>
              <w:rPr>
                <w:rFonts w:ascii="Times New Roman" w:eastAsia="Times New Roman" w:hAnsi="Times New Roman" w:cs="Times New Roman"/>
                <w:kern w:val="0"/>
                <w:sz w:val="18"/>
                <w:szCs w:val="18"/>
                <w:lang w:val="en" w:eastAsia="tr-TR"/>
                <w14:ligatures w14:val="none"/>
              </w:rPr>
            </w:pPr>
          </w:p>
          <w:p w14:paraId="293D83E6" w14:textId="7471A830" w:rsidR="008C0D05" w:rsidRPr="007B11B8" w:rsidRDefault="0047235B" w:rsidP="0047235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Prof. Dr. Nebahat </w:t>
            </w:r>
            <w:r w:rsidRPr="007B11B8">
              <w:rPr>
                <w:rFonts w:ascii="Times New Roman" w:eastAsia="Times New Roman" w:hAnsi="Times New Roman" w:cs="Times New Roman"/>
                <w:spacing w:val="-2"/>
                <w:kern w:val="0"/>
                <w:sz w:val="18"/>
                <w:szCs w:val="18"/>
                <w:lang w:eastAsia="tr-TR"/>
                <w14:ligatures w14:val="none"/>
              </w:rPr>
              <w:t>ÖZERDOĞAN</w:t>
            </w:r>
          </w:p>
        </w:tc>
        <w:tc>
          <w:tcPr>
            <w:tcW w:w="2975" w:type="dxa"/>
            <w:gridSpan w:val="2"/>
            <w:vMerge w:val="restart"/>
          </w:tcPr>
          <w:p w14:paraId="37F9CFBE"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05A386EA"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6D7B7F25"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35C99ADD"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1246E3D5"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449F2A29"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8C0D05" w:rsidRPr="007B11B8" w14:paraId="7A82C059" w14:textId="77777777" w:rsidTr="007B11B8">
        <w:trPr>
          <w:trHeight w:val="172"/>
        </w:trPr>
        <w:tc>
          <w:tcPr>
            <w:tcW w:w="3000" w:type="dxa"/>
            <w:vMerge/>
            <w:tcBorders>
              <w:bottom w:val="nil"/>
            </w:tcBorders>
          </w:tcPr>
          <w:p w14:paraId="7BCE7D30"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BA5A7D4"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D244090" w14:textId="77777777" w:rsidR="008C0D05" w:rsidRPr="007B11B8" w:rsidRDefault="008C0D05"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52CDB844" w14:textId="77777777" w:rsidR="008C0D05" w:rsidRPr="007B11B8" w:rsidRDefault="008C0D05"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3922EE62" w14:textId="77777777" w:rsidR="008C0D05" w:rsidRPr="007B11B8" w:rsidRDefault="008C0D0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C1FEBBD" w14:textId="77777777" w:rsidR="008C0D05" w:rsidRPr="007B11B8" w:rsidRDefault="008C0D0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3FA365BC" w14:textId="77777777" w:rsidR="008C0D05" w:rsidRPr="007B11B8" w:rsidRDefault="008C0D0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8C0D05" w:rsidRPr="007B11B8" w14:paraId="0A2B8509" w14:textId="77777777" w:rsidTr="007B11B8">
        <w:tc>
          <w:tcPr>
            <w:tcW w:w="3000" w:type="dxa"/>
            <w:tcBorders>
              <w:top w:val="nil"/>
            </w:tcBorders>
          </w:tcPr>
          <w:p w14:paraId="051A1B7C"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59D0EFB"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05549019" w14:textId="77777777" w:rsidR="008C0D05" w:rsidRPr="007B11B8" w:rsidRDefault="008C0D0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1828CB8D"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7015AA19" w14:textId="77777777" w:rsidR="008C0D05" w:rsidRPr="007B11B8" w:rsidRDefault="008C0D0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429B58CD" w14:textId="77777777" w:rsidR="008C0D05" w:rsidRPr="007B11B8" w:rsidRDefault="008C0D05" w:rsidP="008C0D0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5CAA8298" w14:textId="77777777" w:rsidR="008C0D05" w:rsidRPr="007B11B8" w:rsidRDefault="008C0D05" w:rsidP="008C0D05">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8C0D05" w:rsidRPr="007B11B8" w14:paraId="5F123A26" w14:textId="77777777" w:rsidTr="007B11B8">
        <w:tc>
          <w:tcPr>
            <w:tcW w:w="2444" w:type="dxa"/>
          </w:tcPr>
          <w:p w14:paraId="1460DE0F"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63339AF2" w14:textId="77777777" w:rsidR="008C0D05" w:rsidRPr="007B11B8" w:rsidRDefault="008C0D0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4DCC2A47"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2C7EC301"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160BD5B5"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8C0D05" w:rsidRPr="007B11B8" w14:paraId="123A493D" w14:textId="77777777" w:rsidTr="007B11B8">
        <w:tc>
          <w:tcPr>
            <w:tcW w:w="2444" w:type="dxa"/>
          </w:tcPr>
          <w:p w14:paraId="594DA2E3"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126ECB90"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3F8418C5"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49B72604" w14:textId="77777777" w:rsidR="008C0D05" w:rsidRPr="007B11B8" w:rsidRDefault="008C0D0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61185E35" w14:textId="77777777" w:rsidR="008C0D05" w:rsidRPr="007B11B8" w:rsidRDefault="008C0D05" w:rsidP="008C0D0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EE3082B" w14:textId="77777777" w:rsidR="008C0D05" w:rsidRPr="007B11B8" w:rsidRDefault="008C0D05" w:rsidP="008C0D05">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2747"/>
        <w:gridCol w:w="727"/>
        <w:gridCol w:w="697"/>
        <w:gridCol w:w="870"/>
        <w:gridCol w:w="1232"/>
      </w:tblGrid>
      <w:tr w:rsidR="008C0D05" w:rsidRPr="007B11B8" w14:paraId="7793D1C5" w14:textId="77777777" w:rsidTr="00BF5E7D">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6BD4F8E"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p w14:paraId="07A1F732"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6B94EF43"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c>
          <w:tcPr>
            <w:tcW w:w="5228" w:type="dxa"/>
            <w:gridSpan w:val="5"/>
            <w:tcBorders>
              <w:left w:val="single" w:sz="12" w:space="0" w:color="auto"/>
              <w:bottom w:val="single" w:sz="4" w:space="0" w:color="auto"/>
              <w:right w:val="single" w:sz="12" w:space="0" w:color="auto"/>
            </w:tcBorders>
            <w:vAlign w:val="center"/>
          </w:tcPr>
          <w:p w14:paraId="4BABBCB9"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258" w:type="dxa"/>
            <w:gridSpan w:val="4"/>
            <w:tcBorders>
              <w:left w:val="single" w:sz="12" w:space="0" w:color="auto"/>
              <w:bottom w:val="single" w:sz="4" w:space="0" w:color="auto"/>
            </w:tcBorders>
            <w:vAlign w:val="center"/>
          </w:tcPr>
          <w:p w14:paraId="1673E7E4"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8C0D05" w:rsidRPr="007B11B8" w14:paraId="4670A0B2" w14:textId="77777777" w:rsidTr="00BF5E7D">
        <w:trPr>
          <w:trHeight w:val="411"/>
        </w:trPr>
        <w:tc>
          <w:tcPr>
            <w:tcW w:w="0" w:type="auto"/>
            <w:vMerge/>
            <w:tcBorders>
              <w:top w:val="single" w:sz="4" w:space="0" w:color="auto"/>
              <w:left w:val="single" w:sz="12" w:space="0" w:color="auto"/>
              <w:bottom w:val="single" w:sz="4" w:space="0" w:color="auto"/>
              <w:right w:val="single" w:sz="12" w:space="0" w:color="auto"/>
            </w:tcBorders>
          </w:tcPr>
          <w:p w14:paraId="7CE35864"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38C2EED6"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295160FC"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3014" w:type="dxa"/>
            <w:tcBorders>
              <w:top w:val="single" w:sz="4" w:space="0" w:color="auto"/>
              <w:bottom w:val="single" w:sz="4" w:space="0" w:color="auto"/>
              <w:right w:val="single" w:sz="12" w:space="0" w:color="auto"/>
            </w:tcBorders>
            <w:vAlign w:val="center"/>
          </w:tcPr>
          <w:p w14:paraId="320263D6" w14:textId="77777777" w:rsidR="008C0D05" w:rsidRPr="007B11B8" w:rsidRDefault="008C0D05"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43" w:type="dxa"/>
            <w:tcBorders>
              <w:top w:val="single" w:sz="4" w:space="0" w:color="auto"/>
              <w:bottom w:val="single" w:sz="4" w:space="0" w:color="auto"/>
              <w:right w:val="single" w:sz="4" w:space="0" w:color="auto"/>
            </w:tcBorders>
            <w:vAlign w:val="center"/>
          </w:tcPr>
          <w:p w14:paraId="20BCDCBD"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12" w:type="dxa"/>
            <w:tcBorders>
              <w:top w:val="single" w:sz="4" w:space="0" w:color="auto"/>
              <w:left w:val="single" w:sz="4" w:space="0" w:color="auto"/>
              <w:bottom w:val="single" w:sz="4" w:space="0" w:color="auto"/>
              <w:right w:val="single" w:sz="4" w:space="0" w:color="auto"/>
            </w:tcBorders>
            <w:vAlign w:val="center"/>
          </w:tcPr>
          <w:p w14:paraId="086D09E4" w14:textId="77777777" w:rsidR="008C0D05" w:rsidRPr="007B11B8" w:rsidRDefault="008C0D05"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1803" w:type="dxa"/>
            <w:gridSpan w:val="2"/>
            <w:tcBorders>
              <w:top w:val="single" w:sz="4" w:space="0" w:color="auto"/>
              <w:left w:val="single" w:sz="4" w:space="0" w:color="auto"/>
              <w:bottom w:val="single" w:sz="4" w:space="0" w:color="auto"/>
            </w:tcBorders>
            <w:vAlign w:val="center"/>
          </w:tcPr>
          <w:p w14:paraId="5A213164"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8C0D05" w:rsidRPr="007B11B8" w14:paraId="1D022E19" w14:textId="77777777" w:rsidTr="00BF5E7D">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69D19E8F" w14:textId="77777777" w:rsidR="008C0D05" w:rsidRPr="007B11B8" w:rsidRDefault="008C0D05"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29BCC23F"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4974ACC0"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1C140EA1" w14:textId="4FE7E0CF" w:rsidR="008C0D05"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4881F7E7"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3014" w:type="dxa"/>
            <w:tcBorders>
              <w:top w:val="single" w:sz="4" w:space="0" w:color="auto"/>
              <w:bottom w:val="single" w:sz="12" w:space="0" w:color="auto"/>
              <w:right w:val="single" w:sz="12" w:space="0" w:color="auto"/>
            </w:tcBorders>
            <w:shd w:val="clear" w:color="auto" w:fill="auto"/>
            <w:vAlign w:val="center"/>
          </w:tcPr>
          <w:p w14:paraId="3D102259"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43" w:type="dxa"/>
            <w:tcBorders>
              <w:top w:val="single" w:sz="4" w:space="0" w:color="auto"/>
              <w:bottom w:val="single" w:sz="12" w:space="0" w:color="auto"/>
              <w:right w:val="single" w:sz="4" w:space="0" w:color="auto"/>
            </w:tcBorders>
            <w:shd w:val="clear" w:color="auto" w:fill="auto"/>
            <w:vAlign w:val="center"/>
          </w:tcPr>
          <w:p w14:paraId="2F028A79" w14:textId="09568204" w:rsidR="008C0D05"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712" w:type="dxa"/>
            <w:tcBorders>
              <w:top w:val="single" w:sz="4" w:space="0" w:color="auto"/>
              <w:left w:val="single" w:sz="4" w:space="0" w:color="auto"/>
              <w:bottom w:val="single" w:sz="12" w:space="0" w:color="auto"/>
              <w:right w:val="single" w:sz="4" w:space="0" w:color="auto"/>
            </w:tcBorders>
            <w:shd w:val="clear" w:color="auto" w:fill="auto"/>
            <w:vAlign w:val="center"/>
          </w:tcPr>
          <w:p w14:paraId="0F870B24" w14:textId="78DDF52D" w:rsidR="008C0D05"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7,5</w:t>
            </w:r>
          </w:p>
        </w:tc>
        <w:tc>
          <w:tcPr>
            <w:tcW w:w="1803" w:type="dxa"/>
            <w:gridSpan w:val="2"/>
            <w:tcBorders>
              <w:top w:val="single" w:sz="4" w:space="0" w:color="auto"/>
              <w:left w:val="single" w:sz="4" w:space="0" w:color="auto"/>
              <w:bottom w:val="single" w:sz="12" w:space="0" w:color="auto"/>
            </w:tcBorders>
            <w:vAlign w:val="center"/>
          </w:tcPr>
          <w:p w14:paraId="4AC32CFC"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3CA18F45"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8C0D05" w:rsidRPr="007B11B8" w14:paraId="1885472A" w14:textId="77777777" w:rsidTr="00BF5E7D">
        <w:tblPrEx>
          <w:tblBorders>
            <w:insideH w:val="single" w:sz="6" w:space="0" w:color="auto"/>
            <w:insideV w:val="single" w:sz="6" w:space="0" w:color="auto"/>
          </w:tblBorders>
        </w:tblPrEx>
        <w:trPr>
          <w:trHeight w:val="366"/>
        </w:trPr>
        <w:tc>
          <w:tcPr>
            <w:tcW w:w="9624" w:type="dxa"/>
            <w:gridSpan w:val="10"/>
            <w:tcBorders>
              <w:top w:val="single" w:sz="12" w:space="0" w:color="auto"/>
              <w:left w:val="nil"/>
              <w:bottom w:val="single" w:sz="12" w:space="0" w:color="auto"/>
              <w:right w:val="nil"/>
            </w:tcBorders>
            <w:vAlign w:val="center"/>
          </w:tcPr>
          <w:p w14:paraId="77AF3B5D"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8C0D05" w:rsidRPr="007B11B8" w14:paraId="61FB4128" w14:textId="77777777" w:rsidTr="00BF5E7D">
        <w:trPr>
          <w:trHeight w:val="349"/>
        </w:trPr>
        <w:tc>
          <w:tcPr>
            <w:tcW w:w="9624" w:type="dxa"/>
            <w:gridSpan w:val="10"/>
            <w:tcBorders>
              <w:top w:val="single" w:sz="12" w:space="0" w:color="auto"/>
              <w:left w:val="single" w:sz="12" w:space="0" w:color="auto"/>
              <w:bottom w:val="single" w:sz="12" w:space="0" w:color="auto"/>
              <w:right w:val="single" w:sz="12" w:space="0" w:color="auto"/>
            </w:tcBorders>
            <w:vAlign w:val="center"/>
          </w:tcPr>
          <w:p w14:paraId="4C07CAC8"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8C0D05" w:rsidRPr="007B11B8" w14:paraId="489929F1" w14:textId="77777777" w:rsidTr="00BF5E7D">
        <w:trPr>
          <w:trHeight w:val="155"/>
        </w:trPr>
        <w:tc>
          <w:tcPr>
            <w:tcW w:w="3352" w:type="dxa"/>
            <w:gridSpan w:val="5"/>
            <w:vMerge w:val="restart"/>
            <w:tcBorders>
              <w:top w:val="single" w:sz="12" w:space="0" w:color="auto"/>
              <w:left w:val="single" w:sz="12" w:space="0" w:color="auto"/>
              <w:right w:val="single" w:sz="12" w:space="0" w:color="auto"/>
            </w:tcBorders>
            <w:vAlign w:val="center"/>
          </w:tcPr>
          <w:p w14:paraId="7EFF87F3"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2C0F6F1D"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469" w:type="dxa"/>
            <w:gridSpan w:val="3"/>
            <w:tcBorders>
              <w:top w:val="single" w:sz="12" w:space="0" w:color="auto"/>
              <w:left w:val="single" w:sz="12" w:space="0" w:color="auto"/>
              <w:bottom w:val="single" w:sz="8" w:space="0" w:color="auto"/>
              <w:right w:val="single" w:sz="4" w:space="0" w:color="auto"/>
            </w:tcBorders>
            <w:vAlign w:val="center"/>
          </w:tcPr>
          <w:p w14:paraId="67266C7F"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481D307C"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91" w:type="dxa"/>
            <w:tcBorders>
              <w:top w:val="single" w:sz="12" w:space="0" w:color="auto"/>
              <w:left w:val="single" w:sz="4" w:space="0" w:color="auto"/>
              <w:bottom w:val="single" w:sz="8" w:space="0" w:color="auto"/>
              <w:right w:val="single" w:sz="8" w:space="0" w:color="auto"/>
            </w:tcBorders>
            <w:vAlign w:val="center"/>
          </w:tcPr>
          <w:p w14:paraId="22D9D18D"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1948D329"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2" w:type="dxa"/>
            <w:tcBorders>
              <w:top w:val="single" w:sz="12" w:space="0" w:color="auto"/>
              <w:left w:val="single" w:sz="8" w:space="0" w:color="auto"/>
              <w:bottom w:val="single" w:sz="8" w:space="0" w:color="auto"/>
              <w:right w:val="single" w:sz="12" w:space="0" w:color="auto"/>
            </w:tcBorders>
            <w:vAlign w:val="center"/>
          </w:tcPr>
          <w:p w14:paraId="19D98392"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8C0D05" w:rsidRPr="007B11B8" w14:paraId="3675910B" w14:textId="77777777" w:rsidTr="00BF5E7D">
        <w:trPr>
          <w:trHeight w:val="155"/>
        </w:trPr>
        <w:tc>
          <w:tcPr>
            <w:tcW w:w="3352" w:type="dxa"/>
            <w:gridSpan w:val="5"/>
            <w:vMerge/>
            <w:tcBorders>
              <w:left w:val="single" w:sz="12" w:space="0" w:color="auto"/>
              <w:right w:val="single" w:sz="12" w:space="0" w:color="auto"/>
            </w:tcBorders>
            <w:vAlign w:val="center"/>
          </w:tcPr>
          <w:p w14:paraId="36EADB57"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69" w:type="dxa"/>
            <w:gridSpan w:val="3"/>
            <w:tcBorders>
              <w:top w:val="single" w:sz="8" w:space="0" w:color="auto"/>
              <w:left w:val="single" w:sz="12" w:space="0" w:color="auto"/>
              <w:bottom w:val="single" w:sz="4" w:space="0" w:color="auto"/>
              <w:right w:val="single" w:sz="4" w:space="0" w:color="auto"/>
            </w:tcBorders>
          </w:tcPr>
          <w:p w14:paraId="6AED7BCF"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891" w:type="dxa"/>
            <w:tcBorders>
              <w:top w:val="single" w:sz="8" w:space="0" w:color="auto"/>
              <w:left w:val="single" w:sz="4" w:space="0" w:color="auto"/>
              <w:bottom w:val="single" w:sz="4" w:space="0" w:color="auto"/>
              <w:right w:val="single" w:sz="8" w:space="0" w:color="auto"/>
            </w:tcBorders>
          </w:tcPr>
          <w:p w14:paraId="33B3A0EC"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Borders>
              <w:top w:val="single" w:sz="8" w:space="0" w:color="auto"/>
              <w:left w:val="single" w:sz="8" w:space="0" w:color="auto"/>
              <w:bottom w:val="single" w:sz="4" w:space="0" w:color="auto"/>
              <w:right w:val="single" w:sz="12" w:space="0" w:color="auto"/>
            </w:tcBorders>
            <w:shd w:val="clear" w:color="auto" w:fill="auto"/>
          </w:tcPr>
          <w:p w14:paraId="0D3146CB"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8C0D05" w:rsidRPr="007B11B8" w14:paraId="7E02E326" w14:textId="77777777" w:rsidTr="00BF5E7D">
        <w:trPr>
          <w:trHeight w:val="155"/>
        </w:trPr>
        <w:tc>
          <w:tcPr>
            <w:tcW w:w="3352" w:type="dxa"/>
            <w:gridSpan w:val="5"/>
            <w:vMerge/>
            <w:tcBorders>
              <w:left w:val="single" w:sz="12" w:space="0" w:color="auto"/>
              <w:right w:val="single" w:sz="12" w:space="0" w:color="auto"/>
            </w:tcBorders>
            <w:vAlign w:val="center"/>
          </w:tcPr>
          <w:p w14:paraId="574A2EC8"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69" w:type="dxa"/>
            <w:gridSpan w:val="3"/>
            <w:tcBorders>
              <w:top w:val="single" w:sz="4" w:space="0" w:color="auto"/>
              <w:left w:val="single" w:sz="12" w:space="0" w:color="auto"/>
              <w:bottom w:val="single" w:sz="4" w:space="0" w:color="auto"/>
              <w:right w:val="single" w:sz="4" w:space="0" w:color="auto"/>
            </w:tcBorders>
          </w:tcPr>
          <w:p w14:paraId="53F19C0D"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891" w:type="dxa"/>
            <w:tcBorders>
              <w:top w:val="single" w:sz="4" w:space="0" w:color="auto"/>
              <w:left w:val="single" w:sz="4" w:space="0" w:color="auto"/>
              <w:bottom w:val="single" w:sz="4" w:space="0" w:color="auto"/>
              <w:right w:val="single" w:sz="8" w:space="0" w:color="auto"/>
            </w:tcBorders>
          </w:tcPr>
          <w:p w14:paraId="76FC800D"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Borders>
              <w:top w:val="single" w:sz="4" w:space="0" w:color="auto"/>
              <w:left w:val="single" w:sz="8" w:space="0" w:color="auto"/>
              <w:bottom w:val="single" w:sz="4" w:space="0" w:color="auto"/>
              <w:right w:val="single" w:sz="12" w:space="0" w:color="auto"/>
            </w:tcBorders>
          </w:tcPr>
          <w:p w14:paraId="4FC9710D"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475F33BF" w14:textId="77777777" w:rsidTr="00BF5E7D">
        <w:trPr>
          <w:trHeight w:val="155"/>
        </w:trPr>
        <w:tc>
          <w:tcPr>
            <w:tcW w:w="3352" w:type="dxa"/>
            <w:gridSpan w:val="5"/>
            <w:vMerge/>
            <w:tcBorders>
              <w:left w:val="single" w:sz="12" w:space="0" w:color="auto"/>
              <w:right w:val="single" w:sz="12" w:space="0" w:color="auto"/>
            </w:tcBorders>
            <w:vAlign w:val="center"/>
          </w:tcPr>
          <w:p w14:paraId="4FD12A6E"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69" w:type="dxa"/>
            <w:gridSpan w:val="3"/>
            <w:tcBorders>
              <w:top w:val="single" w:sz="4" w:space="0" w:color="auto"/>
              <w:left w:val="single" w:sz="12" w:space="0" w:color="auto"/>
              <w:bottom w:val="single" w:sz="4" w:space="0" w:color="auto"/>
              <w:right w:val="single" w:sz="4" w:space="0" w:color="auto"/>
            </w:tcBorders>
          </w:tcPr>
          <w:p w14:paraId="2655A118"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891" w:type="dxa"/>
            <w:tcBorders>
              <w:top w:val="single" w:sz="4" w:space="0" w:color="auto"/>
              <w:left w:val="single" w:sz="4" w:space="0" w:color="auto"/>
              <w:bottom w:val="single" w:sz="4" w:space="0" w:color="auto"/>
              <w:right w:val="single" w:sz="8" w:space="0" w:color="auto"/>
            </w:tcBorders>
          </w:tcPr>
          <w:p w14:paraId="3E11D51C"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912" w:type="dxa"/>
            <w:tcBorders>
              <w:top w:val="single" w:sz="4" w:space="0" w:color="auto"/>
              <w:left w:val="single" w:sz="8" w:space="0" w:color="auto"/>
              <w:bottom w:val="single" w:sz="4" w:space="0" w:color="auto"/>
              <w:right w:val="single" w:sz="12" w:space="0" w:color="auto"/>
            </w:tcBorders>
          </w:tcPr>
          <w:p w14:paraId="4D296046"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8C0D05" w:rsidRPr="007B11B8" w14:paraId="28389A49" w14:textId="77777777" w:rsidTr="00BF5E7D">
        <w:trPr>
          <w:trHeight w:val="155"/>
        </w:trPr>
        <w:tc>
          <w:tcPr>
            <w:tcW w:w="3352" w:type="dxa"/>
            <w:gridSpan w:val="5"/>
            <w:vMerge/>
            <w:tcBorders>
              <w:left w:val="single" w:sz="12" w:space="0" w:color="auto"/>
              <w:right w:val="single" w:sz="12" w:space="0" w:color="auto"/>
            </w:tcBorders>
            <w:vAlign w:val="center"/>
          </w:tcPr>
          <w:p w14:paraId="2A5109D1"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69" w:type="dxa"/>
            <w:gridSpan w:val="3"/>
            <w:tcBorders>
              <w:top w:val="single" w:sz="4" w:space="0" w:color="auto"/>
              <w:left w:val="single" w:sz="12" w:space="0" w:color="auto"/>
              <w:bottom w:val="single" w:sz="8" w:space="0" w:color="auto"/>
              <w:right w:val="single" w:sz="4" w:space="0" w:color="auto"/>
            </w:tcBorders>
          </w:tcPr>
          <w:p w14:paraId="01F27231"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891" w:type="dxa"/>
            <w:tcBorders>
              <w:top w:val="single" w:sz="4" w:space="0" w:color="auto"/>
              <w:left w:val="single" w:sz="4" w:space="0" w:color="auto"/>
              <w:bottom w:val="single" w:sz="8" w:space="0" w:color="auto"/>
              <w:right w:val="single" w:sz="8" w:space="0" w:color="auto"/>
            </w:tcBorders>
          </w:tcPr>
          <w:p w14:paraId="4D137E6B"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Borders>
              <w:top w:val="single" w:sz="4" w:space="0" w:color="auto"/>
              <w:left w:val="single" w:sz="8" w:space="0" w:color="auto"/>
              <w:bottom w:val="single" w:sz="8" w:space="0" w:color="auto"/>
              <w:right w:val="single" w:sz="12" w:space="0" w:color="auto"/>
            </w:tcBorders>
          </w:tcPr>
          <w:p w14:paraId="7FE5A6B0"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559608DD" w14:textId="77777777" w:rsidTr="00BF5E7D">
        <w:trPr>
          <w:trHeight w:val="155"/>
        </w:trPr>
        <w:tc>
          <w:tcPr>
            <w:tcW w:w="3352" w:type="dxa"/>
            <w:gridSpan w:val="5"/>
            <w:vMerge/>
            <w:tcBorders>
              <w:left w:val="single" w:sz="12" w:space="0" w:color="auto"/>
              <w:right w:val="single" w:sz="12" w:space="0" w:color="auto"/>
            </w:tcBorders>
            <w:vAlign w:val="center"/>
          </w:tcPr>
          <w:p w14:paraId="1E83AF2C"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69" w:type="dxa"/>
            <w:gridSpan w:val="3"/>
            <w:tcBorders>
              <w:top w:val="single" w:sz="8" w:space="0" w:color="auto"/>
              <w:left w:val="single" w:sz="12" w:space="0" w:color="auto"/>
              <w:bottom w:val="single" w:sz="8" w:space="0" w:color="auto"/>
              <w:right w:val="single" w:sz="4" w:space="0" w:color="auto"/>
            </w:tcBorders>
          </w:tcPr>
          <w:p w14:paraId="3CE3FDDB"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891" w:type="dxa"/>
            <w:tcBorders>
              <w:top w:val="single" w:sz="8" w:space="0" w:color="auto"/>
              <w:left w:val="single" w:sz="4" w:space="0" w:color="auto"/>
              <w:bottom w:val="single" w:sz="8" w:space="0" w:color="auto"/>
              <w:right w:val="single" w:sz="8" w:space="0" w:color="auto"/>
            </w:tcBorders>
          </w:tcPr>
          <w:p w14:paraId="118E905B"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Borders>
              <w:top w:val="single" w:sz="8" w:space="0" w:color="auto"/>
              <w:left w:val="single" w:sz="8" w:space="0" w:color="auto"/>
              <w:bottom w:val="single" w:sz="8" w:space="0" w:color="auto"/>
              <w:right w:val="single" w:sz="12" w:space="0" w:color="auto"/>
            </w:tcBorders>
          </w:tcPr>
          <w:p w14:paraId="2544A5B6"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6C65C3D0" w14:textId="77777777" w:rsidTr="00BF5E7D">
        <w:trPr>
          <w:trHeight w:val="155"/>
        </w:trPr>
        <w:tc>
          <w:tcPr>
            <w:tcW w:w="3352" w:type="dxa"/>
            <w:gridSpan w:val="5"/>
            <w:vMerge/>
            <w:tcBorders>
              <w:left w:val="single" w:sz="12" w:space="0" w:color="auto"/>
              <w:right w:val="single" w:sz="12" w:space="0" w:color="auto"/>
            </w:tcBorders>
            <w:vAlign w:val="center"/>
          </w:tcPr>
          <w:p w14:paraId="77DEE6A4"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469" w:type="dxa"/>
            <w:gridSpan w:val="3"/>
            <w:tcBorders>
              <w:top w:val="single" w:sz="8" w:space="0" w:color="auto"/>
              <w:left w:val="single" w:sz="12" w:space="0" w:color="auto"/>
              <w:bottom w:val="single" w:sz="12" w:space="0" w:color="auto"/>
              <w:right w:val="single" w:sz="4" w:space="0" w:color="auto"/>
            </w:tcBorders>
          </w:tcPr>
          <w:p w14:paraId="3D43120C"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891" w:type="dxa"/>
            <w:tcBorders>
              <w:top w:val="single" w:sz="8" w:space="0" w:color="auto"/>
              <w:left w:val="single" w:sz="4" w:space="0" w:color="auto"/>
              <w:bottom w:val="single" w:sz="12" w:space="0" w:color="auto"/>
              <w:right w:val="single" w:sz="8" w:space="0" w:color="auto"/>
            </w:tcBorders>
          </w:tcPr>
          <w:p w14:paraId="51182290"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Borders>
              <w:top w:val="single" w:sz="8" w:space="0" w:color="auto"/>
              <w:left w:val="single" w:sz="8" w:space="0" w:color="auto"/>
              <w:bottom w:val="single" w:sz="12" w:space="0" w:color="auto"/>
              <w:right w:val="single" w:sz="12" w:space="0" w:color="auto"/>
            </w:tcBorders>
          </w:tcPr>
          <w:p w14:paraId="25F2BDBD"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48A464E5" w14:textId="77777777" w:rsidTr="00BF5E7D">
        <w:trPr>
          <w:trHeight w:val="155"/>
        </w:trPr>
        <w:tc>
          <w:tcPr>
            <w:tcW w:w="3352" w:type="dxa"/>
            <w:gridSpan w:val="5"/>
            <w:vMerge/>
            <w:tcBorders>
              <w:left w:val="single" w:sz="12" w:space="0" w:color="auto"/>
              <w:bottom w:val="single" w:sz="12" w:space="0" w:color="auto"/>
              <w:right w:val="single" w:sz="12" w:space="0" w:color="auto"/>
            </w:tcBorders>
            <w:vAlign w:val="center"/>
          </w:tcPr>
          <w:p w14:paraId="1715FFB2"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41FF1054"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912" w:type="dxa"/>
            <w:tcBorders>
              <w:top w:val="single" w:sz="8" w:space="0" w:color="auto"/>
              <w:left w:val="single" w:sz="8" w:space="0" w:color="auto"/>
              <w:bottom w:val="single" w:sz="12" w:space="0" w:color="auto"/>
              <w:right w:val="single" w:sz="12" w:space="0" w:color="auto"/>
            </w:tcBorders>
          </w:tcPr>
          <w:p w14:paraId="712236FC"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1792299B" w14:textId="77777777" w:rsidTr="00BF5E7D">
        <w:tblPrEx>
          <w:tblBorders>
            <w:insideH w:val="single" w:sz="6" w:space="0" w:color="auto"/>
            <w:insideV w:val="single" w:sz="6" w:space="0" w:color="auto"/>
          </w:tblBorders>
        </w:tblPrEx>
        <w:trPr>
          <w:cantSplit/>
          <w:trHeight w:val="297"/>
        </w:trPr>
        <w:tc>
          <w:tcPr>
            <w:tcW w:w="3352" w:type="dxa"/>
            <w:gridSpan w:val="5"/>
            <w:vMerge w:val="restart"/>
            <w:vAlign w:val="center"/>
          </w:tcPr>
          <w:p w14:paraId="65BF8F10"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00E04BE8"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469" w:type="dxa"/>
            <w:gridSpan w:val="3"/>
          </w:tcPr>
          <w:p w14:paraId="37CCB6C2"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891" w:type="dxa"/>
          </w:tcPr>
          <w:p w14:paraId="438C0226"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Pr>
          <w:p w14:paraId="6D3B50A8"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5D77136E" w14:textId="77777777" w:rsidTr="00BF5E7D">
        <w:tblPrEx>
          <w:tblBorders>
            <w:insideH w:val="single" w:sz="6" w:space="0" w:color="auto"/>
            <w:insideV w:val="single" w:sz="6" w:space="0" w:color="auto"/>
          </w:tblBorders>
        </w:tblPrEx>
        <w:trPr>
          <w:cantSplit/>
          <w:trHeight w:val="297"/>
        </w:trPr>
        <w:tc>
          <w:tcPr>
            <w:tcW w:w="3352" w:type="dxa"/>
            <w:gridSpan w:val="5"/>
            <w:vMerge/>
          </w:tcPr>
          <w:p w14:paraId="5D52DA6D"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c>
          <w:tcPr>
            <w:tcW w:w="4469" w:type="dxa"/>
            <w:gridSpan w:val="3"/>
          </w:tcPr>
          <w:p w14:paraId="4E926D80"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891" w:type="dxa"/>
          </w:tcPr>
          <w:p w14:paraId="627FA289"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Pr>
          <w:p w14:paraId="558B5635"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1CAD1151" w14:textId="77777777" w:rsidTr="00BF5E7D">
        <w:tblPrEx>
          <w:tblBorders>
            <w:insideH w:val="single" w:sz="6" w:space="0" w:color="auto"/>
            <w:insideV w:val="single" w:sz="6" w:space="0" w:color="auto"/>
          </w:tblBorders>
        </w:tblPrEx>
        <w:trPr>
          <w:cantSplit/>
          <w:trHeight w:val="297"/>
        </w:trPr>
        <w:tc>
          <w:tcPr>
            <w:tcW w:w="3352" w:type="dxa"/>
            <w:gridSpan w:val="5"/>
            <w:vMerge/>
          </w:tcPr>
          <w:p w14:paraId="3C315D8B"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c>
          <w:tcPr>
            <w:tcW w:w="4469" w:type="dxa"/>
            <w:gridSpan w:val="3"/>
          </w:tcPr>
          <w:p w14:paraId="4CDE7DA1"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891" w:type="dxa"/>
          </w:tcPr>
          <w:p w14:paraId="0E86650E"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Pr>
          <w:p w14:paraId="54DF7C36"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8C0D05" w:rsidRPr="007B11B8" w14:paraId="6005C887" w14:textId="77777777" w:rsidTr="00BF5E7D">
        <w:tblPrEx>
          <w:tblBorders>
            <w:insideH w:val="single" w:sz="6" w:space="0" w:color="auto"/>
            <w:insideV w:val="single" w:sz="6" w:space="0" w:color="auto"/>
          </w:tblBorders>
        </w:tblPrEx>
        <w:trPr>
          <w:cantSplit/>
          <w:trHeight w:val="297"/>
        </w:trPr>
        <w:tc>
          <w:tcPr>
            <w:tcW w:w="3352" w:type="dxa"/>
            <w:gridSpan w:val="5"/>
            <w:vMerge/>
          </w:tcPr>
          <w:p w14:paraId="367E00E8"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c>
          <w:tcPr>
            <w:tcW w:w="4469" w:type="dxa"/>
            <w:gridSpan w:val="3"/>
          </w:tcPr>
          <w:p w14:paraId="1AF58BC4"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891" w:type="dxa"/>
          </w:tcPr>
          <w:p w14:paraId="58FF9C9E"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912" w:type="dxa"/>
          </w:tcPr>
          <w:p w14:paraId="61283F00"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8C0D05" w:rsidRPr="007B11B8" w14:paraId="08CC7188" w14:textId="77777777" w:rsidTr="00BF5E7D">
        <w:tblPrEx>
          <w:tblBorders>
            <w:insideH w:val="single" w:sz="6" w:space="0" w:color="auto"/>
            <w:insideV w:val="single" w:sz="6" w:space="0" w:color="auto"/>
          </w:tblBorders>
        </w:tblPrEx>
        <w:trPr>
          <w:cantSplit/>
          <w:trHeight w:val="297"/>
        </w:trPr>
        <w:tc>
          <w:tcPr>
            <w:tcW w:w="3352" w:type="dxa"/>
            <w:gridSpan w:val="5"/>
            <w:vMerge/>
          </w:tcPr>
          <w:p w14:paraId="58EAC19A"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c>
          <w:tcPr>
            <w:tcW w:w="4469" w:type="dxa"/>
            <w:gridSpan w:val="3"/>
          </w:tcPr>
          <w:p w14:paraId="411213A0"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891" w:type="dxa"/>
          </w:tcPr>
          <w:p w14:paraId="6D87C36E"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912" w:type="dxa"/>
          </w:tcPr>
          <w:p w14:paraId="0C6138CB"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60</w:t>
            </w:r>
          </w:p>
        </w:tc>
      </w:tr>
      <w:tr w:rsidR="008C0D05" w:rsidRPr="007B11B8" w14:paraId="7719A330" w14:textId="77777777" w:rsidTr="00BF5E7D">
        <w:trPr>
          <w:trHeight w:val="4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262C2136"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0602CDF1"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14:paraId="34A3484E" w14:textId="77777777" w:rsidR="008C0D05" w:rsidRPr="007B11B8" w:rsidRDefault="008C0D05"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1627BE" w:rsidRPr="007B11B8" w14:paraId="7D4F0F85" w14:textId="77777777" w:rsidTr="00BF5E7D">
        <w:trPr>
          <w:trHeight w:val="4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2D9653E3"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7B1CF138"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tcPr>
          <w:p w14:paraId="76037291" w14:textId="1F0D7F7A" w:rsidR="001627BE" w:rsidRPr="007B11B8" w:rsidRDefault="001627BE" w:rsidP="001627B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Definition of family, structure, family types, communication and role functioning in the family, health care needs of the family according to developmental periods and roles of midwives in family health</w:t>
            </w:r>
          </w:p>
        </w:tc>
      </w:tr>
      <w:tr w:rsidR="001627BE" w:rsidRPr="007B11B8" w14:paraId="2759D7EA" w14:textId="77777777" w:rsidTr="00BF5E7D">
        <w:trPr>
          <w:trHeight w:val="445"/>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5D13626B"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4BB37B83"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tcPr>
          <w:p w14:paraId="7E373785" w14:textId="63E03D24" w:rsidR="001627BE" w:rsidRPr="007B11B8" w:rsidRDefault="001627BE" w:rsidP="001627BE">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 xml:space="preserve">This course aims to enable students to use appropriate parenting initiatives in the adaptation of family members to parenting roles and in meeting their physical, social </w:t>
            </w:r>
            <w:r w:rsidRPr="007B11B8">
              <w:rPr>
                <w:rFonts w:ascii="Times New Roman" w:hAnsi="Times New Roman" w:cs="Times New Roman"/>
                <w:sz w:val="18"/>
                <w:szCs w:val="18"/>
              </w:rPr>
              <w:lastRenderedPageBreak/>
              <w:t>and spiritual needs within this scope, considering the structural characteristics and developmental periods of the family.</w:t>
            </w:r>
          </w:p>
        </w:tc>
      </w:tr>
      <w:tr w:rsidR="001627BE" w:rsidRPr="007B11B8" w14:paraId="5A9D661E" w14:textId="77777777" w:rsidTr="00BF5E7D">
        <w:trPr>
          <w:trHeight w:val="55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3CBCE361"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356BE2FF"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tcPr>
          <w:p w14:paraId="432AC391" w14:textId="2322DCC4" w:rsidR="001627BE" w:rsidRPr="007B11B8" w:rsidRDefault="001627BE" w:rsidP="001627B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To enable midwives to gain knowledge and skills to evaluate family roles and dynamics within the scope of preventive health services, and to contribute to the reduction of conflicts by increasing family harmony</w:t>
            </w:r>
          </w:p>
        </w:tc>
      </w:tr>
      <w:tr w:rsidR="001627BE" w:rsidRPr="007B11B8" w14:paraId="43D27133" w14:textId="77777777" w:rsidTr="00BF5E7D">
        <w:trPr>
          <w:trHeight w:val="55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636381EF"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7B7CA362" w14:textId="77777777" w:rsidR="001627BE" w:rsidRPr="007B11B8" w:rsidRDefault="001627BE" w:rsidP="001627B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tcPr>
          <w:p w14:paraId="14E582AA" w14:textId="32A63FB0" w:rsidR="001627BE" w:rsidRPr="007B11B8" w:rsidRDefault="001627BE" w:rsidP="001627B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To be able to explain the structural characteristics of the family</w:t>
            </w:r>
          </w:p>
        </w:tc>
      </w:tr>
      <w:tr w:rsidR="008C0D05" w:rsidRPr="007B11B8" w14:paraId="3DB95E80" w14:textId="77777777" w:rsidTr="00BF5E7D">
        <w:trPr>
          <w:trHeight w:val="368"/>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7B4D8944"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6897EA70"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vAlign w:val="bottom"/>
          </w:tcPr>
          <w:p w14:paraId="2709CAE4" w14:textId="4FB53E5A" w:rsidR="008C0D05" w:rsidRPr="007B11B8" w:rsidRDefault="00214E88" w:rsidP="00214E8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None</w:t>
            </w:r>
          </w:p>
        </w:tc>
      </w:tr>
      <w:tr w:rsidR="008C0D05" w:rsidRPr="007B11B8" w14:paraId="09151884" w14:textId="77777777" w:rsidTr="00BF5E7D">
        <w:trPr>
          <w:trHeight w:val="5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0B6B2DE5"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29CC520E"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272" w:type="dxa"/>
            <w:gridSpan w:val="5"/>
            <w:tcBorders>
              <w:top w:val="single" w:sz="12" w:space="0" w:color="auto"/>
              <w:left w:val="single" w:sz="12" w:space="0" w:color="auto"/>
              <w:bottom w:val="single" w:sz="12" w:space="0" w:color="auto"/>
              <w:right w:val="single" w:sz="12" w:space="0" w:color="auto"/>
            </w:tcBorders>
          </w:tcPr>
          <w:p w14:paraId="4395B162" w14:textId="77777777" w:rsidR="00214E88" w:rsidRPr="007B11B8" w:rsidRDefault="00214E88" w:rsidP="00214E88">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Donmezer I. (2003). Communication and Interaction in the Family. Ege University Press.</w:t>
            </w:r>
          </w:p>
          <w:p w14:paraId="60C2CA9A" w14:textId="77777777" w:rsidR="00214E88" w:rsidRPr="007B11B8" w:rsidRDefault="00214E88" w:rsidP="00214E88">
            <w:pPr>
              <w:spacing w:after="200" w:line="276" w:lineRule="auto"/>
              <w:ind w:right="75"/>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pacing w:val="-1"/>
                <w:kern w:val="0"/>
                <w:sz w:val="18"/>
                <w:szCs w:val="18"/>
                <w:lang w:eastAsia="tr-TR"/>
                <w14:ligatures w14:val="none"/>
              </w:rPr>
              <w:t xml:space="preserve">- </w:t>
            </w:r>
            <w:r w:rsidRPr="007B11B8">
              <w:rPr>
                <w:rFonts w:ascii="Times New Roman" w:eastAsia="Times New Roman" w:hAnsi="Times New Roman" w:cs="Times New Roman"/>
                <w:kern w:val="0"/>
                <w:sz w:val="18"/>
                <w:szCs w:val="18"/>
                <w:lang w:eastAsia="tr-TR"/>
                <w14:ligatures w14:val="none"/>
              </w:rPr>
              <w:t xml:space="preserve">Fridemann M.L. (1995). The Framework of Systemic Organization. A Conceptual Approach to Families and Nursing. Sage Publications. Londra. </w:t>
            </w:r>
          </w:p>
          <w:p w14:paraId="2BE35328" w14:textId="77777777" w:rsidR="00214E88" w:rsidRPr="007B11B8" w:rsidRDefault="00214E88" w:rsidP="00214E88">
            <w:pPr>
              <w:spacing w:after="200" w:line="276" w:lineRule="auto"/>
              <w:ind w:right="75"/>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Tarhan N. Aileokuluveevlilik. Timaşyayınları. 2024</w:t>
            </w:r>
          </w:p>
          <w:p w14:paraId="4AF9FDDF" w14:textId="77777777" w:rsidR="00214E88" w:rsidRPr="007B11B8" w:rsidRDefault="00214E88" w:rsidP="00214E88">
            <w:pPr>
              <w:spacing w:after="200" w:line="276" w:lineRule="auto"/>
              <w:ind w:right="75"/>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-AileveÇiftDanışmanlığı, Kaya M. (edt). Nobel AkademikYayıncılık, 2022</w:t>
            </w:r>
          </w:p>
          <w:p w14:paraId="738D33C4" w14:textId="77777777" w:rsidR="00214E88" w:rsidRPr="007B11B8" w:rsidRDefault="00214E88" w:rsidP="00214E8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Nazlı S. (2022). AileDanışmanlığıUygulamaları. SeçkinAkademikveMeslekiYayınlar. Ankara. 2. Baskı.</w:t>
            </w:r>
          </w:p>
          <w:p w14:paraId="7D643A14" w14:textId="7D474EBA" w:rsidR="008C0D05" w:rsidRPr="007B11B8" w:rsidRDefault="008C0D05"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14E88" w:rsidRPr="007B11B8" w14:paraId="32AD4FB0" w14:textId="77777777" w:rsidTr="00BF5E7D">
        <w:trPr>
          <w:trHeight w:val="581"/>
        </w:trPr>
        <w:tc>
          <w:tcPr>
            <w:tcW w:w="3352" w:type="dxa"/>
            <w:gridSpan w:val="5"/>
            <w:tcBorders>
              <w:top w:val="single" w:sz="12" w:space="0" w:color="auto"/>
              <w:left w:val="single" w:sz="12" w:space="0" w:color="auto"/>
              <w:bottom w:val="single" w:sz="12" w:space="0" w:color="auto"/>
              <w:right w:val="single" w:sz="12" w:space="0" w:color="auto"/>
            </w:tcBorders>
            <w:vAlign w:val="center"/>
          </w:tcPr>
          <w:p w14:paraId="01D029D1" w14:textId="08667D63" w:rsidR="00214E88" w:rsidRPr="007B11B8" w:rsidRDefault="00164FE3" w:rsidP="007B11B8">
            <w:pPr>
              <w:spacing w:after="0" w:line="240" w:lineRule="auto"/>
              <w:jc w:val="center"/>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TOOLS AND MATERIALS REQUIRED FOR THE COURSE</w:t>
            </w:r>
          </w:p>
        </w:tc>
        <w:tc>
          <w:tcPr>
            <w:tcW w:w="6272" w:type="dxa"/>
            <w:gridSpan w:val="5"/>
            <w:tcBorders>
              <w:top w:val="single" w:sz="12" w:space="0" w:color="auto"/>
              <w:left w:val="single" w:sz="12" w:space="0" w:color="auto"/>
              <w:bottom w:val="single" w:sz="12" w:space="0" w:color="auto"/>
              <w:right w:val="single" w:sz="12" w:space="0" w:color="auto"/>
            </w:tcBorders>
          </w:tcPr>
          <w:p w14:paraId="36A38596" w14:textId="77777777" w:rsidR="00C43E19" w:rsidRPr="007B11B8" w:rsidRDefault="00C43E19" w:rsidP="00C43E19">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Computer with internet connection, projector, whiteboard</w:t>
            </w:r>
          </w:p>
          <w:p w14:paraId="29E0DDE4" w14:textId="77777777" w:rsidR="00214E88" w:rsidRPr="007B11B8" w:rsidRDefault="00214E88" w:rsidP="00214E88">
            <w:pPr>
              <w:spacing w:after="0" w:line="240" w:lineRule="auto"/>
              <w:outlineLvl w:val="1"/>
              <w:rPr>
                <w:rFonts w:ascii="Times New Roman" w:eastAsia="Times New Roman" w:hAnsi="Times New Roman" w:cs="Times New Roman"/>
                <w:kern w:val="0"/>
                <w:sz w:val="18"/>
                <w:szCs w:val="18"/>
                <w:lang w:val="en" w:eastAsia="tr-TR"/>
                <w14:ligatures w14:val="none"/>
              </w:rPr>
            </w:pPr>
          </w:p>
        </w:tc>
      </w:tr>
      <w:tr w:rsidR="008C0D05" w:rsidRPr="007B11B8" w14:paraId="21EA3E8F" w14:textId="77777777" w:rsidTr="00BF5E7D">
        <w:tblPrEx>
          <w:tblBorders>
            <w:insideH w:val="single" w:sz="6" w:space="0" w:color="auto"/>
            <w:insideV w:val="single" w:sz="6" w:space="0" w:color="auto"/>
          </w:tblBorders>
        </w:tblPrEx>
        <w:trPr>
          <w:trHeight w:val="411"/>
        </w:trPr>
        <w:tc>
          <w:tcPr>
            <w:tcW w:w="1686" w:type="dxa"/>
            <w:gridSpan w:val="2"/>
            <w:tcBorders>
              <w:top w:val="single" w:sz="12" w:space="0" w:color="auto"/>
              <w:left w:val="single" w:sz="12" w:space="0" w:color="auto"/>
              <w:bottom w:val="single" w:sz="6" w:space="0" w:color="auto"/>
              <w:right w:val="single" w:sz="6" w:space="0" w:color="auto"/>
            </w:tcBorders>
          </w:tcPr>
          <w:p w14:paraId="095A2E30"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938" w:type="dxa"/>
            <w:gridSpan w:val="8"/>
            <w:tcBorders>
              <w:top w:val="single" w:sz="12" w:space="0" w:color="auto"/>
              <w:left w:val="single" w:sz="6" w:space="0" w:color="auto"/>
              <w:bottom w:val="single" w:sz="4" w:space="0" w:color="auto"/>
              <w:right w:val="single" w:sz="12" w:space="0" w:color="auto"/>
            </w:tcBorders>
          </w:tcPr>
          <w:p w14:paraId="63AA9DAF"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23702FE6"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p>
        </w:tc>
      </w:tr>
      <w:tr w:rsidR="008C0D05" w:rsidRPr="007B11B8" w14:paraId="750116C1" w14:textId="77777777" w:rsidTr="00BF5E7D">
        <w:tblPrEx>
          <w:tblBorders>
            <w:insideH w:val="single" w:sz="6" w:space="0" w:color="auto"/>
            <w:insideV w:val="single" w:sz="6" w:space="0" w:color="auto"/>
          </w:tblBorders>
        </w:tblPrEx>
        <w:trPr>
          <w:trHeight w:val="411"/>
        </w:trPr>
        <w:tc>
          <w:tcPr>
            <w:tcW w:w="1686" w:type="dxa"/>
            <w:gridSpan w:val="2"/>
            <w:tcBorders>
              <w:right w:val="single" w:sz="4" w:space="0" w:color="auto"/>
            </w:tcBorders>
          </w:tcPr>
          <w:p w14:paraId="326EA9AD"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5A700E63"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107" w:type="dxa"/>
            <w:gridSpan w:val="2"/>
            <w:tcBorders>
              <w:top w:val="single" w:sz="4" w:space="0" w:color="auto"/>
              <w:left w:val="single" w:sz="4" w:space="0" w:color="auto"/>
              <w:bottom w:val="single" w:sz="4" w:space="0" w:color="auto"/>
              <w:right w:val="single" w:sz="4" w:space="0" w:color="auto"/>
            </w:tcBorders>
          </w:tcPr>
          <w:p w14:paraId="17E4E32E"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6831" w:type="dxa"/>
            <w:gridSpan w:val="6"/>
            <w:tcBorders>
              <w:top w:val="single" w:sz="4" w:space="0" w:color="auto"/>
              <w:left w:val="single" w:sz="4" w:space="0" w:color="auto"/>
              <w:bottom w:val="single" w:sz="4" w:space="0" w:color="auto"/>
              <w:right w:val="single" w:sz="4" w:space="0" w:color="auto"/>
            </w:tcBorders>
          </w:tcPr>
          <w:p w14:paraId="42EC0ED0" w14:textId="77777777" w:rsidR="008C0D05" w:rsidRPr="007B11B8" w:rsidRDefault="008C0D0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B45EA9" w:rsidRPr="007B11B8" w14:paraId="45ADF5E9" w14:textId="77777777" w:rsidTr="00BF5E7D">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45D2D81C"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44B97686"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1A04D00B" w14:textId="2A0F32E6" w:rsidR="00B45EA9" w:rsidRPr="007B11B8" w:rsidRDefault="00B45EA9" w:rsidP="00B45EA9">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Definition of family, structure, family types</w:t>
            </w:r>
          </w:p>
        </w:tc>
      </w:tr>
      <w:tr w:rsidR="00B45EA9" w:rsidRPr="007B11B8" w14:paraId="0C2B40BE"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3DBFC329"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00AEDBBB"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4F30549F" w14:textId="09173250"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Communication and communication processes in the family</w:t>
            </w:r>
          </w:p>
        </w:tc>
      </w:tr>
      <w:tr w:rsidR="00B45EA9" w:rsidRPr="007B11B8" w14:paraId="1452A2FD" w14:textId="77777777" w:rsidTr="00BF5E7D">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725F63F4"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08A8AEA"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6E0015D6" w14:textId="2E3FD2F8"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Roles and dynamics in the family</w:t>
            </w:r>
          </w:p>
        </w:tc>
      </w:tr>
      <w:tr w:rsidR="00B45EA9" w:rsidRPr="007B11B8" w14:paraId="07DD3315"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41437B48"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4DD5BE9"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4B1BE2EB" w14:textId="04B17E79"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Parenting roles and adaptation</w:t>
            </w:r>
          </w:p>
        </w:tc>
      </w:tr>
      <w:tr w:rsidR="00B45EA9" w:rsidRPr="007B11B8" w14:paraId="51FFA587" w14:textId="77777777" w:rsidTr="00BF5E7D">
        <w:tblPrEx>
          <w:tblBorders>
            <w:insideH w:val="single" w:sz="6" w:space="0" w:color="auto"/>
            <w:insideV w:val="single" w:sz="6" w:space="0" w:color="auto"/>
          </w:tblBorders>
        </w:tblPrEx>
        <w:trPr>
          <w:trHeight w:val="432"/>
        </w:trPr>
        <w:tc>
          <w:tcPr>
            <w:tcW w:w="1686" w:type="dxa"/>
            <w:gridSpan w:val="2"/>
            <w:tcBorders>
              <w:right w:val="single" w:sz="4" w:space="0" w:color="auto"/>
            </w:tcBorders>
            <w:vAlign w:val="center"/>
          </w:tcPr>
          <w:p w14:paraId="4BFD5AB6"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18DC6CB"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471028F2" w14:textId="46F4449B"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Values, beliefs in the family</w:t>
            </w:r>
          </w:p>
        </w:tc>
      </w:tr>
      <w:tr w:rsidR="00B45EA9" w:rsidRPr="007B11B8" w14:paraId="0A78C229"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577E0F2C"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A18F0BD"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49D84FC3" w14:textId="18AA9C6C"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Conflicts in the family</w:t>
            </w:r>
          </w:p>
        </w:tc>
      </w:tr>
      <w:tr w:rsidR="00B45EA9" w:rsidRPr="007B11B8" w14:paraId="69AF2968" w14:textId="77777777" w:rsidTr="00BF5E7D">
        <w:tblPrEx>
          <w:tblBorders>
            <w:insideH w:val="single" w:sz="6" w:space="0" w:color="auto"/>
            <w:insideV w:val="single" w:sz="6" w:space="0" w:color="auto"/>
          </w:tblBorders>
        </w:tblPrEx>
        <w:trPr>
          <w:trHeight w:val="444"/>
        </w:trPr>
        <w:tc>
          <w:tcPr>
            <w:tcW w:w="1686" w:type="dxa"/>
            <w:gridSpan w:val="2"/>
            <w:tcBorders>
              <w:right w:val="single" w:sz="4" w:space="0" w:color="auto"/>
            </w:tcBorders>
            <w:vAlign w:val="center"/>
          </w:tcPr>
          <w:p w14:paraId="55BD5BF6"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C7DC7A1"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60604E78" w14:textId="75ABC9C7" w:rsidR="00B45EA9" w:rsidRPr="007B11B8" w:rsidRDefault="00B45EA9" w:rsidP="00B45EA9">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MIDTERM EXAM</w:t>
            </w:r>
          </w:p>
        </w:tc>
      </w:tr>
      <w:tr w:rsidR="00B45EA9" w:rsidRPr="007B11B8" w14:paraId="3D3F7619" w14:textId="77777777" w:rsidTr="00BF5E7D">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7FD4767C"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4D26EFB"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67F85771" w14:textId="0128EB72"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Solutions in conflicts in the family</w:t>
            </w:r>
          </w:p>
        </w:tc>
      </w:tr>
      <w:tr w:rsidR="00B45EA9" w:rsidRPr="007B11B8" w14:paraId="3B720681"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46A27413"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614BD252"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34D07054" w14:textId="5316D599"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Counseling in supporting the family</w:t>
            </w:r>
          </w:p>
        </w:tc>
      </w:tr>
      <w:tr w:rsidR="00B45EA9" w:rsidRPr="007B11B8" w14:paraId="65A317AF" w14:textId="77777777" w:rsidTr="00BF5E7D">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2070615A"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2536F0C"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25D7DF6D" w14:textId="49D03910" w:rsidR="00B45EA9" w:rsidRPr="007B11B8" w:rsidRDefault="00B45EA9" w:rsidP="00B45EA9">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Roles of midwives in family health</w:t>
            </w:r>
          </w:p>
        </w:tc>
      </w:tr>
      <w:tr w:rsidR="00B45EA9" w:rsidRPr="007B11B8" w14:paraId="0B8F3568"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3CD09287"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28922BD9"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0AA8DF67" w14:textId="68F1B875"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Case discussion</w:t>
            </w:r>
          </w:p>
        </w:tc>
      </w:tr>
      <w:tr w:rsidR="00B45EA9" w:rsidRPr="007B11B8" w14:paraId="2B9F870A"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10009919"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01FDFE0C"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0807BB0D" w14:textId="1EB7E0F2"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Case discussion</w:t>
            </w:r>
          </w:p>
        </w:tc>
      </w:tr>
      <w:tr w:rsidR="00B45EA9" w:rsidRPr="007B11B8" w14:paraId="47A91318" w14:textId="77777777" w:rsidTr="00BF5E7D">
        <w:tblPrEx>
          <w:tblBorders>
            <w:insideH w:val="single" w:sz="6" w:space="0" w:color="auto"/>
            <w:insideV w:val="single" w:sz="6" w:space="0" w:color="auto"/>
          </w:tblBorders>
        </w:tblPrEx>
        <w:trPr>
          <w:trHeight w:val="216"/>
        </w:trPr>
        <w:tc>
          <w:tcPr>
            <w:tcW w:w="1686" w:type="dxa"/>
            <w:gridSpan w:val="2"/>
            <w:tcBorders>
              <w:right w:val="single" w:sz="4" w:space="0" w:color="auto"/>
            </w:tcBorders>
            <w:vAlign w:val="center"/>
          </w:tcPr>
          <w:p w14:paraId="220C66A3"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0CA47E7"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7B355274" w14:textId="445BEECE"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 presentation</w:t>
            </w:r>
          </w:p>
        </w:tc>
      </w:tr>
      <w:tr w:rsidR="00B45EA9" w:rsidRPr="007B11B8" w14:paraId="76260798"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3C4E4960"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2261B08F"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18BF18C5" w14:textId="12370BCD"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 presentation</w:t>
            </w:r>
          </w:p>
        </w:tc>
      </w:tr>
      <w:tr w:rsidR="00B45EA9" w:rsidRPr="007B11B8" w14:paraId="418D29A3" w14:textId="77777777" w:rsidTr="00BF5E7D">
        <w:tblPrEx>
          <w:tblBorders>
            <w:insideH w:val="single" w:sz="6" w:space="0" w:color="auto"/>
            <w:insideV w:val="single" w:sz="6" w:space="0" w:color="auto"/>
          </w:tblBorders>
        </w:tblPrEx>
        <w:trPr>
          <w:trHeight w:val="227"/>
        </w:trPr>
        <w:tc>
          <w:tcPr>
            <w:tcW w:w="1686" w:type="dxa"/>
            <w:gridSpan w:val="2"/>
            <w:tcBorders>
              <w:right w:val="single" w:sz="4" w:space="0" w:color="auto"/>
            </w:tcBorders>
            <w:vAlign w:val="center"/>
          </w:tcPr>
          <w:p w14:paraId="2BFE3DBE" w14:textId="77777777" w:rsidR="00B45EA9" w:rsidRPr="007B11B8" w:rsidRDefault="00B45EA9" w:rsidP="00B45EA9">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3936EAD" w14:textId="77777777"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831" w:type="dxa"/>
            <w:gridSpan w:val="6"/>
            <w:tcBorders>
              <w:top w:val="single" w:sz="4" w:space="0" w:color="auto"/>
              <w:left w:val="single" w:sz="4" w:space="0" w:color="auto"/>
              <w:bottom w:val="single" w:sz="4" w:space="0" w:color="auto"/>
              <w:right w:val="single" w:sz="4" w:space="0" w:color="auto"/>
            </w:tcBorders>
          </w:tcPr>
          <w:p w14:paraId="5A09B5B8" w14:textId="130CE87C" w:rsidR="00B45EA9" w:rsidRPr="007B11B8" w:rsidRDefault="00B45EA9" w:rsidP="00B45EA9">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Fonts w:ascii="Times New Roman" w:hAnsi="Times New Roman" w:cs="Times New Roman"/>
                <w:sz w:val="18"/>
                <w:szCs w:val="18"/>
              </w:rPr>
              <w:t>FINAL EXAM</w:t>
            </w:r>
          </w:p>
        </w:tc>
      </w:tr>
    </w:tbl>
    <w:p w14:paraId="5F832B3A" w14:textId="77777777" w:rsidR="008C0D05" w:rsidRPr="007B11B8" w:rsidRDefault="008C0D05" w:rsidP="008C0D05">
      <w:pPr>
        <w:spacing w:after="0" w:line="240" w:lineRule="auto"/>
        <w:jc w:val="center"/>
        <w:rPr>
          <w:rFonts w:ascii="Times New Roman" w:eastAsia="Times New Roman" w:hAnsi="Times New Roman" w:cs="Times New Roman"/>
          <w:b/>
          <w:kern w:val="0"/>
          <w:sz w:val="18"/>
          <w:szCs w:val="18"/>
          <w:lang w:eastAsia="tr-TR"/>
          <w14:ligatures w14:val="none"/>
        </w:rPr>
      </w:pPr>
    </w:p>
    <w:p w14:paraId="461E482E" w14:textId="77777777" w:rsidR="008C0D05" w:rsidRPr="007B11B8" w:rsidRDefault="008C0D05" w:rsidP="008C0D05">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332"/>
        <w:gridCol w:w="708"/>
        <w:gridCol w:w="709"/>
        <w:gridCol w:w="709"/>
      </w:tblGrid>
      <w:tr w:rsidR="008C0D05" w:rsidRPr="007B11B8" w14:paraId="70FBA711" w14:textId="77777777" w:rsidTr="00BF5E7D">
        <w:tc>
          <w:tcPr>
            <w:tcW w:w="7782" w:type="dxa"/>
            <w:gridSpan w:val="2"/>
            <w:tcBorders>
              <w:top w:val="single" w:sz="12" w:space="0" w:color="auto"/>
              <w:left w:val="single" w:sz="12" w:space="0" w:color="auto"/>
              <w:bottom w:val="single" w:sz="6" w:space="0" w:color="auto"/>
              <w:right w:val="single" w:sz="6" w:space="0" w:color="auto"/>
            </w:tcBorders>
            <w:vAlign w:val="center"/>
          </w:tcPr>
          <w:p w14:paraId="12C3ED12"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14:paraId="016A95A6"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8C0D05" w:rsidRPr="007B11B8" w14:paraId="72D482F9" w14:textId="77777777" w:rsidTr="00BF5E7D">
        <w:tc>
          <w:tcPr>
            <w:tcW w:w="1450" w:type="dxa"/>
            <w:tcBorders>
              <w:top w:val="single" w:sz="12" w:space="0" w:color="auto"/>
              <w:left w:val="single" w:sz="12" w:space="0" w:color="auto"/>
              <w:bottom w:val="single" w:sz="6" w:space="0" w:color="auto"/>
              <w:right w:val="single" w:sz="6" w:space="0" w:color="auto"/>
            </w:tcBorders>
            <w:vAlign w:val="center"/>
          </w:tcPr>
          <w:p w14:paraId="01452600"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332" w:type="dxa"/>
            <w:tcBorders>
              <w:top w:val="single" w:sz="12" w:space="0" w:color="auto"/>
              <w:left w:val="single" w:sz="6" w:space="0" w:color="auto"/>
              <w:bottom w:val="single" w:sz="6" w:space="0" w:color="auto"/>
              <w:right w:val="single" w:sz="6" w:space="0" w:color="auto"/>
            </w:tcBorders>
          </w:tcPr>
          <w:p w14:paraId="54CF7F87"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708" w:type="dxa"/>
            <w:tcBorders>
              <w:top w:val="single" w:sz="12" w:space="0" w:color="auto"/>
              <w:left w:val="single" w:sz="6" w:space="0" w:color="auto"/>
              <w:bottom w:val="single" w:sz="6" w:space="0" w:color="auto"/>
              <w:right w:val="single" w:sz="6" w:space="0" w:color="auto"/>
            </w:tcBorders>
            <w:vAlign w:val="center"/>
          </w:tcPr>
          <w:p w14:paraId="375C3A5B"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709" w:type="dxa"/>
            <w:tcBorders>
              <w:top w:val="single" w:sz="12" w:space="0" w:color="auto"/>
              <w:left w:val="single" w:sz="6" w:space="0" w:color="auto"/>
              <w:bottom w:val="single" w:sz="6" w:space="0" w:color="auto"/>
              <w:right w:val="single" w:sz="6" w:space="0" w:color="auto"/>
            </w:tcBorders>
            <w:vAlign w:val="center"/>
          </w:tcPr>
          <w:p w14:paraId="683791F8"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709" w:type="dxa"/>
            <w:tcBorders>
              <w:top w:val="single" w:sz="12" w:space="0" w:color="auto"/>
              <w:left w:val="single" w:sz="6" w:space="0" w:color="auto"/>
              <w:bottom w:val="single" w:sz="6" w:space="0" w:color="auto"/>
              <w:right w:val="single" w:sz="12" w:space="0" w:color="auto"/>
            </w:tcBorders>
            <w:vAlign w:val="center"/>
          </w:tcPr>
          <w:p w14:paraId="36E7B9ED" w14:textId="77777777" w:rsidR="008C0D05" w:rsidRPr="007B11B8" w:rsidRDefault="008C0D0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062798" w:rsidRPr="007B11B8" w14:paraId="4F055827" w14:textId="77777777" w:rsidTr="00BF5E7D">
        <w:tc>
          <w:tcPr>
            <w:tcW w:w="1450" w:type="dxa"/>
            <w:tcBorders>
              <w:top w:val="single" w:sz="6" w:space="0" w:color="auto"/>
              <w:left w:val="single" w:sz="12" w:space="0" w:color="auto"/>
              <w:bottom w:val="single" w:sz="6" w:space="0" w:color="auto"/>
              <w:right w:val="single" w:sz="6" w:space="0" w:color="auto"/>
            </w:tcBorders>
            <w:vAlign w:val="center"/>
          </w:tcPr>
          <w:p w14:paraId="5DB18E67" w14:textId="5C77B229" w:rsidR="00062798" w:rsidRPr="007B11B8" w:rsidRDefault="00BF5E7D" w:rsidP="0006279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9833A3" w:rsidRPr="007B11B8">
              <w:rPr>
                <w:rFonts w:ascii="Times New Roman" w:eastAsia="Times New Roman" w:hAnsi="Times New Roman" w:cs="Times New Roman"/>
                <w:sz w:val="18"/>
                <w:szCs w:val="18"/>
              </w:rPr>
              <w:t>Ç</w:t>
            </w:r>
            <w:r w:rsidR="00062798" w:rsidRPr="007B11B8">
              <w:rPr>
                <w:rFonts w:ascii="Times New Roman" w:eastAsia="Times New Roman" w:hAnsi="Times New Roman" w:cs="Times New Roman"/>
                <w:sz w:val="18"/>
                <w:szCs w:val="18"/>
              </w:rPr>
              <w:t>1</w:t>
            </w:r>
          </w:p>
        </w:tc>
        <w:tc>
          <w:tcPr>
            <w:tcW w:w="6332" w:type="dxa"/>
            <w:tcBorders>
              <w:top w:val="single" w:sz="6" w:space="0" w:color="auto"/>
              <w:left w:val="single" w:sz="6" w:space="0" w:color="auto"/>
              <w:bottom w:val="single" w:sz="6" w:space="0" w:color="auto"/>
              <w:right w:val="single" w:sz="6" w:space="0" w:color="auto"/>
            </w:tcBorders>
          </w:tcPr>
          <w:p w14:paraId="7FB100AC" w14:textId="72C3C156" w:rsidR="00062798" w:rsidRPr="007B11B8" w:rsidRDefault="00062798" w:rsidP="0006279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Ability to explain the structural characteristics of the family</w:t>
            </w:r>
          </w:p>
        </w:tc>
        <w:tc>
          <w:tcPr>
            <w:tcW w:w="708" w:type="dxa"/>
            <w:tcBorders>
              <w:top w:val="single" w:sz="6" w:space="0" w:color="auto"/>
              <w:left w:val="single" w:sz="6" w:space="0" w:color="auto"/>
              <w:bottom w:val="single" w:sz="6" w:space="0" w:color="auto"/>
              <w:right w:val="single" w:sz="6" w:space="0" w:color="auto"/>
            </w:tcBorders>
            <w:vAlign w:val="center"/>
          </w:tcPr>
          <w:p w14:paraId="4473BEF8"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7720CEF" w14:textId="6255ABDB"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00FF5FE9" w:rsidRPr="007B11B8">
              <w:rPr>
                <w:rFonts w:ascii="Times New Roman" w:eastAsia="Times New Roman" w:hAnsi="Times New Roman" w:cs="Times New Roman"/>
                <w:b/>
                <w:kern w:val="0"/>
                <w:sz w:val="18"/>
                <w:szCs w:val="18"/>
                <w:lang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5D66E252" w14:textId="22B7055E"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r>
      <w:tr w:rsidR="00062798" w:rsidRPr="007B11B8" w14:paraId="28BF93A6" w14:textId="77777777" w:rsidTr="00BF5E7D">
        <w:tc>
          <w:tcPr>
            <w:tcW w:w="1450" w:type="dxa"/>
            <w:tcBorders>
              <w:top w:val="single" w:sz="6" w:space="0" w:color="auto"/>
              <w:left w:val="single" w:sz="12" w:space="0" w:color="auto"/>
              <w:bottom w:val="single" w:sz="6" w:space="0" w:color="auto"/>
              <w:right w:val="single" w:sz="6" w:space="0" w:color="auto"/>
            </w:tcBorders>
            <w:vAlign w:val="center"/>
          </w:tcPr>
          <w:p w14:paraId="1B13AD62" w14:textId="664ABB5A" w:rsidR="00062798" w:rsidRPr="007B11B8" w:rsidRDefault="00BF5E7D" w:rsidP="0006279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9833A3" w:rsidRPr="007B11B8">
              <w:rPr>
                <w:rFonts w:ascii="Times New Roman" w:eastAsia="Times New Roman" w:hAnsi="Times New Roman" w:cs="Times New Roman"/>
                <w:sz w:val="18"/>
                <w:szCs w:val="18"/>
              </w:rPr>
              <w:t>Ç</w:t>
            </w:r>
            <w:r w:rsidR="00062798" w:rsidRPr="007B11B8">
              <w:rPr>
                <w:rFonts w:ascii="Times New Roman" w:eastAsia="Times New Roman" w:hAnsi="Times New Roman" w:cs="Times New Roman"/>
                <w:sz w:val="18"/>
                <w:szCs w:val="18"/>
              </w:rPr>
              <w:t>2</w:t>
            </w:r>
          </w:p>
        </w:tc>
        <w:tc>
          <w:tcPr>
            <w:tcW w:w="6332" w:type="dxa"/>
            <w:tcBorders>
              <w:top w:val="single" w:sz="6" w:space="0" w:color="auto"/>
              <w:left w:val="single" w:sz="6" w:space="0" w:color="auto"/>
              <w:bottom w:val="single" w:sz="6" w:space="0" w:color="auto"/>
              <w:right w:val="single" w:sz="6" w:space="0" w:color="auto"/>
            </w:tcBorders>
          </w:tcPr>
          <w:p w14:paraId="5CEF3A94" w14:textId="691C818B" w:rsidR="00062798" w:rsidRPr="007B11B8" w:rsidRDefault="00062798" w:rsidP="0006279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Ability to define family dynamics</w:t>
            </w:r>
          </w:p>
        </w:tc>
        <w:tc>
          <w:tcPr>
            <w:tcW w:w="708" w:type="dxa"/>
            <w:tcBorders>
              <w:top w:val="single" w:sz="6" w:space="0" w:color="auto"/>
              <w:left w:val="single" w:sz="6" w:space="0" w:color="auto"/>
              <w:bottom w:val="single" w:sz="6" w:space="0" w:color="auto"/>
              <w:right w:val="single" w:sz="6" w:space="0" w:color="auto"/>
            </w:tcBorders>
            <w:vAlign w:val="center"/>
          </w:tcPr>
          <w:p w14:paraId="60A71F86"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67136C4"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404EC3F0"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062798" w:rsidRPr="007B11B8" w14:paraId="78A6F6EA" w14:textId="77777777" w:rsidTr="00BF5E7D">
        <w:tc>
          <w:tcPr>
            <w:tcW w:w="1450" w:type="dxa"/>
            <w:tcBorders>
              <w:top w:val="single" w:sz="6" w:space="0" w:color="auto"/>
              <w:left w:val="single" w:sz="12" w:space="0" w:color="auto"/>
              <w:bottom w:val="single" w:sz="6" w:space="0" w:color="auto"/>
              <w:right w:val="single" w:sz="6" w:space="0" w:color="auto"/>
            </w:tcBorders>
            <w:vAlign w:val="center"/>
          </w:tcPr>
          <w:p w14:paraId="58900964" w14:textId="6E341CFF" w:rsidR="00062798" w:rsidRPr="007B11B8" w:rsidRDefault="00BF5E7D" w:rsidP="0006279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w:t>
            </w:r>
            <w:r w:rsidR="009833A3" w:rsidRPr="007B11B8">
              <w:rPr>
                <w:rFonts w:ascii="Times New Roman" w:eastAsia="Times New Roman" w:hAnsi="Times New Roman" w:cs="Times New Roman"/>
                <w:sz w:val="18"/>
                <w:szCs w:val="18"/>
              </w:rPr>
              <w:t>Ç</w:t>
            </w:r>
            <w:r w:rsidR="00062798" w:rsidRPr="007B11B8">
              <w:rPr>
                <w:rFonts w:ascii="Times New Roman" w:eastAsia="Times New Roman" w:hAnsi="Times New Roman" w:cs="Times New Roman"/>
                <w:sz w:val="18"/>
                <w:szCs w:val="18"/>
              </w:rPr>
              <w:t>3</w:t>
            </w:r>
          </w:p>
        </w:tc>
        <w:tc>
          <w:tcPr>
            <w:tcW w:w="6332" w:type="dxa"/>
            <w:tcBorders>
              <w:top w:val="single" w:sz="6" w:space="0" w:color="auto"/>
              <w:left w:val="single" w:sz="6" w:space="0" w:color="auto"/>
              <w:bottom w:val="single" w:sz="6" w:space="0" w:color="auto"/>
              <w:right w:val="single" w:sz="6" w:space="0" w:color="auto"/>
            </w:tcBorders>
          </w:tcPr>
          <w:p w14:paraId="28C5231C" w14:textId="4843CE5A" w:rsidR="00062798" w:rsidRPr="007B11B8" w:rsidRDefault="00062798" w:rsidP="00062798">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Ability to define roles, powers and values ​​in the family</w:t>
            </w:r>
          </w:p>
        </w:tc>
        <w:tc>
          <w:tcPr>
            <w:tcW w:w="708" w:type="dxa"/>
            <w:tcBorders>
              <w:top w:val="single" w:sz="6" w:space="0" w:color="auto"/>
              <w:left w:val="single" w:sz="6" w:space="0" w:color="auto"/>
              <w:bottom w:val="single" w:sz="6" w:space="0" w:color="auto"/>
              <w:right w:val="single" w:sz="6" w:space="0" w:color="auto"/>
            </w:tcBorders>
            <w:vAlign w:val="center"/>
          </w:tcPr>
          <w:p w14:paraId="2DE0C496"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09" w:type="dxa"/>
            <w:tcBorders>
              <w:top w:val="single" w:sz="6" w:space="0" w:color="auto"/>
              <w:left w:val="single" w:sz="6" w:space="0" w:color="auto"/>
              <w:bottom w:val="single" w:sz="6" w:space="0" w:color="auto"/>
              <w:right w:val="single" w:sz="6" w:space="0" w:color="auto"/>
            </w:tcBorders>
            <w:vAlign w:val="center"/>
          </w:tcPr>
          <w:p w14:paraId="22E2790C" w14:textId="2A4D5DA5" w:rsidR="00062798" w:rsidRPr="007B11B8" w:rsidRDefault="00FF5FE9"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654A90EE" w14:textId="0BAEEB8F"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r>
      <w:tr w:rsidR="00062798" w:rsidRPr="007B11B8" w14:paraId="48101B20" w14:textId="77777777" w:rsidTr="00BF5E7D">
        <w:tc>
          <w:tcPr>
            <w:tcW w:w="1450" w:type="dxa"/>
            <w:tcBorders>
              <w:top w:val="single" w:sz="6" w:space="0" w:color="auto"/>
              <w:left w:val="single" w:sz="12" w:space="0" w:color="auto"/>
              <w:bottom w:val="single" w:sz="6" w:space="0" w:color="auto"/>
              <w:right w:val="single" w:sz="6" w:space="0" w:color="auto"/>
            </w:tcBorders>
            <w:vAlign w:val="center"/>
          </w:tcPr>
          <w:p w14:paraId="385B63E6" w14:textId="3EEB6A39" w:rsidR="00062798" w:rsidRPr="007B11B8" w:rsidRDefault="00BF5E7D" w:rsidP="0006279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w:t>
            </w:r>
            <w:r w:rsidR="009833A3" w:rsidRPr="007B11B8">
              <w:rPr>
                <w:rFonts w:ascii="Times New Roman" w:eastAsia="Times New Roman" w:hAnsi="Times New Roman" w:cs="Times New Roman"/>
                <w:sz w:val="18"/>
                <w:szCs w:val="18"/>
              </w:rPr>
              <w:t>Ç</w:t>
            </w:r>
            <w:r w:rsidR="00062798" w:rsidRPr="007B11B8">
              <w:rPr>
                <w:rFonts w:ascii="Times New Roman" w:eastAsia="Times New Roman" w:hAnsi="Times New Roman" w:cs="Times New Roman"/>
                <w:sz w:val="18"/>
                <w:szCs w:val="18"/>
              </w:rPr>
              <w:t>4</w:t>
            </w:r>
          </w:p>
        </w:tc>
        <w:tc>
          <w:tcPr>
            <w:tcW w:w="6332" w:type="dxa"/>
            <w:tcBorders>
              <w:top w:val="single" w:sz="6" w:space="0" w:color="auto"/>
              <w:left w:val="single" w:sz="6" w:space="0" w:color="auto"/>
              <w:bottom w:val="single" w:sz="6" w:space="0" w:color="auto"/>
              <w:right w:val="single" w:sz="6" w:space="0" w:color="auto"/>
            </w:tcBorders>
          </w:tcPr>
          <w:p w14:paraId="25142FD2" w14:textId="5CE89CFF" w:rsidR="00062798" w:rsidRPr="007B11B8" w:rsidRDefault="00062798" w:rsidP="00062798">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Ability to define the causes of conflict in family relationships and provide counseling for solutions</w:t>
            </w:r>
          </w:p>
        </w:tc>
        <w:tc>
          <w:tcPr>
            <w:tcW w:w="708" w:type="dxa"/>
            <w:tcBorders>
              <w:top w:val="single" w:sz="6" w:space="0" w:color="auto"/>
              <w:left w:val="single" w:sz="6" w:space="0" w:color="auto"/>
              <w:bottom w:val="single" w:sz="6" w:space="0" w:color="auto"/>
              <w:right w:val="single" w:sz="6" w:space="0" w:color="auto"/>
            </w:tcBorders>
            <w:vAlign w:val="center"/>
          </w:tcPr>
          <w:p w14:paraId="127B46C9"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09" w:type="dxa"/>
            <w:tcBorders>
              <w:top w:val="single" w:sz="6" w:space="0" w:color="auto"/>
              <w:left w:val="single" w:sz="6" w:space="0" w:color="auto"/>
              <w:bottom w:val="single" w:sz="6" w:space="0" w:color="auto"/>
              <w:right w:val="single" w:sz="6" w:space="0" w:color="auto"/>
            </w:tcBorders>
            <w:vAlign w:val="center"/>
          </w:tcPr>
          <w:p w14:paraId="1E57490A" w14:textId="750E4C5E" w:rsidR="00062798" w:rsidRPr="007B11B8" w:rsidRDefault="00FF5FE9"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709" w:type="dxa"/>
            <w:tcBorders>
              <w:top w:val="single" w:sz="6" w:space="0" w:color="auto"/>
              <w:left w:val="single" w:sz="6" w:space="0" w:color="auto"/>
              <w:bottom w:val="single" w:sz="6" w:space="0" w:color="auto"/>
              <w:right w:val="single" w:sz="12" w:space="0" w:color="auto"/>
            </w:tcBorders>
            <w:vAlign w:val="center"/>
          </w:tcPr>
          <w:p w14:paraId="1599CB11" w14:textId="508F7376"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r>
      <w:tr w:rsidR="00062798" w:rsidRPr="007B11B8" w14:paraId="555A4223" w14:textId="77777777" w:rsidTr="00BF5E7D">
        <w:tc>
          <w:tcPr>
            <w:tcW w:w="1450" w:type="dxa"/>
            <w:tcBorders>
              <w:top w:val="single" w:sz="6" w:space="0" w:color="auto"/>
              <w:left w:val="single" w:sz="12" w:space="0" w:color="auto"/>
              <w:bottom w:val="single" w:sz="6" w:space="0" w:color="auto"/>
              <w:right w:val="single" w:sz="6" w:space="0" w:color="auto"/>
            </w:tcBorders>
            <w:vAlign w:val="center"/>
          </w:tcPr>
          <w:p w14:paraId="38C6603F" w14:textId="400811FD" w:rsidR="00062798" w:rsidRPr="007B11B8" w:rsidRDefault="00BF5E7D" w:rsidP="0006279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w:t>
            </w:r>
            <w:r w:rsidR="009833A3" w:rsidRPr="007B11B8">
              <w:rPr>
                <w:rFonts w:ascii="Times New Roman" w:eastAsia="Times New Roman" w:hAnsi="Times New Roman" w:cs="Times New Roman"/>
                <w:sz w:val="18"/>
                <w:szCs w:val="18"/>
              </w:rPr>
              <w:t>Ç</w:t>
            </w:r>
            <w:r w:rsidR="00062798" w:rsidRPr="007B11B8">
              <w:rPr>
                <w:rFonts w:ascii="Times New Roman" w:eastAsia="Times New Roman" w:hAnsi="Times New Roman" w:cs="Times New Roman"/>
                <w:sz w:val="18"/>
                <w:szCs w:val="18"/>
              </w:rPr>
              <w:t>5</w:t>
            </w:r>
          </w:p>
        </w:tc>
        <w:tc>
          <w:tcPr>
            <w:tcW w:w="6332" w:type="dxa"/>
            <w:tcBorders>
              <w:top w:val="single" w:sz="6" w:space="0" w:color="auto"/>
              <w:left w:val="single" w:sz="6" w:space="0" w:color="auto"/>
              <w:bottom w:val="single" w:sz="6" w:space="0" w:color="auto"/>
              <w:right w:val="single" w:sz="6" w:space="0" w:color="auto"/>
            </w:tcBorders>
          </w:tcPr>
          <w:p w14:paraId="2D6710A7" w14:textId="26CE3879" w:rsidR="00062798" w:rsidRPr="007B11B8" w:rsidRDefault="00062798" w:rsidP="00062798">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Supporting individuals in adapting to parenting roles</w:t>
            </w:r>
          </w:p>
        </w:tc>
        <w:tc>
          <w:tcPr>
            <w:tcW w:w="708" w:type="dxa"/>
            <w:tcBorders>
              <w:top w:val="single" w:sz="6" w:space="0" w:color="auto"/>
              <w:left w:val="single" w:sz="6" w:space="0" w:color="auto"/>
              <w:bottom w:val="single" w:sz="6" w:space="0" w:color="auto"/>
              <w:right w:val="single" w:sz="6" w:space="0" w:color="auto"/>
            </w:tcBorders>
            <w:vAlign w:val="center"/>
          </w:tcPr>
          <w:p w14:paraId="65F6A03F"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09" w:type="dxa"/>
            <w:tcBorders>
              <w:top w:val="single" w:sz="6" w:space="0" w:color="auto"/>
              <w:left w:val="single" w:sz="6" w:space="0" w:color="auto"/>
              <w:bottom w:val="single" w:sz="6" w:space="0" w:color="auto"/>
              <w:right w:val="single" w:sz="6" w:space="0" w:color="auto"/>
            </w:tcBorders>
            <w:vAlign w:val="center"/>
          </w:tcPr>
          <w:p w14:paraId="416E78F6" w14:textId="77777777"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09" w:type="dxa"/>
            <w:tcBorders>
              <w:top w:val="single" w:sz="6" w:space="0" w:color="auto"/>
              <w:left w:val="single" w:sz="6" w:space="0" w:color="auto"/>
              <w:bottom w:val="single" w:sz="6" w:space="0" w:color="auto"/>
              <w:right w:val="single" w:sz="12" w:space="0" w:color="auto"/>
            </w:tcBorders>
            <w:vAlign w:val="center"/>
          </w:tcPr>
          <w:p w14:paraId="46235AAC" w14:textId="11054888" w:rsidR="00062798" w:rsidRPr="007B11B8" w:rsidRDefault="00062798" w:rsidP="0006279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2B82F773" w14:textId="6F49ECDB" w:rsidR="008C0D05" w:rsidRPr="007B11B8" w:rsidRDefault="008C0D05" w:rsidP="008C0D05">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8C0D05" w:rsidRPr="007B11B8" w14:paraId="7AF3FDC6"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5A5BB9E9"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0BF81642"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477AAA0F" w14:textId="77777777" w:rsidR="008C0D05" w:rsidRPr="007B11B8" w:rsidRDefault="008C0D05"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1FC8F253" w14:textId="20160D39" w:rsidR="007F15D7" w:rsidRPr="007B11B8" w:rsidRDefault="007F15D7" w:rsidP="007F15D7">
            <w:pPr>
              <w:spacing w:after="200" w:line="276" w:lineRule="auto"/>
              <w:jc w:val="center"/>
              <w:rPr>
                <w:rFonts w:ascii="Times New Roman" w:eastAsia="Times New Roman" w:hAnsi="Times New Roman" w:cs="Times New Roman"/>
                <w:spacing w:val="-2"/>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lastRenderedPageBreak/>
              <w:t xml:space="preserve">Prof. Dr. Nebahat </w:t>
            </w:r>
            <w:r w:rsidRPr="007B11B8">
              <w:rPr>
                <w:rFonts w:ascii="Times New Roman" w:eastAsia="Times New Roman" w:hAnsi="Times New Roman" w:cs="Times New Roman"/>
                <w:spacing w:val="-2"/>
                <w:kern w:val="0"/>
                <w:sz w:val="18"/>
                <w:szCs w:val="18"/>
                <w:lang w:eastAsia="tr-TR"/>
                <w14:ligatures w14:val="none"/>
              </w:rPr>
              <w:t>ÖZERDOĞAN</w:t>
            </w:r>
          </w:p>
          <w:p w14:paraId="0F97EEEB" w14:textId="04C85D66" w:rsidR="00AB0039" w:rsidRPr="007B11B8" w:rsidRDefault="00AB0039" w:rsidP="007F15D7">
            <w:pPr>
              <w:spacing w:after="200" w:line="276"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noProof/>
                <w:kern w:val="0"/>
                <w:sz w:val="18"/>
                <w:szCs w:val="18"/>
                <w:lang w:eastAsia="tr-TR"/>
                <w14:ligatures w14:val="none"/>
              </w:rPr>
              <w:drawing>
                <wp:inline distT="0" distB="0" distL="0" distR="0" wp14:anchorId="11C4885B" wp14:editId="30B40248">
                  <wp:extent cx="731520" cy="316865"/>
                  <wp:effectExtent l="0" t="0" r="0" b="6985"/>
                  <wp:docPr id="187510041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316865"/>
                          </a:xfrm>
                          <a:prstGeom prst="rect">
                            <a:avLst/>
                          </a:prstGeom>
                          <a:noFill/>
                        </pic:spPr>
                      </pic:pic>
                    </a:graphicData>
                  </a:graphic>
                </wp:inline>
              </w:drawing>
            </w:r>
          </w:p>
          <w:p w14:paraId="309A48E3" w14:textId="77777777" w:rsidR="008C0D05" w:rsidRPr="007B11B8" w:rsidRDefault="008C0D05" w:rsidP="00FF5FE9">
            <w:pPr>
              <w:spacing w:after="0" w:line="240" w:lineRule="auto"/>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29EAEEA1" w14:textId="0B9B9789" w:rsidR="008C0D05" w:rsidRPr="007B11B8" w:rsidRDefault="008C0D05"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lastRenderedPageBreak/>
              <w:t xml:space="preserve">                                                                                                Date:2</w:t>
            </w:r>
            <w:r w:rsidR="007F15D7" w:rsidRPr="007B11B8">
              <w:rPr>
                <w:rFonts w:ascii="Times New Roman" w:eastAsia="Times New Roman" w:hAnsi="Times New Roman" w:cs="Times New Roman"/>
                <w:b/>
                <w:kern w:val="0"/>
                <w:sz w:val="18"/>
                <w:szCs w:val="18"/>
                <w:lang w:eastAsia="tr-TR"/>
                <w14:ligatures w14:val="none"/>
              </w:rPr>
              <w:t>5</w:t>
            </w:r>
            <w:r w:rsidRPr="007B11B8">
              <w:rPr>
                <w:rFonts w:ascii="Times New Roman" w:eastAsia="Times New Roman" w:hAnsi="Times New Roman" w:cs="Times New Roman"/>
                <w:b/>
                <w:kern w:val="0"/>
                <w:sz w:val="18"/>
                <w:szCs w:val="18"/>
                <w:lang w:eastAsia="tr-TR"/>
                <w14:ligatures w14:val="none"/>
              </w:rPr>
              <w:t>.03.2025</w:t>
            </w:r>
          </w:p>
          <w:p w14:paraId="34D158E0"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p w14:paraId="5E4B60AA"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p w14:paraId="0CC84B0E" w14:textId="77777777" w:rsidR="008C0D05" w:rsidRPr="007B11B8" w:rsidRDefault="008C0D05"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1813E9EF" w14:textId="79D2E785" w:rsidR="00567C0A" w:rsidRPr="007B11B8" w:rsidRDefault="00567C0A">
      <w:pPr>
        <w:rPr>
          <w:rFonts w:ascii="Times New Roman" w:hAnsi="Times New Roman" w:cs="Times New Roman"/>
          <w:sz w:val="18"/>
          <w:szCs w:val="18"/>
        </w:rPr>
      </w:pPr>
      <w:r w:rsidRPr="007B11B8">
        <w:rPr>
          <w:rFonts w:ascii="Times New Roman" w:hAnsi="Times New Roman" w:cs="Times New Roman"/>
          <w:sz w:val="18"/>
          <w:szCs w:val="18"/>
        </w:rPr>
        <w:lastRenderedPageBreak/>
        <w:br w:type="page"/>
      </w:r>
    </w:p>
    <w:p w14:paraId="688E212A" w14:textId="237A3DB2" w:rsidR="00567C0A" w:rsidRPr="007B11B8" w:rsidRDefault="00BF5E7D" w:rsidP="00567C0A">
      <w:pPr>
        <w:spacing w:line="240" w:lineRule="auto"/>
        <w:rPr>
          <w:rFonts w:ascii="Times New Roman" w:hAnsi="Times New Roman" w:cs="Times New Roman"/>
          <w:b/>
          <w:bCs/>
          <w:sz w:val="18"/>
          <w:szCs w:val="18"/>
        </w:rPr>
      </w:pPr>
      <w:r w:rsidRPr="00BF5E7D">
        <w:rPr>
          <w:noProof/>
          <w:sz w:val="20"/>
          <w:szCs w:val="20"/>
          <w:lang w:eastAsia="tr-TR"/>
        </w:rPr>
        <w:lastRenderedPageBreak/>
        <w:drawing>
          <wp:inline distT="0" distB="0" distL="0" distR="0" wp14:anchorId="7C14F304" wp14:editId="4ABBE1A1">
            <wp:extent cx="770890" cy="812800"/>
            <wp:effectExtent l="0" t="0" r="0" b="6350"/>
            <wp:docPr id="1" name="Resim 1"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00567C0A" w:rsidRPr="007B11B8">
        <w:rPr>
          <w:rFonts w:ascii="Times New Roman" w:hAnsi="Times New Roman" w:cs="Times New Roman"/>
          <w:sz w:val="18"/>
          <w:szCs w:val="18"/>
        </w:rPr>
        <w:t xml:space="preserve">                          </w:t>
      </w:r>
      <w:r>
        <w:rPr>
          <w:rFonts w:ascii="Times New Roman" w:hAnsi="Times New Roman" w:cs="Times New Roman"/>
          <w:sz w:val="18"/>
          <w:szCs w:val="18"/>
        </w:rPr>
        <w:t xml:space="preserve">        </w:t>
      </w:r>
      <w:r w:rsidR="00567C0A" w:rsidRPr="007B11B8">
        <w:rPr>
          <w:rFonts w:ascii="Times New Roman" w:hAnsi="Times New Roman" w:cs="Times New Roman"/>
          <w:b/>
          <w:bCs/>
          <w:sz w:val="18"/>
          <w:szCs w:val="18"/>
        </w:rPr>
        <w:t>ESOGU INSTITUTE OF HEALTH SCIENCES</w:t>
      </w:r>
    </w:p>
    <w:p w14:paraId="2F9B2FE3" w14:textId="77777777" w:rsidR="00567C0A" w:rsidRPr="007B11B8" w:rsidRDefault="00567C0A" w:rsidP="00567C0A">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6F88D2F5" w14:textId="77777777" w:rsidR="00567C0A" w:rsidRPr="007B11B8" w:rsidRDefault="00567C0A" w:rsidP="00567C0A">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567C0A" w:rsidRPr="007B11B8" w14:paraId="5ACC42B2" w14:textId="77777777" w:rsidTr="007B11B8">
        <w:tc>
          <w:tcPr>
            <w:tcW w:w="3861" w:type="dxa"/>
            <w:gridSpan w:val="2"/>
          </w:tcPr>
          <w:p w14:paraId="6F11E362" w14:textId="5052B0DB"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52270</w:t>
            </w:r>
            <w:r w:rsidR="00870766" w:rsidRPr="007B11B8">
              <w:rPr>
                <w:rFonts w:ascii="Times New Roman" w:eastAsia="Times New Roman" w:hAnsi="Times New Roman" w:cs="Times New Roman"/>
                <w:b/>
                <w:kern w:val="0"/>
                <w:sz w:val="18"/>
                <w:szCs w:val="18"/>
                <w:lang w:eastAsia="tr-TR"/>
                <w14:ligatures w14:val="none"/>
              </w:rPr>
              <w:t>3307</w:t>
            </w:r>
          </w:p>
        </w:tc>
        <w:tc>
          <w:tcPr>
            <w:tcW w:w="6453" w:type="dxa"/>
            <w:gridSpan w:val="4"/>
          </w:tcPr>
          <w:p w14:paraId="1C4D137A"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53F0DFF3"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567C0A" w:rsidRPr="007B11B8" w14:paraId="76DD9338" w14:textId="77777777" w:rsidTr="007B11B8">
        <w:tc>
          <w:tcPr>
            <w:tcW w:w="10314" w:type="dxa"/>
            <w:gridSpan w:val="6"/>
          </w:tcPr>
          <w:p w14:paraId="2BE121E2" w14:textId="3A1008BC"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870766" w:rsidRPr="007B11B8">
              <w:rPr>
                <w:rFonts w:ascii="Times New Roman" w:eastAsia="Times New Roman" w:hAnsi="Times New Roman" w:cs="Times New Roman"/>
                <w:b/>
                <w:kern w:val="0"/>
                <w:sz w:val="18"/>
                <w:szCs w:val="18"/>
                <w:lang w:eastAsia="tr-TR"/>
                <w14:ligatures w14:val="none"/>
              </w:rPr>
              <w:t>CURRENT APPROACHES IN NEWBORN HEALTH AND DISEASES</w:t>
            </w:r>
          </w:p>
        </w:tc>
      </w:tr>
      <w:tr w:rsidR="00567C0A" w:rsidRPr="007B11B8" w14:paraId="56CA56C4" w14:textId="77777777" w:rsidTr="007B11B8">
        <w:trPr>
          <w:trHeight w:val="174"/>
        </w:trPr>
        <w:tc>
          <w:tcPr>
            <w:tcW w:w="3000" w:type="dxa"/>
            <w:vMerge w:val="restart"/>
          </w:tcPr>
          <w:p w14:paraId="2D65CD6C" w14:textId="77777777" w:rsidR="00567C0A" w:rsidRPr="007B11B8" w:rsidRDefault="00567C0A"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3586684D" w14:textId="77777777" w:rsidR="00567C0A" w:rsidRPr="007B11B8" w:rsidRDefault="00567C0A" w:rsidP="007B11B8">
            <w:pPr>
              <w:spacing w:after="0" w:line="240" w:lineRule="auto"/>
              <w:rPr>
                <w:rFonts w:ascii="Times New Roman" w:eastAsia="Times New Roman" w:hAnsi="Times New Roman" w:cs="Times New Roman"/>
                <w:kern w:val="0"/>
                <w:sz w:val="18"/>
                <w:szCs w:val="18"/>
                <w:lang w:val="en" w:eastAsia="tr-TR"/>
                <w14:ligatures w14:val="none"/>
              </w:rPr>
            </w:pPr>
          </w:p>
          <w:p w14:paraId="005C1111" w14:textId="3695C96A"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67076A67"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289D839"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1D38CCAA"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271053F3"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387161FA"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70C87F58"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567C0A" w:rsidRPr="007B11B8" w14:paraId="5ADDCDAF" w14:textId="77777777" w:rsidTr="007B11B8">
        <w:trPr>
          <w:trHeight w:val="172"/>
        </w:trPr>
        <w:tc>
          <w:tcPr>
            <w:tcW w:w="3000" w:type="dxa"/>
            <w:vMerge/>
            <w:tcBorders>
              <w:bottom w:val="nil"/>
            </w:tcBorders>
          </w:tcPr>
          <w:p w14:paraId="2B6F8A86"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122110A"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42F4AF15" w14:textId="77777777" w:rsidR="00567C0A" w:rsidRPr="007B11B8" w:rsidRDefault="00567C0A"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3FED9B9C" w14:textId="77777777" w:rsidR="00567C0A" w:rsidRPr="007B11B8" w:rsidRDefault="00567C0A"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1977877E" w14:textId="77777777" w:rsidR="00567C0A" w:rsidRPr="007B11B8" w:rsidRDefault="00567C0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19959BC2" w14:textId="77777777" w:rsidR="00567C0A" w:rsidRPr="007B11B8" w:rsidRDefault="00567C0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1B8510AF" w14:textId="77777777" w:rsidR="00567C0A" w:rsidRPr="007B11B8" w:rsidRDefault="00567C0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567C0A" w:rsidRPr="007B11B8" w14:paraId="04D4B0CF" w14:textId="77777777" w:rsidTr="007B11B8">
        <w:tc>
          <w:tcPr>
            <w:tcW w:w="3000" w:type="dxa"/>
            <w:tcBorders>
              <w:top w:val="nil"/>
            </w:tcBorders>
          </w:tcPr>
          <w:p w14:paraId="0A2890B0"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14368CF"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2218A1DF" w14:textId="77777777" w:rsidR="00567C0A" w:rsidRPr="007B11B8" w:rsidRDefault="00567C0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2606A53B" w14:textId="2B5CA7A6"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67FD8B44" w14:textId="77777777" w:rsidR="00567C0A" w:rsidRPr="007B11B8" w:rsidRDefault="00567C0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6E8FA766" w14:textId="77777777" w:rsidR="00567C0A" w:rsidRPr="007B11B8" w:rsidRDefault="00567C0A" w:rsidP="00567C0A">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815E8B9" w14:textId="77777777" w:rsidR="00567C0A" w:rsidRPr="007B11B8" w:rsidRDefault="00567C0A" w:rsidP="00567C0A">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567C0A" w:rsidRPr="007B11B8" w14:paraId="18A22DE3" w14:textId="77777777" w:rsidTr="007B11B8">
        <w:tc>
          <w:tcPr>
            <w:tcW w:w="2444" w:type="dxa"/>
          </w:tcPr>
          <w:p w14:paraId="1B8DADA4"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254B3B68" w14:textId="77777777" w:rsidR="00567C0A" w:rsidRPr="007B11B8" w:rsidRDefault="00567C0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5232BB8E"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7F5207F4"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090825E3"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567C0A" w:rsidRPr="007B11B8" w14:paraId="70B817F1" w14:textId="77777777" w:rsidTr="007B11B8">
        <w:tc>
          <w:tcPr>
            <w:tcW w:w="2444" w:type="dxa"/>
          </w:tcPr>
          <w:p w14:paraId="20C72EB0"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1456EBE2"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65A3FDB0"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5F4838CE" w14:textId="77777777" w:rsidR="00567C0A" w:rsidRPr="007B11B8" w:rsidRDefault="00567C0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617B61F9" w14:textId="77777777" w:rsidR="00567C0A" w:rsidRPr="007B11B8" w:rsidRDefault="00567C0A" w:rsidP="00567C0A">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556A7D2D" w14:textId="77777777" w:rsidR="00567C0A" w:rsidRPr="007B11B8" w:rsidRDefault="00567C0A" w:rsidP="00567C0A">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567C0A" w:rsidRPr="007B11B8" w14:paraId="18985BF9"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150FA84"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p w14:paraId="4AA78B9E"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18A41B5F"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6ABABF5C"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94C20F0"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567C0A" w:rsidRPr="007B11B8" w14:paraId="6BBE84A2"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280D2F8F"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CE63B19"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4775DFC2"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1015FFBA" w14:textId="77777777" w:rsidR="00567C0A" w:rsidRPr="007B11B8" w:rsidRDefault="00567C0A"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37004BC7"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2167D687" w14:textId="77777777" w:rsidR="00567C0A" w:rsidRPr="007B11B8" w:rsidRDefault="00567C0A"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279DCC97"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567C0A" w:rsidRPr="007B11B8" w14:paraId="271DF9DB"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06F33B82" w14:textId="77777777" w:rsidR="00567C0A" w:rsidRPr="007B11B8" w:rsidRDefault="00567C0A"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3C3E990F"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48829C15"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5AA9DFB"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0D7B838C" w14:textId="1A763042" w:rsidR="00567C0A" w:rsidRPr="007B11B8" w:rsidRDefault="000C25B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2672" w:type="dxa"/>
            <w:tcBorders>
              <w:top w:val="single" w:sz="4" w:space="0" w:color="auto"/>
              <w:bottom w:val="single" w:sz="12" w:space="0" w:color="auto"/>
              <w:right w:val="single" w:sz="12" w:space="0" w:color="auto"/>
            </w:tcBorders>
            <w:shd w:val="clear" w:color="auto" w:fill="auto"/>
            <w:vAlign w:val="center"/>
          </w:tcPr>
          <w:p w14:paraId="567251C6"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7AB7F071" w14:textId="26F867CB" w:rsidR="00567C0A" w:rsidRPr="007B11B8" w:rsidRDefault="000C25B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7D90253E" w14:textId="3B69C4F5" w:rsidR="00567C0A" w:rsidRPr="007B11B8" w:rsidRDefault="000C25B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r w:rsidR="00567C0A" w:rsidRPr="007B11B8">
              <w:rPr>
                <w:rFonts w:ascii="Times New Roman" w:eastAsia="Times New Roman" w:hAnsi="Times New Roman" w:cs="Times New Roman"/>
                <w:kern w:val="0"/>
                <w:sz w:val="18"/>
                <w:szCs w:val="18"/>
                <w:lang w:eastAsia="tr-TR"/>
                <w14:ligatures w14:val="none"/>
              </w:rPr>
              <w:t>5</w:t>
            </w:r>
          </w:p>
        </w:tc>
        <w:tc>
          <w:tcPr>
            <w:tcW w:w="2480" w:type="dxa"/>
            <w:gridSpan w:val="2"/>
            <w:tcBorders>
              <w:top w:val="single" w:sz="4" w:space="0" w:color="auto"/>
              <w:left w:val="single" w:sz="4" w:space="0" w:color="auto"/>
              <w:bottom w:val="single" w:sz="12" w:space="0" w:color="auto"/>
            </w:tcBorders>
            <w:vAlign w:val="center"/>
          </w:tcPr>
          <w:p w14:paraId="1DF1C804"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5F930B1B"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567C0A" w:rsidRPr="007B11B8" w14:paraId="5BCCB044"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44070161"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567C0A" w:rsidRPr="007B11B8" w14:paraId="6248D9A5"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56930C39"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567C0A" w:rsidRPr="007B11B8" w14:paraId="667EB2BE"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1FD28136"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69B3A82A"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2C475243"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472BA99C"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71169445"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0A4309AA"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48D67621"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567C0A" w:rsidRPr="007B11B8" w14:paraId="2EFAD802" w14:textId="77777777" w:rsidTr="007B11B8">
        <w:trPr>
          <w:trHeight w:val="155"/>
        </w:trPr>
        <w:tc>
          <w:tcPr>
            <w:tcW w:w="3651" w:type="dxa"/>
            <w:gridSpan w:val="5"/>
            <w:vMerge/>
            <w:tcBorders>
              <w:left w:val="single" w:sz="12" w:space="0" w:color="auto"/>
              <w:right w:val="single" w:sz="12" w:space="0" w:color="auto"/>
            </w:tcBorders>
            <w:vAlign w:val="center"/>
          </w:tcPr>
          <w:p w14:paraId="259C0C4D"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6E90A150"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3D8974DF"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5D555DC3"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567C0A" w:rsidRPr="007B11B8" w14:paraId="379E4EAD" w14:textId="77777777" w:rsidTr="007B11B8">
        <w:trPr>
          <w:trHeight w:val="155"/>
        </w:trPr>
        <w:tc>
          <w:tcPr>
            <w:tcW w:w="3651" w:type="dxa"/>
            <w:gridSpan w:val="5"/>
            <w:vMerge/>
            <w:tcBorders>
              <w:left w:val="single" w:sz="12" w:space="0" w:color="auto"/>
              <w:right w:val="single" w:sz="12" w:space="0" w:color="auto"/>
            </w:tcBorders>
            <w:vAlign w:val="center"/>
          </w:tcPr>
          <w:p w14:paraId="683D9A38"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1E5239DA"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53821C10"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417B70AC"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108F45B9" w14:textId="77777777" w:rsidTr="007B11B8">
        <w:trPr>
          <w:trHeight w:val="155"/>
        </w:trPr>
        <w:tc>
          <w:tcPr>
            <w:tcW w:w="3651" w:type="dxa"/>
            <w:gridSpan w:val="5"/>
            <w:vMerge/>
            <w:tcBorders>
              <w:left w:val="single" w:sz="12" w:space="0" w:color="auto"/>
              <w:right w:val="single" w:sz="12" w:space="0" w:color="auto"/>
            </w:tcBorders>
            <w:vAlign w:val="center"/>
          </w:tcPr>
          <w:p w14:paraId="4F3D14AB"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754ECB72"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6ADFC0C2"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24F2C57E" w14:textId="1EC74D98" w:rsidR="00567C0A" w:rsidRPr="007B11B8" w:rsidRDefault="002A37E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r w:rsidR="00567C0A" w:rsidRPr="007B11B8">
              <w:rPr>
                <w:rFonts w:ascii="Times New Roman" w:eastAsia="Times New Roman" w:hAnsi="Times New Roman" w:cs="Times New Roman"/>
                <w:kern w:val="0"/>
                <w:sz w:val="18"/>
                <w:szCs w:val="18"/>
                <w:lang w:eastAsia="tr-TR"/>
                <w14:ligatures w14:val="none"/>
              </w:rPr>
              <w:t>0</w:t>
            </w:r>
          </w:p>
        </w:tc>
      </w:tr>
      <w:tr w:rsidR="00567C0A" w:rsidRPr="007B11B8" w14:paraId="593F2309" w14:textId="77777777" w:rsidTr="007B11B8">
        <w:trPr>
          <w:trHeight w:val="155"/>
        </w:trPr>
        <w:tc>
          <w:tcPr>
            <w:tcW w:w="3651" w:type="dxa"/>
            <w:gridSpan w:val="5"/>
            <w:vMerge/>
            <w:tcBorders>
              <w:left w:val="single" w:sz="12" w:space="0" w:color="auto"/>
              <w:right w:val="single" w:sz="12" w:space="0" w:color="auto"/>
            </w:tcBorders>
            <w:vAlign w:val="center"/>
          </w:tcPr>
          <w:p w14:paraId="6372809A"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3ABC8F34"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6ECE9002"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05779FEE"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174D0493" w14:textId="77777777" w:rsidTr="007B11B8">
        <w:trPr>
          <w:trHeight w:val="155"/>
        </w:trPr>
        <w:tc>
          <w:tcPr>
            <w:tcW w:w="3651" w:type="dxa"/>
            <w:gridSpan w:val="5"/>
            <w:vMerge/>
            <w:tcBorders>
              <w:left w:val="single" w:sz="12" w:space="0" w:color="auto"/>
              <w:right w:val="single" w:sz="12" w:space="0" w:color="auto"/>
            </w:tcBorders>
            <w:vAlign w:val="center"/>
          </w:tcPr>
          <w:p w14:paraId="662FE53C"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567A2E40"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284D25F8"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32B650F8"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4DA125A9" w14:textId="77777777" w:rsidTr="007B11B8">
        <w:trPr>
          <w:trHeight w:val="155"/>
        </w:trPr>
        <w:tc>
          <w:tcPr>
            <w:tcW w:w="3651" w:type="dxa"/>
            <w:gridSpan w:val="5"/>
            <w:vMerge/>
            <w:tcBorders>
              <w:left w:val="single" w:sz="12" w:space="0" w:color="auto"/>
              <w:right w:val="single" w:sz="12" w:space="0" w:color="auto"/>
            </w:tcBorders>
            <w:vAlign w:val="center"/>
          </w:tcPr>
          <w:p w14:paraId="00B54403"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44FEDAF1"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0221DB5" w14:textId="5EF875F1" w:rsidR="00567C0A" w:rsidRPr="007B11B8" w:rsidRDefault="002A37E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12" w:space="0" w:color="auto"/>
              <w:right w:val="single" w:sz="12" w:space="0" w:color="auto"/>
            </w:tcBorders>
          </w:tcPr>
          <w:p w14:paraId="37DA52A4" w14:textId="0C60365B" w:rsidR="00567C0A" w:rsidRPr="007B11B8" w:rsidRDefault="002A37E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20</w:t>
            </w:r>
          </w:p>
        </w:tc>
      </w:tr>
      <w:tr w:rsidR="00567C0A" w:rsidRPr="007B11B8" w14:paraId="5F735E88"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3A2EA294"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2A1FEDF8"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25F913A5"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3A358B8C"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67FE6D15"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26ABAB20"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22D0C511"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3E24D9DE"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6C6F86F"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7263C997" w14:textId="77777777" w:rsidTr="007B11B8">
        <w:tblPrEx>
          <w:tblBorders>
            <w:insideH w:val="single" w:sz="6" w:space="0" w:color="auto"/>
            <w:insideV w:val="single" w:sz="6" w:space="0" w:color="auto"/>
          </w:tblBorders>
        </w:tblPrEx>
        <w:trPr>
          <w:cantSplit/>
          <w:trHeight w:val="297"/>
        </w:trPr>
        <w:tc>
          <w:tcPr>
            <w:tcW w:w="3651" w:type="dxa"/>
            <w:gridSpan w:val="5"/>
            <w:vMerge/>
          </w:tcPr>
          <w:p w14:paraId="33374FCE"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6BFD526C"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704FE91A"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44AE6BA1"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2CE15F76" w14:textId="77777777" w:rsidTr="007B11B8">
        <w:tblPrEx>
          <w:tblBorders>
            <w:insideH w:val="single" w:sz="6" w:space="0" w:color="auto"/>
            <w:insideV w:val="single" w:sz="6" w:space="0" w:color="auto"/>
          </w:tblBorders>
        </w:tblPrEx>
        <w:trPr>
          <w:cantSplit/>
          <w:trHeight w:val="297"/>
        </w:trPr>
        <w:tc>
          <w:tcPr>
            <w:tcW w:w="3651" w:type="dxa"/>
            <w:gridSpan w:val="5"/>
            <w:vMerge/>
          </w:tcPr>
          <w:p w14:paraId="79399858"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19656CA"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6F8C4FBB"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4DBBCA8"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567C0A" w:rsidRPr="007B11B8" w14:paraId="5F2310F9" w14:textId="77777777" w:rsidTr="007B11B8">
        <w:tblPrEx>
          <w:tblBorders>
            <w:insideH w:val="single" w:sz="6" w:space="0" w:color="auto"/>
            <w:insideV w:val="single" w:sz="6" w:space="0" w:color="auto"/>
          </w:tblBorders>
        </w:tblPrEx>
        <w:trPr>
          <w:cantSplit/>
          <w:trHeight w:val="297"/>
        </w:trPr>
        <w:tc>
          <w:tcPr>
            <w:tcW w:w="3651" w:type="dxa"/>
            <w:gridSpan w:val="5"/>
            <w:vMerge/>
          </w:tcPr>
          <w:p w14:paraId="5D17F108"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A869E76"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197A1DEA"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CDA5606"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567C0A" w:rsidRPr="007B11B8" w14:paraId="1CC5CAD6" w14:textId="77777777" w:rsidTr="007B11B8">
        <w:tblPrEx>
          <w:tblBorders>
            <w:insideH w:val="single" w:sz="6" w:space="0" w:color="auto"/>
            <w:insideV w:val="single" w:sz="6" w:space="0" w:color="auto"/>
          </w:tblBorders>
        </w:tblPrEx>
        <w:trPr>
          <w:cantSplit/>
          <w:trHeight w:val="297"/>
        </w:trPr>
        <w:tc>
          <w:tcPr>
            <w:tcW w:w="3651" w:type="dxa"/>
            <w:gridSpan w:val="5"/>
            <w:vMerge/>
          </w:tcPr>
          <w:p w14:paraId="5F4F16C4"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8295622"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64DA5CFF"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282E8C36" w14:textId="65D37DF5" w:rsidR="00567C0A" w:rsidRPr="007B11B8" w:rsidRDefault="002A37E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r w:rsidR="00567C0A" w:rsidRPr="007B11B8">
              <w:rPr>
                <w:rFonts w:ascii="Times New Roman" w:eastAsia="Times New Roman" w:hAnsi="Times New Roman" w:cs="Times New Roman"/>
                <w:kern w:val="0"/>
                <w:sz w:val="18"/>
                <w:szCs w:val="18"/>
                <w:lang w:eastAsia="tr-TR"/>
                <w14:ligatures w14:val="none"/>
              </w:rPr>
              <w:t>0</w:t>
            </w:r>
          </w:p>
        </w:tc>
      </w:tr>
      <w:tr w:rsidR="00567C0A" w:rsidRPr="007B11B8" w14:paraId="2CA36C1F"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B0337B3"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757CC490"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4E8DAFF0" w14:textId="77777777" w:rsidR="00567C0A" w:rsidRPr="007B11B8" w:rsidRDefault="00567C0A"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567C0A" w:rsidRPr="007B11B8" w14:paraId="4732A544"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477A440"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4CE4ED90"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07B39A2"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Introduction to the Newborn</w:t>
            </w:r>
          </w:p>
          <w:p w14:paraId="125EAA89"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Status of Newborn Health in Our Country and the World</w:t>
            </w:r>
          </w:p>
          <w:p w14:paraId="54C10377"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Organization of Neonatal Units</w:t>
            </w:r>
          </w:p>
          <w:p w14:paraId="0BAECC54"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Prenatal Period Monitoring and Care</w:t>
            </w:r>
          </w:p>
          <w:p w14:paraId="4BE17773"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Embryonal and Fetal Development</w:t>
            </w:r>
          </w:p>
          <w:p w14:paraId="23B054D0"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Feto-Maternal Relationship</w:t>
            </w:r>
          </w:p>
          <w:p w14:paraId="3EB287D4"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lastRenderedPageBreak/>
              <w:t>The Effect of Prenatal Environment on Fetus and Newborn Health "Delivery Room Monitoring and Care</w:t>
            </w:r>
          </w:p>
          <w:p w14:paraId="6211A8CE"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Adaptation to Life Outside of Uterus (First Aid in the Delivery Room)</w:t>
            </w:r>
          </w:p>
          <w:p w14:paraId="5A85CA0A"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Initial Assessment and Care in the Delivery Room "Neonatal Care and Monitoring</w:t>
            </w:r>
          </w:p>
          <w:p w14:paraId="59A4CE5A"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Postnatal Adaptation</w:t>
            </w:r>
          </w:p>
          <w:p w14:paraId="228D420A"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Physical Assessment of the Newborn</w:t>
            </w:r>
          </w:p>
          <w:p w14:paraId="202B5054" w14:textId="77777777" w:rsidR="001C7925" w:rsidRPr="007B11B8" w:rsidRDefault="001C7925" w:rsidP="001C792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Temperature Environment in the Newborn</w:t>
            </w:r>
          </w:p>
          <w:p w14:paraId="057A7DA4" w14:textId="31EDCC9D" w:rsidR="00567C0A" w:rsidRPr="007B11B8" w:rsidRDefault="00567C0A"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A22EB3" w:rsidRPr="007B11B8" w14:paraId="43D566DD"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CFAED61" w14:textId="77777777" w:rsidR="00A22EB3" w:rsidRPr="007B11B8" w:rsidRDefault="00A22EB3" w:rsidP="00A22EB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OBJECTIVES OF THE COURSE</w:t>
            </w:r>
          </w:p>
          <w:p w14:paraId="41718D9C" w14:textId="77777777" w:rsidR="00A22EB3" w:rsidRPr="007B11B8" w:rsidRDefault="00A22EB3" w:rsidP="00A22EB3">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C527EC0" w14:textId="6721BF59" w:rsidR="00A22EB3" w:rsidRPr="007B11B8" w:rsidRDefault="00A22EB3" w:rsidP="00A22EB3">
            <w:pPr>
              <w:spacing w:after="0" w:line="240" w:lineRule="auto"/>
              <w:jc w:val="both"/>
              <w:rPr>
                <w:rFonts w:ascii="Times New Roman" w:eastAsia="Times New Roman" w:hAnsi="Times New Roman" w:cs="Times New Roman"/>
                <w:kern w:val="0"/>
                <w:sz w:val="18"/>
                <w:szCs w:val="18"/>
                <w:lang w:eastAsia="tr-TR"/>
                <w14:ligatures w14:val="none"/>
              </w:rPr>
            </w:pPr>
            <w:proofErr w:type="gramStart"/>
            <w:r w:rsidRPr="007B11B8">
              <w:rPr>
                <w:rFonts w:ascii="Times New Roman" w:hAnsi="Times New Roman" w:cs="Times New Roman"/>
                <w:sz w:val="18"/>
                <w:szCs w:val="18"/>
              </w:rPr>
              <w:t xml:space="preserve">In order to train midwives in neonatal care at an expert level, the student must be able to use appropriate knowledge, contribute to the development of knowledge about newborn health care, and be able to conduct education, practice and research that defends the rights and satisfaction of the fetus-newborn/family. </w:t>
            </w:r>
            <w:proofErr w:type="gramEnd"/>
          </w:p>
        </w:tc>
      </w:tr>
      <w:tr w:rsidR="00A22EB3" w:rsidRPr="007B11B8" w14:paraId="74800CFD"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CD80154" w14:textId="77777777" w:rsidR="00A22EB3" w:rsidRPr="007B11B8" w:rsidRDefault="00A22EB3" w:rsidP="00A22EB3">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35B7D393" w14:textId="77777777" w:rsidR="00A22EB3" w:rsidRPr="007B11B8" w:rsidRDefault="00A22EB3" w:rsidP="00A22EB3">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83C8325" w14:textId="14B6AAA0" w:rsidR="00A22EB3" w:rsidRPr="007B11B8" w:rsidRDefault="00A22EB3" w:rsidP="00A22EB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He/she can perform neonatal care.</w:t>
            </w:r>
          </w:p>
        </w:tc>
      </w:tr>
      <w:tr w:rsidR="00567C0A" w:rsidRPr="007B11B8" w14:paraId="5CB7229A"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F7F2AFC"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7CA10718"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1267DC5"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lists midwifery diagnoses for high-risk newborns and their families according to NANDA</w:t>
            </w:r>
          </w:p>
          <w:p w14:paraId="5CB3A88F"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examines current studies on newborns and their families</w:t>
            </w:r>
          </w:p>
          <w:p w14:paraId="7356666A"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recognizes technological devices used in the care of risky newborns</w:t>
            </w:r>
          </w:p>
          <w:p w14:paraId="54A3E2FF"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discusses ethical rights of fetuses and newborns</w:t>
            </w:r>
          </w:p>
          <w:p w14:paraId="2E483F75"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lists the roles and functions of midwives in newborn care</w:t>
            </w:r>
          </w:p>
          <w:p w14:paraId="24B737C8"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lists midwifery diagnoses for high-risk newborns and their families according to NANDA</w:t>
            </w:r>
          </w:p>
          <w:p w14:paraId="23E3CA0D"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Student examines current studies on newborns and their families</w:t>
            </w:r>
          </w:p>
          <w:p w14:paraId="74CB18C1" w14:textId="77777777" w:rsidR="009773FF" w:rsidRPr="007B11B8" w:rsidRDefault="009773FF" w:rsidP="009773F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Student recognizes technological devices used in the care of risky newborns</w:t>
            </w:r>
          </w:p>
          <w:p w14:paraId="489A262B" w14:textId="49C67C96" w:rsidR="00567C0A" w:rsidRPr="007B11B8" w:rsidRDefault="00567C0A"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996164" w:rsidRPr="007B11B8" w14:paraId="1F7814ED"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8B745C2" w14:textId="77777777" w:rsidR="00996164" w:rsidRPr="007B11B8" w:rsidRDefault="00996164" w:rsidP="0099616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29FC1F2F" w14:textId="77777777" w:rsidR="00996164" w:rsidRPr="007B11B8" w:rsidRDefault="00996164" w:rsidP="0099616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84523B8" w14:textId="6881AFF5" w:rsidR="00996164" w:rsidRPr="007B11B8" w:rsidRDefault="00996164" w:rsidP="00996164">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shd w:val="clear" w:color="auto" w:fill="FFFFFF"/>
              </w:rPr>
              <w:t>Advances in Neonatal Care. www.advancesinneonatalcare.org</w:t>
            </w:r>
          </w:p>
        </w:tc>
      </w:tr>
      <w:tr w:rsidR="00996164" w:rsidRPr="007B11B8" w14:paraId="53FE9260"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CC77BB9" w14:textId="77777777" w:rsidR="00996164" w:rsidRPr="007B11B8" w:rsidRDefault="00996164" w:rsidP="0099616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6BE247D0" w14:textId="77777777" w:rsidR="00996164" w:rsidRPr="007B11B8" w:rsidRDefault="00996164" w:rsidP="0099616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6AFDEAD" w14:textId="52483DD8" w:rsidR="00996164" w:rsidRPr="007B11B8" w:rsidRDefault="00996164" w:rsidP="00996164">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color w:val="000000"/>
                <w:sz w:val="18"/>
                <w:szCs w:val="18"/>
                <w:shd w:val="clear" w:color="auto" w:fill="FFFFFF"/>
              </w:rPr>
              <w:t>Advances in Neonatal Care. www.advancesinneonatalcare.org</w:t>
            </w:r>
          </w:p>
        </w:tc>
      </w:tr>
      <w:tr w:rsidR="00567C0A" w:rsidRPr="007B11B8" w14:paraId="7A987D43"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5586F89E"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35FCB8F0"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3B4FAC79"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p>
        </w:tc>
      </w:tr>
      <w:tr w:rsidR="00567C0A" w:rsidRPr="007B11B8" w14:paraId="359FD0FB"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70A7557"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77446A23"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16A8B143"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60A50438" w14:textId="77777777" w:rsidR="00567C0A" w:rsidRPr="007B11B8" w:rsidRDefault="00567C0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DC657A" w:rsidRPr="007B11B8" w14:paraId="11FF74B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F20F198"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DE127D7"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1C231DC" w14:textId="2B39B879" w:rsidR="00DC657A" w:rsidRPr="007B11B8" w:rsidRDefault="00DC657A" w:rsidP="00DC657A">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The Role of the Midwife in Newborn Care</w:t>
            </w:r>
          </w:p>
        </w:tc>
      </w:tr>
      <w:tr w:rsidR="00DC657A" w:rsidRPr="007B11B8" w14:paraId="64BE6752"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02DD912"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9ED3552"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C2363F5" w14:textId="5F405FAD"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Ethics in the Fetus and Newborn</w:t>
            </w:r>
          </w:p>
        </w:tc>
      </w:tr>
      <w:tr w:rsidR="00DC657A" w:rsidRPr="007B11B8" w14:paraId="72DEDFC4"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78EB344"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8028EC"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AEAAE5" w14:textId="69DE9BA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Perinatal Substance Use</w:t>
            </w:r>
          </w:p>
        </w:tc>
      </w:tr>
      <w:tr w:rsidR="00DC657A" w:rsidRPr="007B11B8" w14:paraId="57C66BA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B3B5477"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E245995"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38D88D0" w14:textId="355EF421"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Mother (Family) – Baby Bond</w:t>
            </w:r>
          </w:p>
        </w:tc>
      </w:tr>
      <w:tr w:rsidR="00DC657A" w:rsidRPr="007B11B8" w14:paraId="0F4A771F"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721DBD10"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9EAFA42"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68FA219" w14:textId="23B03B98"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Mother (Family) – Baby Bond (continued)</w:t>
            </w:r>
          </w:p>
        </w:tc>
      </w:tr>
      <w:tr w:rsidR="00DC657A" w:rsidRPr="007B11B8" w14:paraId="77083208"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6C8922A"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79C2E0C"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D9F6590" w14:textId="62AF30D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Family-Centered Care and Approach to the Family of the Risky Newborn</w:t>
            </w:r>
          </w:p>
        </w:tc>
      </w:tr>
      <w:tr w:rsidR="00DC657A" w:rsidRPr="007B11B8" w14:paraId="15BF434F"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10744C41"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89E0A17"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F60233" w14:textId="50ADA912" w:rsidR="00DC657A" w:rsidRPr="007B11B8" w:rsidRDefault="00DC657A" w:rsidP="00DC657A">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Family-Centered Care and Approach to the Family of the Risky Newborn</w:t>
            </w:r>
          </w:p>
        </w:tc>
      </w:tr>
      <w:tr w:rsidR="00DC657A" w:rsidRPr="007B11B8" w14:paraId="2399F951"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585ECF0"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DF98B7"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5F2830A" w14:textId="66934649"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w:t>
            </w:r>
          </w:p>
        </w:tc>
      </w:tr>
      <w:tr w:rsidR="00DC657A" w:rsidRPr="007B11B8" w14:paraId="5285960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4FE545E"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BF77FFB"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0F56DE4" w14:textId="79612F36"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Technological Developments and Applications in Newborn Care</w:t>
            </w:r>
          </w:p>
        </w:tc>
      </w:tr>
      <w:tr w:rsidR="00DC657A" w:rsidRPr="007B11B8" w14:paraId="30A404A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9D947FB"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FAB664A"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D7FF341" w14:textId="2FE79B8E" w:rsidR="00DC657A" w:rsidRPr="007B11B8" w:rsidRDefault="00DC657A" w:rsidP="00DC657A">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Technological Developments and Applications in Newborn Care</w:t>
            </w:r>
          </w:p>
        </w:tc>
      </w:tr>
      <w:tr w:rsidR="00DC657A" w:rsidRPr="007B11B8" w14:paraId="64D6F5D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F53D7EF"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E8FAE0F"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915652C" w14:textId="4709F343"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Individualized Supportive Developmental Care</w:t>
            </w:r>
          </w:p>
        </w:tc>
      </w:tr>
      <w:tr w:rsidR="00DC657A" w:rsidRPr="007B11B8" w14:paraId="05E1DC9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5A317EC"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CD97D24"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EA2C810" w14:textId="427C4C04"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Individualized Supportive Developmental Care</w:t>
            </w:r>
          </w:p>
        </w:tc>
      </w:tr>
      <w:tr w:rsidR="00DC657A" w:rsidRPr="007B11B8" w14:paraId="6D5A1C6D"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4D7567B"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41D822E"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B17DBDA" w14:textId="18873004"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Individualized Supportive Developmental Care</w:t>
            </w:r>
          </w:p>
        </w:tc>
      </w:tr>
      <w:tr w:rsidR="00DC657A" w:rsidRPr="007B11B8" w14:paraId="45795628"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5016075"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0DE40D9"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96A7E3A" w14:textId="4CE3F9F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 Care and Monitoring of the Risky Newborn</w:t>
            </w:r>
          </w:p>
        </w:tc>
      </w:tr>
      <w:tr w:rsidR="00DC657A" w:rsidRPr="007B11B8" w14:paraId="6187FFC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AEB0343" w14:textId="77777777" w:rsidR="00DC657A" w:rsidRPr="007B11B8" w:rsidRDefault="00DC657A" w:rsidP="00DC657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4E90D2A" w14:textId="77777777"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BAAC657" w14:textId="55CDB4A3" w:rsidR="00DC657A" w:rsidRPr="007B11B8" w:rsidRDefault="00DC657A" w:rsidP="00DC657A">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Fonts w:ascii="Times New Roman" w:hAnsi="Times New Roman" w:cs="Times New Roman"/>
                <w:sz w:val="18"/>
                <w:szCs w:val="18"/>
              </w:rPr>
              <w:t>The Role of the Midwife in Newborn Care</w:t>
            </w:r>
          </w:p>
        </w:tc>
      </w:tr>
    </w:tbl>
    <w:p w14:paraId="396B443D" w14:textId="77777777" w:rsidR="00567C0A" w:rsidRPr="007B11B8" w:rsidRDefault="00567C0A" w:rsidP="00567C0A">
      <w:pPr>
        <w:spacing w:after="0" w:line="240" w:lineRule="auto"/>
        <w:jc w:val="center"/>
        <w:rPr>
          <w:rFonts w:ascii="Times New Roman" w:eastAsia="Times New Roman" w:hAnsi="Times New Roman" w:cs="Times New Roman"/>
          <w:b/>
          <w:kern w:val="0"/>
          <w:sz w:val="18"/>
          <w:szCs w:val="18"/>
          <w:lang w:eastAsia="tr-TR"/>
          <w14:ligatures w14:val="none"/>
        </w:rPr>
      </w:pPr>
    </w:p>
    <w:p w14:paraId="6325A9AE" w14:textId="77777777" w:rsidR="00567C0A" w:rsidRPr="007B11B8" w:rsidRDefault="00567C0A" w:rsidP="00567C0A">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567C0A" w:rsidRPr="007B11B8" w14:paraId="00E2EF19"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36EB6A07"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004F6504"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567C0A" w:rsidRPr="007B11B8" w14:paraId="28E61A44"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1CFB3EBE"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6DA2CAC3"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194981CB"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34051267"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419FC219" w14:textId="77777777" w:rsidR="00567C0A" w:rsidRPr="007B11B8" w:rsidRDefault="00567C0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A42A62" w:rsidRPr="007B11B8" w14:paraId="1C38306F"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1E8A6CBC" w14:textId="45FADE6C" w:rsidR="00A42A62" w:rsidRPr="007B11B8" w:rsidRDefault="00BF5E7D" w:rsidP="00A42A6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 xml:space="preserve">ÖÇ </w:t>
            </w:r>
            <w:r w:rsidR="00A42A62" w:rsidRPr="007B11B8">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3F7A2D75" w14:textId="0146A368" w:rsidR="00A42A62" w:rsidRPr="007B11B8" w:rsidRDefault="00A42A62" w:rsidP="00A42A6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Student lists midwifery diagnoses for high-risk newborns and their families according to NANDA</w:t>
            </w:r>
          </w:p>
        </w:tc>
        <w:tc>
          <w:tcPr>
            <w:tcW w:w="537" w:type="dxa"/>
            <w:tcBorders>
              <w:top w:val="single" w:sz="6" w:space="0" w:color="auto"/>
              <w:left w:val="single" w:sz="6" w:space="0" w:color="auto"/>
              <w:bottom w:val="single" w:sz="6" w:space="0" w:color="auto"/>
              <w:right w:val="single" w:sz="6" w:space="0" w:color="auto"/>
            </w:tcBorders>
            <w:vAlign w:val="center"/>
          </w:tcPr>
          <w:p w14:paraId="4D2EAE15"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2D92789"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c>
          <w:tcPr>
            <w:tcW w:w="917" w:type="dxa"/>
            <w:tcBorders>
              <w:top w:val="single" w:sz="6" w:space="0" w:color="auto"/>
              <w:left w:val="single" w:sz="6" w:space="0" w:color="auto"/>
              <w:bottom w:val="single" w:sz="6" w:space="0" w:color="auto"/>
              <w:right w:val="single" w:sz="12" w:space="0" w:color="auto"/>
            </w:tcBorders>
            <w:vAlign w:val="center"/>
          </w:tcPr>
          <w:p w14:paraId="2FCE6652"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r>
      <w:tr w:rsidR="00A42A62" w:rsidRPr="007B11B8" w14:paraId="78FBAEA5"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32A6C13B" w14:textId="24169985" w:rsidR="00A42A62" w:rsidRPr="007B11B8" w:rsidRDefault="00BF5E7D" w:rsidP="00A42A6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 xml:space="preserve">ÖÇ </w:t>
            </w:r>
            <w:r>
              <w:rPr>
                <w:rFonts w:ascii="Times New Roman" w:eastAsia="Times New Roman" w:hAnsi="Times New Roman" w:cs="Times New Roman"/>
                <w:kern w:val="0"/>
                <w:sz w:val="18"/>
                <w:szCs w:val="18"/>
                <w:lang w:eastAsia="tr-TR"/>
                <w14:ligatures w14:val="none"/>
              </w:rPr>
              <w:t>2</w:t>
            </w:r>
          </w:p>
        </w:tc>
        <w:tc>
          <w:tcPr>
            <w:tcW w:w="6873" w:type="dxa"/>
            <w:tcBorders>
              <w:top w:val="single" w:sz="6" w:space="0" w:color="auto"/>
              <w:left w:val="single" w:sz="6" w:space="0" w:color="auto"/>
              <w:bottom w:val="single" w:sz="6" w:space="0" w:color="auto"/>
              <w:right w:val="single" w:sz="6" w:space="0" w:color="auto"/>
            </w:tcBorders>
          </w:tcPr>
          <w:p w14:paraId="424FC309" w14:textId="6A034107" w:rsidR="00A42A62" w:rsidRPr="007B11B8" w:rsidRDefault="00A42A62" w:rsidP="00A42A6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Student examines current studies on newborns and their families</w:t>
            </w:r>
          </w:p>
        </w:tc>
        <w:tc>
          <w:tcPr>
            <w:tcW w:w="537" w:type="dxa"/>
            <w:tcBorders>
              <w:top w:val="single" w:sz="6" w:space="0" w:color="auto"/>
              <w:left w:val="single" w:sz="6" w:space="0" w:color="auto"/>
              <w:bottom w:val="single" w:sz="6" w:space="0" w:color="auto"/>
              <w:right w:val="single" w:sz="6" w:space="0" w:color="auto"/>
            </w:tcBorders>
            <w:vAlign w:val="center"/>
          </w:tcPr>
          <w:p w14:paraId="08F9F881"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8BF243B" w14:textId="07EAAF97" w:rsidR="00A42A62" w:rsidRPr="007B11B8" w:rsidRDefault="00B351FF"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57DDF48D" w14:textId="33EC3644"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r>
      <w:tr w:rsidR="00A42A62" w:rsidRPr="007B11B8" w14:paraId="5F105FAC"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6A67DF95" w14:textId="65B1C74D" w:rsidR="00A42A62" w:rsidRPr="007B11B8" w:rsidRDefault="00BF5E7D" w:rsidP="00A42A6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lang w:eastAsia="tr-TR"/>
                <w14:ligatures w14:val="none"/>
              </w:rPr>
              <w:t xml:space="preserve">ÖÇ </w:t>
            </w:r>
            <w:r>
              <w:rPr>
                <w:rFonts w:ascii="Times New Roman" w:eastAsia="Times New Roman" w:hAnsi="Times New Roman" w:cs="Times New Roman"/>
                <w:kern w:val="0"/>
                <w:sz w:val="18"/>
                <w:szCs w:val="18"/>
                <w:lang w:eastAsia="tr-TR"/>
                <w14:ligatures w14:val="none"/>
              </w:rPr>
              <w:t>3</w:t>
            </w:r>
          </w:p>
        </w:tc>
        <w:tc>
          <w:tcPr>
            <w:tcW w:w="6873" w:type="dxa"/>
            <w:tcBorders>
              <w:top w:val="single" w:sz="6" w:space="0" w:color="auto"/>
              <w:left w:val="single" w:sz="6" w:space="0" w:color="auto"/>
              <w:bottom w:val="single" w:sz="6" w:space="0" w:color="auto"/>
              <w:right w:val="single" w:sz="6" w:space="0" w:color="auto"/>
            </w:tcBorders>
          </w:tcPr>
          <w:p w14:paraId="2DF949D8" w14:textId="2619F73C" w:rsidR="00A42A62" w:rsidRPr="007B11B8" w:rsidRDefault="00A42A62" w:rsidP="00A42A62">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Student recognizes technological devices used in the care of risky newborns</w:t>
            </w:r>
          </w:p>
        </w:tc>
        <w:tc>
          <w:tcPr>
            <w:tcW w:w="537" w:type="dxa"/>
            <w:tcBorders>
              <w:top w:val="single" w:sz="6" w:space="0" w:color="auto"/>
              <w:left w:val="single" w:sz="6" w:space="0" w:color="auto"/>
              <w:bottom w:val="single" w:sz="6" w:space="0" w:color="auto"/>
              <w:right w:val="single" w:sz="6" w:space="0" w:color="auto"/>
            </w:tcBorders>
            <w:vAlign w:val="center"/>
          </w:tcPr>
          <w:p w14:paraId="4F92C0D4"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BFC6B4B"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2DACF3C4"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r>
      <w:tr w:rsidR="00A42A62" w:rsidRPr="007B11B8" w14:paraId="732B3697"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12332F8A" w14:textId="3F9BC958" w:rsidR="00A42A62" w:rsidRPr="007B11B8" w:rsidRDefault="00BF5E7D" w:rsidP="00A42A6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lang w:eastAsia="tr-TR"/>
                <w14:ligatures w14:val="none"/>
              </w:rPr>
              <w:t xml:space="preserve">ÖÇ </w:t>
            </w:r>
            <w:r>
              <w:rPr>
                <w:rFonts w:ascii="Times New Roman" w:eastAsia="Times New Roman" w:hAnsi="Times New Roman" w:cs="Times New Roman"/>
                <w:kern w:val="0"/>
                <w:sz w:val="18"/>
                <w:szCs w:val="18"/>
                <w:lang w:eastAsia="tr-TR"/>
                <w14:ligatures w14:val="none"/>
              </w:rPr>
              <w:t>4</w:t>
            </w:r>
          </w:p>
        </w:tc>
        <w:tc>
          <w:tcPr>
            <w:tcW w:w="6873" w:type="dxa"/>
            <w:tcBorders>
              <w:top w:val="single" w:sz="6" w:space="0" w:color="auto"/>
              <w:left w:val="single" w:sz="6" w:space="0" w:color="auto"/>
              <w:bottom w:val="single" w:sz="6" w:space="0" w:color="auto"/>
              <w:right w:val="single" w:sz="6" w:space="0" w:color="auto"/>
            </w:tcBorders>
          </w:tcPr>
          <w:p w14:paraId="50B383BE" w14:textId="0AC8766A" w:rsidR="00A42A62" w:rsidRPr="007B11B8" w:rsidRDefault="00A42A62" w:rsidP="00A42A62">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Student discusses ethical rights of fetuses and newborns</w:t>
            </w:r>
          </w:p>
        </w:tc>
        <w:tc>
          <w:tcPr>
            <w:tcW w:w="537" w:type="dxa"/>
            <w:tcBorders>
              <w:top w:val="single" w:sz="6" w:space="0" w:color="auto"/>
              <w:left w:val="single" w:sz="6" w:space="0" w:color="auto"/>
              <w:bottom w:val="single" w:sz="6" w:space="0" w:color="auto"/>
              <w:right w:val="single" w:sz="6" w:space="0" w:color="auto"/>
            </w:tcBorders>
            <w:vAlign w:val="center"/>
          </w:tcPr>
          <w:p w14:paraId="11D1FC39"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FC5D546"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2393AB9C"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r>
      <w:tr w:rsidR="00A42A62" w:rsidRPr="007B11B8" w14:paraId="7D126E0F"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5BDA4487" w14:textId="19F45A03" w:rsidR="00A42A62" w:rsidRPr="007B11B8" w:rsidRDefault="00BF5E7D" w:rsidP="00A42A6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lang w:eastAsia="tr-TR"/>
                <w14:ligatures w14:val="none"/>
              </w:rPr>
              <w:lastRenderedPageBreak/>
              <w:t xml:space="preserve">ÖÇ </w:t>
            </w:r>
            <w:r>
              <w:rPr>
                <w:rFonts w:ascii="Times New Roman" w:eastAsia="Times New Roman" w:hAnsi="Times New Roman" w:cs="Times New Roman"/>
                <w:kern w:val="0"/>
                <w:sz w:val="18"/>
                <w:szCs w:val="18"/>
                <w:lang w:eastAsia="tr-TR"/>
                <w14:ligatures w14:val="none"/>
              </w:rPr>
              <w:t>5</w:t>
            </w:r>
          </w:p>
        </w:tc>
        <w:tc>
          <w:tcPr>
            <w:tcW w:w="6873" w:type="dxa"/>
            <w:tcBorders>
              <w:top w:val="single" w:sz="6" w:space="0" w:color="auto"/>
              <w:left w:val="single" w:sz="6" w:space="0" w:color="auto"/>
              <w:bottom w:val="single" w:sz="6" w:space="0" w:color="auto"/>
              <w:right w:val="single" w:sz="6" w:space="0" w:color="auto"/>
            </w:tcBorders>
          </w:tcPr>
          <w:p w14:paraId="5F83CAAE" w14:textId="32102969" w:rsidR="00A42A62" w:rsidRPr="007B11B8" w:rsidRDefault="00A42A62" w:rsidP="00A42A62">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Student lists the roles and functions of midwives in newborn care</w:t>
            </w:r>
          </w:p>
        </w:tc>
        <w:tc>
          <w:tcPr>
            <w:tcW w:w="537" w:type="dxa"/>
            <w:tcBorders>
              <w:top w:val="single" w:sz="6" w:space="0" w:color="auto"/>
              <w:left w:val="single" w:sz="6" w:space="0" w:color="auto"/>
              <w:bottom w:val="single" w:sz="6" w:space="0" w:color="auto"/>
              <w:right w:val="single" w:sz="6" w:space="0" w:color="auto"/>
            </w:tcBorders>
            <w:vAlign w:val="center"/>
          </w:tcPr>
          <w:p w14:paraId="5E0354AB"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0D40DB2"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21E3CE2"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A42A62" w:rsidRPr="007B11B8" w14:paraId="7CAB103F"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32078ECE" w14:textId="2EB50EBB" w:rsidR="00A42A62" w:rsidRPr="007B11B8" w:rsidRDefault="00BF5E7D" w:rsidP="00A42A6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lang w:eastAsia="tr-TR"/>
                <w14:ligatures w14:val="none"/>
              </w:rPr>
              <w:t xml:space="preserve">ÖÇ </w:t>
            </w:r>
            <w:r>
              <w:rPr>
                <w:rFonts w:ascii="Times New Roman" w:eastAsia="Times New Roman" w:hAnsi="Times New Roman" w:cs="Times New Roman"/>
                <w:kern w:val="0"/>
                <w:sz w:val="18"/>
                <w:szCs w:val="18"/>
                <w:lang w:eastAsia="tr-TR"/>
                <w14:ligatures w14:val="none"/>
              </w:rPr>
              <w:t>6</w:t>
            </w:r>
          </w:p>
        </w:tc>
        <w:tc>
          <w:tcPr>
            <w:tcW w:w="6873" w:type="dxa"/>
            <w:tcBorders>
              <w:top w:val="single" w:sz="6" w:space="0" w:color="auto"/>
              <w:left w:val="single" w:sz="6" w:space="0" w:color="auto"/>
              <w:bottom w:val="single" w:sz="6" w:space="0" w:color="auto"/>
              <w:right w:val="single" w:sz="6" w:space="0" w:color="auto"/>
            </w:tcBorders>
          </w:tcPr>
          <w:p w14:paraId="66FE47A1" w14:textId="311178E3" w:rsidR="00A42A62" w:rsidRPr="007B11B8" w:rsidRDefault="00A42A62" w:rsidP="00A42A62">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Student lists midwifery diagnoses for high-risk newborns and their families according to NANDA</w:t>
            </w:r>
          </w:p>
        </w:tc>
        <w:tc>
          <w:tcPr>
            <w:tcW w:w="537" w:type="dxa"/>
            <w:tcBorders>
              <w:top w:val="single" w:sz="6" w:space="0" w:color="auto"/>
              <w:left w:val="single" w:sz="6" w:space="0" w:color="auto"/>
              <w:bottom w:val="single" w:sz="6" w:space="0" w:color="auto"/>
              <w:right w:val="single" w:sz="6" w:space="0" w:color="auto"/>
            </w:tcBorders>
            <w:vAlign w:val="center"/>
          </w:tcPr>
          <w:p w14:paraId="440EE0AD"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9CE29FD"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52D79EB" w14:textId="5C5186E0" w:rsidR="00A42A62" w:rsidRPr="007B11B8" w:rsidRDefault="00B351FF"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A42A62" w:rsidRPr="007B11B8" w14:paraId="7D640C12"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C7D1836" w14:textId="39181D5B" w:rsidR="00A42A62" w:rsidRPr="007B11B8" w:rsidRDefault="00BF5E7D" w:rsidP="00A42A6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lang w:eastAsia="tr-TR"/>
                <w14:ligatures w14:val="none"/>
              </w:rPr>
              <w:t xml:space="preserve">ÖÇ </w:t>
            </w:r>
            <w:r>
              <w:rPr>
                <w:rFonts w:ascii="Times New Roman" w:eastAsia="Times New Roman" w:hAnsi="Times New Roman" w:cs="Times New Roman"/>
                <w:kern w:val="0"/>
                <w:sz w:val="18"/>
                <w:szCs w:val="18"/>
                <w:lang w:eastAsia="tr-TR"/>
                <w14:ligatures w14:val="none"/>
              </w:rPr>
              <w:t>7</w:t>
            </w:r>
          </w:p>
        </w:tc>
        <w:tc>
          <w:tcPr>
            <w:tcW w:w="6873" w:type="dxa"/>
            <w:tcBorders>
              <w:top w:val="single" w:sz="6" w:space="0" w:color="auto"/>
              <w:left w:val="single" w:sz="6" w:space="0" w:color="auto"/>
              <w:bottom w:val="single" w:sz="6" w:space="0" w:color="auto"/>
              <w:right w:val="single" w:sz="6" w:space="0" w:color="auto"/>
            </w:tcBorders>
          </w:tcPr>
          <w:p w14:paraId="6616DD88" w14:textId="06576AD8" w:rsidR="00A42A62" w:rsidRPr="007B11B8" w:rsidRDefault="00A42A62" w:rsidP="00A42A62">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Student examines current studies on newborns and their families</w:t>
            </w:r>
          </w:p>
        </w:tc>
        <w:tc>
          <w:tcPr>
            <w:tcW w:w="537" w:type="dxa"/>
            <w:tcBorders>
              <w:top w:val="single" w:sz="6" w:space="0" w:color="auto"/>
              <w:left w:val="single" w:sz="6" w:space="0" w:color="auto"/>
              <w:bottom w:val="single" w:sz="6" w:space="0" w:color="auto"/>
              <w:right w:val="single" w:sz="6" w:space="0" w:color="auto"/>
            </w:tcBorders>
            <w:vAlign w:val="center"/>
          </w:tcPr>
          <w:p w14:paraId="163D8572"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135347D" w14:textId="515EE203" w:rsidR="00A42A62" w:rsidRPr="007B11B8" w:rsidRDefault="00B351FF"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012B8398"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r>
      <w:tr w:rsidR="00A42A62" w:rsidRPr="007B11B8" w14:paraId="25C6639C"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676E5839" w14:textId="69FBF913" w:rsidR="00A42A62" w:rsidRPr="007B11B8" w:rsidRDefault="00BF5E7D" w:rsidP="00A42A6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lang w:eastAsia="tr-TR"/>
                <w14:ligatures w14:val="none"/>
              </w:rPr>
              <w:t xml:space="preserve">ÖÇ </w:t>
            </w:r>
            <w:r>
              <w:rPr>
                <w:rFonts w:ascii="Times New Roman" w:eastAsia="Times New Roman" w:hAnsi="Times New Roman" w:cs="Times New Roman"/>
                <w:kern w:val="0"/>
                <w:sz w:val="18"/>
                <w:szCs w:val="18"/>
                <w:lang w:eastAsia="tr-TR"/>
                <w14:ligatures w14:val="none"/>
              </w:rPr>
              <w:t>8</w:t>
            </w:r>
          </w:p>
        </w:tc>
        <w:tc>
          <w:tcPr>
            <w:tcW w:w="6873" w:type="dxa"/>
            <w:tcBorders>
              <w:top w:val="single" w:sz="6" w:space="0" w:color="auto"/>
              <w:left w:val="single" w:sz="6" w:space="0" w:color="auto"/>
              <w:bottom w:val="single" w:sz="6" w:space="0" w:color="auto"/>
              <w:right w:val="single" w:sz="6" w:space="0" w:color="auto"/>
            </w:tcBorders>
          </w:tcPr>
          <w:p w14:paraId="0F3B78B9" w14:textId="62AA93CB" w:rsidR="00A42A62" w:rsidRPr="007B11B8" w:rsidRDefault="00A42A62" w:rsidP="00A42A62">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Student recognizes technological devices used in the care of risky newborns</w:t>
            </w:r>
          </w:p>
        </w:tc>
        <w:tc>
          <w:tcPr>
            <w:tcW w:w="537" w:type="dxa"/>
            <w:tcBorders>
              <w:top w:val="single" w:sz="6" w:space="0" w:color="auto"/>
              <w:left w:val="single" w:sz="6" w:space="0" w:color="auto"/>
              <w:bottom w:val="single" w:sz="6" w:space="0" w:color="auto"/>
              <w:right w:val="single" w:sz="6" w:space="0" w:color="auto"/>
            </w:tcBorders>
            <w:vAlign w:val="center"/>
          </w:tcPr>
          <w:p w14:paraId="779307E7"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EA319AF" w14:textId="401162BC" w:rsidR="00A42A62" w:rsidRPr="007B11B8" w:rsidRDefault="00B351FF" w:rsidP="00A42A6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321D36A7" w14:textId="77777777" w:rsidR="00A42A62" w:rsidRPr="007B11B8" w:rsidRDefault="00A42A62" w:rsidP="00A42A62">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47152BFC" w14:textId="77777777" w:rsidR="00567C0A" w:rsidRPr="007B11B8" w:rsidRDefault="00567C0A" w:rsidP="00567C0A">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12454A2D" w14:textId="77777777" w:rsidR="00567C0A" w:rsidRPr="007B11B8" w:rsidRDefault="00567C0A" w:rsidP="00567C0A">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567C0A" w:rsidRPr="007B11B8" w14:paraId="2148290A"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073B5BD8"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0B3F297D"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112766D9" w14:textId="77777777" w:rsidR="00567C0A" w:rsidRPr="007B11B8" w:rsidRDefault="00567C0A"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5797A771" w14:textId="2A5414C2" w:rsidR="00567C0A" w:rsidRPr="007B11B8" w:rsidRDefault="00567C0A" w:rsidP="007B11B8">
            <w:pPr>
              <w:spacing w:after="200" w:line="276" w:lineRule="auto"/>
              <w:jc w:val="center"/>
              <w:rPr>
                <w:rFonts w:ascii="Times New Roman" w:eastAsia="Times New Roman" w:hAnsi="Times New Roman" w:cs="Times New Roman"/>
                <w:kern w:val="0"/>
                <w:sz w:val="18"/>
                <w:szCs w:val="18"/>
                <w:lang w:eastAsia="tr-TR"/>
                <w14:ligatures w14:val="none"/>
              </w:rPr>
            </w:pPr>
          </w:p>
          <w:p w14:paraId="6FFF7A55"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54B9717C" w14:textId="7760D0BB" w:rsidR="00567C0A" w:rsidRPr="007B11B8" w:rsidRDefault="00567C0A" w:rsidP="00B9498F">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6943907D"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p w14:paraId="600B0192" w14:textId="77777777" w:rsidR="00567C0A" w:rsidRPr="007B11B8" w:rsidRDefault="00567C0A"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7C15BA04" w14:textId="77777777" w:rsidR="00AB0039" w:rsidRPr="007B11B8" w:rsidRDefault="00AB0039">
      <w:pPr>
        <w:rPr>
          <w:rFonts w:ascii="Times New Roman" w:hAnsi="Times New Roman" w:cs="Times New Roman"/>
          <w:sz w:val="18"/>
          <w:szCs w:val="18"/>
        </w:rPr>
      </w:pPr>
    </w:p>
    <w:p w14:paraId="2E994DF7" w14:textId="58348FB1" w:rsidR="00B9498F" w:rsidRPr="007B11B8" w:rsidRDefault="00B9498F">
      <w:pPr>
        <w:rPr>
          <w:rFonts w:ascii="Times New Roman" w:hAnsi="Times New Roman" w:cs="Times New Roman"/>
          <w:sz w:val="18"/>
          <w:szCs w:val="18"/>
        </w:rPr>
      </w:pPr>
      <w:r w:rsidRPr="007B11B8">
        <w:rPr>
          <w:rFonts w:ascii="Times New Roman" w:hAnsi="Times New Roman" w:cs="Times New Roman"/>
          <w:sz w:val="18"/>
          <w:szCs w:val="18"/>
        </w:rPr>
        <w:br w:type="page"/>
      </w:r>
    </w:p>
    <w:p w14:paraId="0A8B0647" w14:textId="5F9A0FC6" w:rsidR="00B9498F" w:rsidRPr="007B11B8" w:rsidRDefault="00B9498F" w:rsidP="00B9498F">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367878B7" wp14:editId="46BBE2F7">
            <wp:extent cx="770890" cy="812800"/>
            <wp:effectExtent l="0" t="0" r="0" b="6350"/>
            <wp:docPr id="10" name="Resim 10"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127C7F21" w14:textId="77777777" w:rsidR="00B9498F" w:rsidRPr="007B11B8" w:rsidRDefault="00B9498F" w:rsidP="00B9498F">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4D25C458" w14:textId="77777777" w:rsidR="00B9498F" w:rsidRPr="007B11B8" w:rsidRDefault="00B9498F" w:rsidP="00B9498F">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B9498F" w:rsidRPr="007B11B8" w14:paraId="55A6938E" w14:textId="77777777" w:rsidTr="007B11B8">
        <w:tc>
          <w:tcPr>
            <w:tcW w:w="3861" w:type="dxa"/>
            <w:gridSpan w:val="2"/>
          </w:tcPr>
          <w:p w14:paraId="3CEA3604" w14:textId="1003EAE3"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kern w:val="0"/>
                <w:sz w:val="18"/>
                <w:szCs w:val="18"/>
                <w:lang w:eastAsia="tr-TR"/>
                <w14:ligatures w14:val="none"/>
              </w:rPr>
              <w:t>5227</w:t>
            </w:r>
            <w:r w:rsidR="001035EA" w:rsidRPr="007B11B8">
              <w:rPr>
                <w:rFonts w:ascii="Times New Roman" w:eastAsia="Times New Roman" w:hAnsi="Times New Roman" w:cs="Times New Roman"/>
                <w:b/>
                <w:kern w:val="0"/>
                <w:sz w:val="18"/>
                <w:szCs w:val="18"/>
                <w:lang w:eastAsia="tr-TR"/>
                <w14:ligatures w14:val="none"/>
              </w:rPr>
              <w:t>05309</w:t>
            </w:r>
          </w:p>
        </w:tc>
        <w:tc>
          <w:tcPr>
            <w:tcW w:w="6453" w:type="dxa"/>
            <w:gridSpan w:val="4"/>
          </w:tcPr>
          <w:p w14:paraId="00270D53"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7536E2C5"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B9498F" w:rsidRPr="007B11B8" w14:paraId="71E9EA8A" w14:textId="77777777" w:rsidTr="007B11B8">
        <w:tc>
          <w:tcPr>
            <w:tcW w:w="10314" w:type="dxa"/>
            <w:gridSpan w:val="6"/>
          </w:tcPr>
          <w:p w14:paraId="72779DB4" w14:textId="39912D3D"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F07222" w:rsidRPr="007B11B8">
              <w:rPr>
                <w:rFonts w:ascii="Times New Roman" w:eastAsia="Times New Roman" w:hAnsi="Times New Roman" w:cs="Times New Roman"/>
                <w:b/>
                <w:kern w:val="0"/>
                <w:sz w:val="18"/>
                <w:szCs w:val="18"/>
                <w:lang w:eastAsia="tr-TR"/>
                <w14:ligatures w14:val="none"/>
              </w:rPr>
              <w:t>HISTORY OF MIDWIFERY</w:t>
            </w:r>
          </w:p>
        </w:tc>
      </w:tr>
      <w:tr w:rsidR="00B9498F" w:rsidRPr="007B11B8" w14:paraId="210686F6" w14:textId="77777777" w:rsidTr="007B11B8">
        <w:trPr>
          <w:trHeight w:val="174"/>
        </w:trPr>
        <w:tc>
          <w:tcPr>
            <w:tcW w:w="3000" w:type="dxa"/>
            <w:vMerge w:val="restart"/>
          </w:tcPr>
          <w:p w14:paraId="35D79C8E" w14:textId="77777777" w:rsidR="00B9498F" w:rsidRPr="007B11B8" w:rsidRDefault="00B9498F"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2B9DC722" w14:textId="77777777" w:rsidR="00B9498F" w:rsidRPr="007B11B8" w:rsidRDefault="00B9498F" w:rsidP="007B11B8">
            <w:pPr>
              <w:spacing w:after="0" w:line="240" w:lineRule="auto"/>
              <w:rPr>
                <w:rFonts w:ascii="Times New Roman" w:eastAsia="Times New Roman" w:hAnsi="Times New Roman" w:cs="Times New Roman"/>
                <w:kern w:val="0"/>
                <w:sz w:val="18"/>
                <w:szCs w:val="18"/>
                <w:lang w:val="en" w:eastAsia="tr-TR"/>
                <w14:ligatures w14:val="none"/>
              </w:rPr>
            </w:pPr>
          </w:p>
          <w:p w14:paraId="5EED2B22"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4B9C91A4"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508C15B2"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292934B1"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2CD73AC6"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57F69AEA"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2AA1ECCF"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B9498F" w:rsidRPr="007B11B8" w14:paraId="6488742C" w14:textId="77777777" w:rsidTr="007B11B8">
        <w:trPr>
          <w:trHeight w:val="172"/>
        </w:trPr>
        <w:tc>
          <w:tcPr>
            <w:tcW w:w="3000" w:type="dxa"/>
            <w:vMerge/>
            <w:tcBorders>
              <w:bottom w:val="nil"/>
            </w:tcBorders>
          </w:tcPr>
          <w:p w14:paraId="127442F8"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139CF08"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71C81C74" w14:textId="77777777" w:rsidR="00B9498F" w:rsidRPr="007B11B8" w:rsidRDefault="00B9498F"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24F870F9" w14:textId="77777777" w:rsidR="00B9498F" w:rsidRPr="007B11B8" w:rsidRDefault="00B9498F"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6A12CA69" w14:textId="77777777" w:rsidR="00B9498F" w:rsidRPr="007B11B8" w:rsidRDefault="00B9498F"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DEC02B2" w14:textId="77777777" w:rsidR="00B9498F" w:rsidRPr="007B11B8" w:rsidRDefault="00B9498F"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12305DBA" w14:textId="77777777" w:rsidR="00B9498F" w:rsidRPr="007B11B8" w:rsidRDefault="00B9498F"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B9498F" w:rsidRPr="007B11B8" w14:paraId="7A437726" w14:textId="77777777" w:rsidTr="007B11B8">
        <w:tc>
          <w:tcPr>
            <w:tcW w:w="3000" w:type="dxa"/>
            <w:tcBorders>
              <w:top w:val="nil"/>
            </w:tcBorders>
          </w:tcPr>
          <w:p w14:paraId="61DDA063"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E5EDF18"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8A14920" w14:textId="77777777" w:rsidR="00B9498F" w:rsidRPr="007B11B8" w:rsidRDefault="00B9498F"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0E7F2D51"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3FFA23FD" w14:textId="77777777" w:rsidR="00B9498F" w:rsidRPr="007B11B8" w:rsidRDefault="00B9498F"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093EEFA2" w14:textId="77777777" w:rsidR="00B9498F" w:rsidRPr="007B11B8" w:rsidRDefault="00B9498F" w:rsidP="00B9498F">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E7BD305" w14:textId="77777777" w:rsidR="00B9498F" w:rsidRPr="007B11B8" w:rsidRDefault="00B9498F" w:rsidP="00B9498F">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B9498F" w:rsidRPr="007B11B8" w14:paraId="051E1B49" w14:textId="77777777" w:rsidTr="007B11B8">
        <w:tc>
          <w:tcPr>
            <w:tcW w:w="2444" w:type="dxa"/>
          </w:tcPr>
          <w:p w14:paraId="7F5B575B"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6E333784" w14:textId="77777777" w:rsidR="00B9498F" w:rsidRPr="007B11B8" w:rsidRDefault="00B9498F"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3DE5ADBA"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2F468C44"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407FE26C"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B9498F" w:rsidRPr="007B11B8" w14:paraId="6AA99D37" w14:textId="77777777" w:rsidTr="007B11B8">
        <w:tc>
          <w:tcPr>
            <w:tcW w:w="2444" w:type="dxa"/>
          </w:tcPr>
          <w:p w14:paraId="6F096F06"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57F51929"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70D32DF5"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7096F7B4" w14:textId="77777777" w:rsidR="00B9498F" w:rsidRPr="007B11B8" w:rsidRDefault="00B9498F"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08012552" w14:textId="77777777" w:rsidR="00B9498F" w:rsidRPr="007B11B8" w:rsidRDefault="00B9498F" w:rsidP="00B9498F">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F016234" w14:textId="77777777" w:rsidR="00B9498F" w:rsidRPr="007B11B8" w:rsidRDefault="00B9498F" w:rsidP="00B9498F">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B9498F" w:rsidRPr="007B11B8" w14:paraId="7DD53404"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3212D32"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p w14:paraId="0ACFBBDF"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5E671248"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33353DCE"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C90E606"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B9498F" w:rsidRPr="007B11B8" w14:paraId="486368A9"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7739745C"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231F7D0"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01FCD34A"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5B426093" w14:textId="77777777" w:rsidR="00B9498F" w:rsidRPr="007B11B8" w:rsidRDefault="00B9498F"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1C7FC511"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CB7E99A" w14:textId="77777777" w:rsidR="00B9498F" w:rsidRPr="007B11B8" w:rsidRDefault="00B9498F"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66899D46"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B9498F" w:rsidRPr="007B11B8" w14:paraId="3582F73A"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28B2FA41" w14:textId="77777777" w:rsidR="00B9498F" w:rsidRPr="007B11B8" w:rsidRDefault="00B9498F"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753767CD"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69961BA8"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3EAFE35C" w14:textId="221B3787" w:rsidR="00B9498F" w:rsidRPr="007B11B8" w:rsidRDefault="001136B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7CB20667" w14:textId="71BFBFFA" w:rsidR="00B9498F" w:rsidRPr="007B11B8" w:rsidRDefault="001136B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54AC9048"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7B280586" w14:textId="6EB3D573" w:rsidR="00B9498F"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968F10C" w14:textId="153CFBD8" w:rsidR="00B9498F" w:rsidRPr="007B11B8" w:rsidRDefault="001136B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2480" w:type="dxa"/>
            <w:gridSpan w:val="2"/>
            <w:tcBorders>
              <w:top w:val="single" w:sz="4" w:space="0" w:color="auto"/>
              <w:left w:val="single" w:sz="4" w:space="0" w:color="auto"/>
              <w:bottom w:val="single" w:sz="12" w:space="0" w:color="auto"/>
            </w:tcBorders>
            <w:vAlign w:val="center"/>
          </w:tcPr>
          <w:p w14:paraId="59F42D81"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07828708"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B9498F" w:rsidRPr="007B11B8" w14:paraId="216BB04B"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7C53442F"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B9498F" w:rsidRPr="007B11B8" w14:paraId="119E4C5C"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3B56F268"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B9498F" w:rsidRPr="007B11B8" w14:paraId="28B86EDE"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00E43154"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4D451711"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6E92BFD1"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0ED595A9"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32DB3B0E"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1F754694"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712161F9"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B9498F" w:rsidRPr="007B11B8" w14:paraId="0DEFE2EC" w14:textId="77777777" w:rsidTr="007B11B8">
        <w:trPr>
          <w:trHeight w:val="155"/>
        </w:trPr>
        <w:tc>
          <w:tcPr>
            <w:tcW w:w="3651" w:type="dxa"/>
            <w:gridSpan w:val="5"/>
            <w:vMerge/>
            <w:tcBorders>
              <w:left w:val="single" w:sz="12" w:space="0" w:color="auto"/>
              <w:right w:val="single" w:sz="12" w:space="0" w:color="auto"/>
            </w:tcBorders>
            <w:vAlign w:val="center"/>
          </w:tcPr>
          <w:p w14:paraId="4681F338"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025C8A82"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333A4491"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5D653004"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B9498F" w:rsidRPr="007B11B8" w14:paraId="0D5726E9" w14:textId="77777777" w:rsidTr="007B11B8">
        <w:trPr>
          <w:trHeight w:val="155"/>
        </w:trPr>
        <w:tc>
          <w:tcPr>
            <w:tcW w:w="3651" w:type="dxa"/>
            <w:gridSpan w:val="5"/>
            <w:vMerge/>
            <w:tcBorders>
              <w:left w:val="single" w:sz="12" w:space="0" w:color="auto"/>
              <w:right w:val="single" w:sz="12" w:space="0" w:color="auto"/>
            </w:tcBorders>
            <w:vAlign w:val="center"/>
          </w:tcPr>
          <w:p w14:paraId="46E12691"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4691504F"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4FC2B30D"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7B5BD714"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1CEFCFF0" w14:textId="77777777" w:rsidTr="007B11B8">
        <w:trPr>
          <w:trHeight w:val="155"/>
        </w:trPr>
        <w:tc>
          <w:tcPr>
            <w:tcW w:w="3651" w:type="dxa"/>
            <w:gridSpan w:val="5"/>
            <w:vMerge/>
            <w:tcBorders>
              <w:left w:val="single" w:sz="12" w:space="0" w:color="auto"/>
              <w:right w:val="single" w:sz="12" w:space="0" w:color="auto"/>
            </w:tcBorders>
            <w:vAlign w:val="center"/>
          </w:tcPr>
          <w:p w14:paraId="637C69DF"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36F676D0"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2838EB7F"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2AAF2A20" w14:textId="09BD9AB3" w:rsidR="00B9498F" w:rsidRPr="007B11B8" w:rsidRDefault="00C5646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B9498F" w:rsidRPr="007B11B8">
              <w:rPr>
                <w:rFonts w:ascii="Times New Roman" w:eastAsia="Times New Roman" w:hAnsi="Times New Roman" w:cs="Times New Roman"/>
                <w:kern w:val="0"/>
                <w:sz w:val="18"/>
                <w:szCs w:val="18"/>
                <w:lang w:eastAsia="tr-TR"/>
                <w14:ligatures w14:val="none"/>
              </w:rPr>
              <w:t>0</w:t>
            </w:r>
          </w:p>
        </w:tc>
      </w:tr>
      <w:tr w:rsidR="00B9498F" w:rsidRPr="007B11B8" w14:paraId="11EA514B" w14:textId="77777777" w:rsidTr="007B11B8">
        <w:trPr>
          <w:trHeight w:val="155"/>
        </w:trPr>
        <w:tc>
          <w:tcPr>
            <w:tcW w:w="3651" w:type="dxa"/>
            <w:gridSpan w:val="5"/>
            <w:vMerge/>
            <w:tcBorders>
              <w:left w:val="single" w:sz="12" w:space="0" w:color="auto"/>
              <w:right w:val="single" w:sz="12" w:space="0" w:color="auto"/>
            </w:tcBorders>
            <w:vAlign w:val="center"/>
          </w:tcPr>
          <w:p w14:paraId="3708FA83"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6E7F42A3"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232C5942"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7768FE22"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61D749D7" w14:textId="77777777" w:rsidTr="007B11B8">
        <w:trPr>
          <w:trHeight w:val="155"/>
        </w:trPr>
        <w:tc>
          <w:tcPr>
            <w:tcW w:w="3651" w:type="dxa"/>
            <w:gridSpan w:val="5"/>
            <w:vMerge/>
            <w:tcBorders>
              <w:left w:val="single" w:sz="12" w:space="0" w:color="auto"/>
              <w:right w:val="single" w:sz="12" w:space="0" w:color="auto"/>
            </w:tcBorders>
            <w:vAlign w:val="center"/>
          </w:tcPr>
          <w:p w14:paraId="653D764C"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01F02977"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75736443"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66DA5AB9"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1C146B21" w14:textId="77777777" w:rsidTr="007B11B8">
        <w:trPr>
          <w:trHeight w:val="155"/>
        </w:trPr>
        <w:tc>
          <w:tcPr>
            <w:tcW w:w="3651" w:type="dxa"/>
            <w:gridSpan w:val="5"/>
            <w:vMerge/>
            <w:tcBorders>
              <w:left w:val="single" w:sz="12" w:space="0" w:color="auto"/>
              <w:right w:val="single" w:sz="12" w:space="0" w:color="auto"/>
            </w:tcBorders>
            <w:vAlign w:val="center"/>
          </w:tcPr>
          <w:p w14:paraId="1B38A6C2"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6762184C"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394B01D0" w14:textId="0607E02A"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0D91591D" w14:textId="5DA7B642" w:rsidR="00B9498F" w:rsidRPr="007B11B8" w:rsidRDefault="00B9498F" w:rsidP="00C56462">
            <w:pPr>
              <w:spacing w:after="0" w:line="240" w:lineRule="auto"/>
              <w:rPr>
                <w:rFonts w:ascii="Times New Roman" w:eastAsia="Times New Roman" w:hAnsi="Times New Roman" w:cs="Times New Roman"/>
                <w:kern w:val="0"/>
                <w:sz w:val="18"/>
                <w:szCs w:val="18"/>
                <w:lang w:eastAsia="tr-TR"/>
                <w14:ligatures w14:val="none"/>
              </w:rPr>
            </w:pPr>
          </w:p>
        </w:tc>
      </w:tr>
      <w:tr w:rsidR="00B9498F" w:rsidRPr="007B11B8" w14:paraId="28B149F7"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565E904D"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4D2C679"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2514C409"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23F0F4E7"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346F4127"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2B234664"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03504046"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38BE7E05"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EF54F52"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67EE2568" w14:textId="77777777" w:rsidTr="007B11B8">
        <w:tblPrEx>
          <w:tblBorders>
            <w:insideH w:val="single" w:sz="6" w:space="0" w:color="auto"/>
            <w:insideV w:val="single" w:sz="6" w:space="0" w:color="auto"/>
          </w:tblBorders>
        </w:tblPrEx>
        <w:trPr>
          <w:cantSplit/>
          <w:trHeight w:val="297"/>
        </w:trPr>
        <w:tc>
          <w:tcPr>
            <w:tcW w:w="3651" w:type="dxa"/>
            <w:gridSpan w:val="5"/>
            <w:vMerge/>
          </w:tcPr>
          <w:p w14:paraId="6DEFFBFC"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AA2E9FC"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46F730B4"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14144029"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53C1C2AC" w14:textId="77777777" w:rsidTr="007B11B8">
        <w:tblPrEx>
          <w:tblBorders>
            <w:insideH w:val="single" w:sz="6" w:space="0" w:color="auto"/>
            <w:insideV w:val="single" w:sz="6" w:space="0" w:color="auto"/>
          </w:tblBorders>
        </w:tblPrEx>
        <w:trPr>
          <w:cantSplit/>
          <w:trHeight w:val="297"/>
        </w:trPr>
        <w:tc>
          <w:tcPr>
            <w:tcW w:w="3651" w:type="dxa"/>
            <w:gridSpan w:val="5"/>
            <w:vMerge/>
          </w:tcPr>
          <w:p w14:paraId="361DEFAF"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580CB71"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290970BD"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6A36CF76"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B9498F" w:rsidRPr="007B11B8" w14:paraId="04BBF5E0" w14:textId="77777777" w:rsidTr="007B11B8">
        <w:tblPrEx>
          <w:tblBorders>
            <w:insideH w:val="single" w:sz="6" w:space="0" w:color="auto"/>
            <w:insideV w:val="single" w:sz="6" w:space="0" w:color="auto"/>
          </w:tblBorders>
        </w:tblPrEx>
        <w:trPr>
          <w:cantSplit/>
          <w:trHeight w:val="297"/>
        </w:trPr>
        <w:tc>
          <w:tcPr>
            <w:tcW w:w="3651" w:type="dxa"/>
            <w:gridSpan w:val="5"/>
            <w:vMerge/>
          </w:tcPr>
          <w:p w14:paraId="4B563466"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452506D2"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388370FE"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5929DC9"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B9498F" w:rsidRPr="007B11B8" w14:paraId="30656CA6" w14:textId="77777777" w:rsidTr="007B11B8">
        <w:tblPrEx>
          <w:tblBorders>
            <w:insideH w:val="single" w:sz="6" w:space="0" w:color="auto"/>
            <w:insideV w:val="single" w:sz="6" w:space="0" w:color="auto"/>
          </w:tblBorders>
        </w:tblPrEx>
        <w:trPr>
          <w:cantSplit/>
          <w:trHeight w:val="297"/>
        </w:trPr>
        <w:tc>
          <w:tcPr>
            <w:tcW w:w="3651" w:type="dxa"/>
            <w:gridSpan w:val="5"/>
            <w:vMerge/>
          </w:tcPr>
          <w:p w14:paraId="39D43B49"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DF3401B"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17EF0475"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478ABC45" w14:textId="712C6EA1" w:rsidR="00B9498F" w:rsidRPr="007B11B8" w:rsidRDefault="00C56462"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r w:rsidR="00B9498F" w:rsidRPr="007B11B8">
              <w:rPr>
                <w:rFonts w:ascii="Times New Roman" w:eastAsia="Times New Roman" w:hAnsi="Times New Roman" w:cs="Times New Roman"/>
                <w:kern w:val="0"/>
                <w:sz w:val="18"/>
                <w:szCs w:val="18"/>
                <w:lang w:eastAsia="tr-TR"/>
                <w14:ligatures w14:val="none"/>
              </w:rPr>
              <w:t>0</w:t>
            </w:r>
          </w:p>
        </w:tc>
      </w:tr>
      <w:tr w:rsidR="00B9498F" w:rsidRPr="007B11B8" w14:paraId="2B1A1109"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E05DE04"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022324C3"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1945F022" w14:textId="77777777" w:rsidR="00B9498F" w:rsidRPr="007B11B8" w:rsidRDefault="00B9498F"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B9498F" w:rsidRPr="007B11B8" w14:paraId="09B9261D"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20C5818"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4E9C51AE"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1F87BD1" w14:textId="77777777" w:rsidR="0064692F" w:rsidRPr="007B11B8" w:rsidRDefault="0064692F" w:rsidP="0064692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Definition and sociological characteristics of midwifery, Basic concepts in midwifery (Human, Family, Environment), Historical development of midwifery in the world, Historical development of midwifery in Turkey, Purpose and philosophy of midwifery education, Midwifery and the European Union, Duties, authorities and responsibilities of midwives, Development of health services in Turkey, Professional organization and professional ethics in midwifery, Vision and mission,</w:t>
            </w:r>
          </w:p>
          <w:p w14:paraId="68C93312" w14:textId="77777777" w:rsidR="00B9498F" w:rsidRPr="007B11B8" w:rsidRDefault="00B9498F" w:rsidP="0064692F">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F758E" w:rsidRPr="007B11B8" w14:paraId="34EB7A24"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EF7E195" w14:textId="77777777" w:rsidR="00DF758E" w:rsidRPr="007B11B8" w:rsidRDefault="00DF758E" w:rsidP="00DF758E">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OBJECTIVES OF THE COURSE</w:t>
            </w:r>
          </w:p>
          <w:p w14:paraId="2695C9B4" w14:textId="77777777" w:rsidR="00DF758E" w:rsidRPr="007B11B8" w:rsidRDefault="00DF758E" w:rsidP="00DF758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B67B72F" w14:textId="5F601034" w:rsidR="00DF758E" w:rsidRPr="007B11B8" w:rsidRDefault="00DF758E" w:rsidP="00DF758E">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To teach students the development of the midwifery profession, individual and professional values, professional responsibilities and to facilitate adaptation to higher learning by raising awareness about the.</w:t>
            </w:r>
          </w:p>
        </w:tc>
      </w:tr>
      <w:tr w:rsidR="00DF758E" w:rsidRPr="007B11B8" w14:paraId="7A3B35E2"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8B9786A" w14:textId="77777777" w:rsidR="00DF758E" w:rsidRPr="007B11B8" w:rsidRDefault="00DF758E" w:rsidP="00DF758E">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0E4D6356" w14:textId="77777777" w:rsidR="00DF758E" w:rsidRPr="007B11B8" w:rsidRDefault="00DF758E" w:rsidP="00DF758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9E89223" w14:textId="4A182FAF" w:rsidR="00DF758E" w:rsidRPr="007B11B8" w:rsidRDefault="00DF758E" w:rsidP="00DF758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midwifery profession and developing appreciation for the profession.</w:t>
            </w:r>
          </w:p>
        </w:tc>
      </w:tr>
      <w:tr w:rsidR="00B9498F" w:rsidRPr="007B11B8" w14:paraId="5D8454A1"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C8F11E4"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27AE3C29"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6A52D57" w14:textId="77777777" w:rsidR="00DD537A" w:rsidRPr="007B11B8" w:rsidRDefault="00DD537A" w:rsidP="00DD537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Aware of the characteristics of the midwifery profession and the universal concept</w:t>
            </w:r>
          </w:p>
          <w:p w14:paraId="49C93746" w14:textId="77777777" w:rsidR="00DD537A" w:rsidRPr="007B11B8" w:rsidRDefault="00DD537A" w:rsidP="00DD537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Being able to have information about the development of the midwifery profession in Turkey and the world and being able to follow the changes</w:t>
            </w:r>
          </w:p>
          <w:p w14:paraId="475A5C02" w14:textId="77777777" w:rsidR="00DD537A" w:rsidRPr="007B11B8" w:rsidRDefault="00DD537A" w:rsidP="00DD537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Following the development of the midwifery profession</w:t>
            </w:r>
          </w:p>
          <w:p w14:paraId="7088A1EC" w14:textId="77777777" w:rsidR="00DD537A" w:rsidRPr="007B11B8" w:rsidRDefault="00DD537A" w:rsidP="00DD537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Examining the professional and social problems in midwifery</w:t>
            </w:r>
          </w:p>
          <w:p w14:paraId="141AA6F9" w14:textId="44B8DBD6" w:rsidR="00B9498F" w:rsidRPr="007B11B8" w:rsidRDefault="00DD537A" w:rsidP="00DD537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the position of midwifery in our country and other countries, the general philosophy of midwifery education</w:t>
            </w:r>
          </w:p>
        </w:tc>
      </w:tr>
      <w:tr w:rsidR="00C032EF" w:rsidRPr="007B11B8" w14:paraId="4250A51A"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8AF8AD7" w14:textId="77777777" w:rsidR="00C032EF" w:rsidRPr="007B11B8" w:rsidRDefault="00C032EF" w:rsidP="00C032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416E3897" w14:textId="77777777" w:rsidR="00C032EF" w:rsidRPr="007B11B8" w:rsidRDefault="00C032EF" w:rsidP="00C032EF">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C7DD491" w14:textId="0B4DF5BB" w:rsidR="00C032EF" w:rsidRPr="007B11B8" w:rsidRDefault="00C032EF" w:rsidP="00C032EF">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Health Professions History and Ethics, Nevzat Eren, Gülten Uyer, Hatipoğlu Publishing House, Ankara</w:t>
            </w:r>
          </w:p>
        </w:tc>
      </w:tr>
      <w:tr w:rsidR="00C032EF" w:rsidRPr="007B11B8" w14:paraId="3D8B4475"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ADABBE6" w14:textId="77777777" w:rsidR="00C032EF" w:rsidRPr="007B11B8" w:rsidRDefault="00C032EF" w:rsidP="00C032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24673E26" w14:textId="77777777" w:rsidR="00C032EF" w:rsidRPr="007B11B8" w:rsidRDefault="00C032EF" w:rsidP="00C032EF">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7C7F83F" w14:textId="3B4958C7" w:rsidR="00C032EF" w:rsidRPr="007B11B8" w:rsidRDefault="00C032EF" w:rsidP="00C032EF">
            <w:pPr>
              <w:spacing w:after="0" w:line="240" w:lineRule="auto"/>
              <w:jc w:val="both"/>
              <w:outlineLvl w:val="1"/>
              <w:rPr>
                <w:rFonts w:ascii="Times New Roman" w:eastAsia="Times New Roman" w:hAnsi="Times New Roman" w:cs="Times New Roman"/>
                <w:kern w:val="0"/>
                <w:sz w:val="18"/>
                <w:szCs w:val="18"/>
                <w:lang w:eastAsia="tr-TR"/>
                <w14:ligatures w14:val="none"/>
              </w:rPr>
            </w:pPr>
            <w:proofErr w:type="gramStart"/>
            <w:r w:rsidRPr="007B11B8">
              <w:rPr>
                <w:rFonts w:ascii="Times New Roman" w:hAnsi="Times New Roman" w:cs="Times New Roman"/>
                <w:sz w:val="18"/>
                <w:szCs w:val="18"/>
              </w:rPr>
              <w:t>Quality Symposium Proceedings Book in Nursing and Midwifery Practices, Kayseri 1998. 3. Regulations related to the YÖK Law No. 2547 4. Witches-Wizards and Nurses, Barbara Ehrenneich, Kavram Publishing House 5. Task Analysis of Midwives Working in Health Centers, T.C. SSYB, General Directorate of Health Education 6. Commission Report on the Formation of the Content of the Midwifery Department Undergraduate Curriculum of Health Colleges, Cumhuriyet University SYO, Department of Midwifery, Sivas, 1998. 7. Midwifery and Midwives Union Draft Law 8. Midwifery in European Union Legislation 9. Munich Declaration 2000</w:t>
            </w:r>
            <w:proofErr w:type="gramEnd"/>
          </w:p>
        </w:tc>
      </w:tr>
      <w:tr w:rsidR="00B9498F" w:rsidRPr="007B11B8" w14:paraId="2244DD7A"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22CDFF7E"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53CF4716"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51E6E751"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p>
        </w:tc>
      </w:tr>
      <w:tr w:rsidR="00B9498F" w:rsidRPr="007B11B8" w14:paraId="1A6B496F"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6F15CFF"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34898E03"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1C19C7BB"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24102515" w14:textId="77777777" w:rsidR="00B9498F" w:rsidRPr="007B11B8" w:rsidRDefault="00B9498F"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EB120F" w:rsidRPr="007B11B8" w14:paraId="79F5196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0ECE0A6"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A72F20F"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6BCF44D" w14:textId="013D8706" w:rsidR="00EB120F" w:rsidRPr="007B11B8" w:rsidRDefault="00EB120F" w:rsidP="00EB120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Definition and Sociological Characteristics of Midwifery</w:t>
            </w:r>
          </w:p>
        </w:tc>
      </w:tr>
      <w:tr w:rsidR="00EB120F" w:rsidRPr="007B11B8" w14:paraId="2D707D1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ADD09D8"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CCF7392"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D91622F" w14:textId="12C3B2D6"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Profession and Professionalization Criteria</w:t>
            </w:r>
          </w:p>
        </w:tc>
      </w:tr>
      <w:tr w:rsidR="00EB120F" w:rsidRPr="007B11B8" w14:paraId="1F67E0E2"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F7CABC8"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CD70739"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03D014D" w14:textId="25ED9ED4"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Basic Concepts in Midwifery (Human, Family, Environment)</w:t>
            </w:r>
          </w:p>
        </w:tc>
      </w:tr>
      <w:tr w:rsidR="00EB120F" w:rsidRPr="007B11B8" w14:paraId="19875A5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F2B05E1"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08D8963"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0DC9686" w14:textId="2F8CE890"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Basic Concepts in Midwifery (Health, Disease, Health-Illness Models)</w:t>
            </w:r>
          </w:p>
        </w:tc>
      </w:tr>
      <w:tr w:rsidR="00EB120F" w:rsidRPr="007B11B8" w14:paraId="7506BB5A"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78A07B69"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FAB6EDE"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EC92114" w14:textId="044670B6"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Historical Development of Midwifery in the World</w:t>
            </w:r>
          </w:p>
        </w:tc>
      </w:tr>
      <w:tr w:rsidR="00EB120F" w:rsidRPr="007B11B8" w14:paraId="73E80AE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E4E69A7"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137EC2E"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96C899D" w14:textId="533B4249"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Historical Development of Midwifery in Turkey</w:t>
            </w:r>
          </w:p>
        </w:tc>
      </w:tr>
      <w:tr w:rsidR="00EB120F" w:rsidRPr="007B11B8" w14:paraId="5E765184"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27F7029B"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A2BC142"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BA1EFB9" w14:textId="55AAA4AD" w:rsidR="00EB120F" w:rsidRPr="007B11B8" w:rsidRDefault="00EB120F" w:rsidP="00EB120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Purpose and Philosophy of Midwifery Education, Midwifery and the European Union</w:t>
            </w:r>
          </w:p>
        </w:tc>
      </w:tr>
      <w:tr w:rsidR="00EB120F" w:rsidRPr="007B11B8" w14:paraId="3168CF4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C220F77"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1B83241"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6CC25A" w14:textId="5245B3E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Duties, Authorities and Responsibilities of Midwives</w:t>
            </w:r>
          </w:p>
        </w:tc>
      </w:tr>
      <w:tr w:rsidR="00EB120F" w:rsidRPr="007B11B8" w14:paraId="5FBF6059"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CE40BA4"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39F654C"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FE02D4" w14:textId="24F5077E"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w:t>
            </w:r>
          </w:p>
        </w:tc>
      </w:tr>
      <w:tr w:rsidR="00EB120F" w:rsidRPr="007B11B8" w14:paraId="7000176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BE00E4C"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D915CE3"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CA56427" w14:textId="4A603BBB" w:rsidR="00EB120F" w:rsidRPr="007B11B8" w:rsidRDefault="00EB120F" w:rsidP="00EB120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Development of Health Services in Turkey I</w:t>
            </w:r>
          </w:p>
        </w:tc>
      </w:tr>
      <w:tr w:rsidR="00EB120F" w:rsidRPr="007B11B8" w14:paraId="7759EC07"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E8E2E78"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F999506"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1F6E272" w14:textId="0068D189"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Development of Health Services in Turkey II</w:t>
            </w:r>
          </w:p>
        </w:tc>
      </w:tr>
      <w:tr w:rsidR="00EB120F" w:rsidRPr="007B11B8" w14:paraId="3EDE502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FC0C6B9"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9493A1"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BF05AF6" w14:textId="0A1078B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Professional Organization in Midwifery</w:t>
            </w:r>
          </w:p>
        </w:tc>
      </w:tr>
      <w:tr w:rsidR="00EB120F" w:rsidRPr="007B11B8" w14:paraId="0386689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1B6D31E"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DCE2102"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7D50DFD" w14:textId="07FE5FFC"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Midwifery Professional Ethics</w:t>
            </w:r>
          </w:p>
        </w:tc>
      </w:tr>
      <w:tr w:rsidR="00EB120F" w:rsidRPr="007B11B8" w14:paraId="1E4F193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6676636"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7C8FB09"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45364CE" w14:textId="6FDCB359"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Vision and Mission</w:t>
            </w:r>
          </w:p>
        </w:tc>
      </w:tr>
      <w:tr w:rsidR="00EB120F" w:rsidRPr="007B11B8" w14:paraId="2403C18F"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B8624EC" w14:textId="77777777" w:rsidR="00EB120F" w:rsidRPr="007B11B8" w:rsidRDefault="00EB120F" w:rsidP="00EB120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434D72" w14:textId="77777777"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4FEF4D7" w14:textId="29DB5113" w:rsidR="00EB120F" w:rsidRPr="007B11B8" w:rsidRDefault="00EB120F" w:rsidP="00EB120F">
            <w:pPr>
              <w:spacing w:after="0" w:line="240" w:lineRule="auto"/>
              <w:rPr>
                <w:rFonts w:ascii="Times New Roman" w:eastAsia="Times New Roman" w:hAnsi="Times New Roman" w:cs="Times New Roman"/>
                <w:color w:val="333333"/>
                <w:kern w:val="0"/>
                <w:sz w:val="18"/>
                <w:szCs w:val="18"/>
                <w:lang w:eastAsia="tr-TR"/>
                <w14:ligatures w14:val="none"/>
              </w:rPr>
            </w:pPr>
            <w:r w:rsidRPr="007B11B8">
              <w:rPr>
                <w:rFonts w:ascii="Times New Roman" w:hAnsi="Times New Roman" w:cs="Times New Roman"/>
                <w:sz w:val="18"/>
                <w:szCs w:val="18"/>
              </w:rPr>
              <w:t>Final</w:t>
            </w:r>
          </w:p>
        </w:tc>
      </w:tr>
    </w:tbl>
    <w:p w14:paraId="3F25628A" w14:textId="77777777" w:rsidR="00B9498F" w:rsidRPr="007B11B8" w:rsidRDefault="00B9498F" w:rsidP="00B9498F">
      <w:pPr>
        <w:spacing w:after="0" w:line="240" w:lineRule="auto"/>
        <w:jc w:val="center"/>
        <w:rPr>
          <w:rFonts w:ascii="Times New Roman" w:eastAsia="Times New Roman" w:hAnsi="Times New Roman" w:cs="Times New Roman"/>
          <w:b/>
          <w:kern w:val="0"/>
          <w:sz w:val="18"/>
          <w:szCs w:val="18"/>
          <w:lang w:eastAsia="tr-TR"/>
          <w14:ligatures w14:val="none"/>
        </w:rPr>
      </w:pPr>
    </w:p>
    <w:p w14:paraId="18422EF0" w14:textId="77777777" w:rsidR="00B9498F" w:rsidRPr="007B11B8" w:rsidRDefault="00B9498F" w:rsidP="00B949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B9498F" w:rsidRPr="007B11B8" w14:paraId="60CFA08A"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3E0F68C2"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70329D76"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B9498F" w:rsidRPr="007B11B8" w14:paraId="2FFCF427"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184EC4E6"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0E45B36"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38BEE2C"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5A3CF9BB"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70455C90" w14:textId="77777777" w:rsidR="00B9498F" w:rsidRPr="007B11B8" w:rsidRDefault="00B9498F"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5454A5" w:rsidRPr="007B11B8" w14:paraId="1CF40177"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162F4F1E" w14:textId="5504E095" w:rsidR="005454A5" w:rsidRPr="007B11B8" w:rsidRDefault="00BF5E7D" w:rsidP="005454A5">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w:t>
            </w:r>
            <w:r w:rsidR="005454A5" w:rsidRPr="007B11B8">
              <w:rPr>
                <w:rFonts w:ascii="Times New Roman" w:eastAsia="Times New Roman" w:hAnsi="Times New Roman" w:cs="Times New Roman"/>
                <w:kern w:val="0"/>
                <w:sz w:val="18"/>
                <w:szCs w:val="18"/>
                <w:lang w:eastAsia="tr-TR"/>
                <w14:ligatures w14:val="none"/>
              </w:rPr>
              <w:t>Ç1</w:t>
            </w:r>
          </w:p>
        </w:tc>
        <w:tc>
          <w:tcPr>
            <w:tcW w:w="6873" w:type="dxa"/>
            <w:tcBorders>
              <w:top w:val="single" w:sz="6" w:space="0" w:color="auto"/>
              <w:left w:val="single" w:sz="6" w:space="0" w:color="auto"/>
              <w:bottom w:val="single" w:sz="6" w:space="0" w:color="auto"/>
              <w:right w:val="single" w:sz="6" w:space="0" w:color="auto"/>
            </w:tcBorders>
          </w:tcPr>
          <w:p w14:paraId="2FFAE84C" w14:textId="5D8AEB35" w:rsidR="005454A5" w:rsidRPr="007B11B8" w:rsidRDefault="005454A5" w:rsidP="005454A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Aware of the characteristics of the midwifery profession and the universal concept</w:t>
            </w:r>
          </w:p>
        </w:tc>
        <w:tc>
          <w:tcPr>
            <w:tcW w:w="537" w:type="dxa"/>
            <w:tcBorders>
              <w:top w:val="single" w:sz="6" w:space="0" w:color="auto"/>
              <w:left w:val="single" w:sz="6" w:space="0" w:color="auto"/>
              <w:bottom w:val="single" w:sz="6" w:space="0" w:color="auto"/>
              <w:right w:val="single" w:sz="6" w:space="0" w:color="auto"/>
            </w:tcBorders>
            <w:vAlign w:val="center"/>
          </w:tcPr>
          <w:p w14:paraId="47AE8081"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C84A6FD"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c>
          <w:tcPr>
            <w:tcW w:w="917" w:type="dxa"/>
            <w:tcBorders>
              <w:top w:val="single" w:sz="6" w:space="0" w:color="auto"/>
              <w:left w:val="single" w:sz="6" w:space="0" w:color="auto"/>
              <w:bottom w:val="single" w:sz="6" w:space="0" w:color="auto"/>
              <w:right w:val="single" w:sz="12" w:space="0" w:color="auto"/>
            </w:tcBorders>
            <w:vAlign w:val="center"/>
          </w:tcPr>
          <w:p w14:paraId="5806EE62"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r>
      <w:tr w:rsidR="005454A5" w:rsidRPr="007B11B8" w14:paraId="7C180E73"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57E9003B" w14:textId="5B4BE38C" w:rsidR="005454A5" w:rsidRPr="007B11B8" w:rsidRDefault="00BF5E7D" w:rsidP="005454A5">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w:t>
            </w:r>
            <w:r w:rsidR="005454A5" w:rsidRPr="007B11B8">
              <w:rPr>
                <w:rFonts w:ascii="Times New Roman" w:eastAsia="Times New Roman" w:hAnsi="Times New Roman" w:cs="Times New Roman"/>
                <w:kern w:val="0"/>
                <w:sz w:val="18"/>
                <w:szCs w:val="18"/>
                <w:lang w:eastAsia="tr-TR"/>
                <w14:ligatures w14:val="none"/>
              </w:rPr>
              <w:t>Ç2</w:t>
            </w:r>
          </w:p>
        </w:tc>
        <w:tc>
          <w:tcPr>
            <w:tcW w:w="6873" w:type="dxa"/>
            <w:tcBorders>
              <w:top w:val="single" w:sz="6" w:space="0" w:color="auto"/>
              <w:left w:val="single" w:sz="6" w:space="0" w:color="auto"/>
              <w:bottom w:val="single" w:sz="6" w:space="0" w:color="auto"/>
              <w:right w:val="single" w:sz="6" w:space="0" w:color="auto"/>
            </w:tcBorders>
          </w:tcPr>
          <w:p w14:paraId="20BAB4A6" w14:textId="62343FA4" w:rsidR="005454A5" w:rsidRPr="007B11B8" w:rsidRDefault="005454A5" w:rsidP="005454A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Being able to have information about the development of the midwifery profession in Turkey and the world and being able to follow the changes</w:t>
            </w:r>
          </w:p>
        </w:tc>
        <w:tc>
          <w:tcPr>
            <w:tcW w:w="537" w:type="dxa"/>
            <w:tcBorders>
              <w:top w:val="single" w:sz="6" w:space="0" w:color="auto"/>
              <w:left w:val="single" w:sz="6" w:space="0" w:color="auto"/>
              <w:bottom w:val="single" w:sz="6" w:space="0" w:color="auto"/>
              <w:right w:val="single" w:sz="6" w:space="0" w:color="auto"/>
            </w:tcBorders>
            <w:vAlign w:val="center"/>
          </w:tcPr>
          <w:p w14:paraId="35B0F648"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0E507EA"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4D6D7B17"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r>
      <w:tr w:rsidR="005454A5" w:rsidRPr="007B11B8" w14:paraId="35B2EF32"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41EF3D99" w14:textId="3D11E926" w:rsidR="005454A5" w:rsidRPr="007B11B8" w:rsidRDefault="00BF5E7D" w:rsidP="005454A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w:t>
            </w:r>
            <w:r w:rsidR="005454A5" w:rsidRPr="007B11B8">
              <w:rPr>
                <w:rFonts w:ascii="Times New Roman" w:eastAsia="Times New Roman" w:hAnsi="Times New Roman" w:cs="Times New Roman"/>
                <w:sz w:val="18"/>
                <w:szCs w:val="18"/>
              </w:rPr>
              <w:t>Ç3</w:t>
            </w:r>
          </w:p>
        </w:tc>
        <w:tc>
          <w:tcPr>
            <w:tcW w:w="6873" w:type="dxa"/>
            <w:tcBorders>
              <w:top w:val="single" w:sz="6" w:space="0" w:color="auto"/>
              <w:left w:val="single" w:sz="6" w:space="0" w:color="auto"/>
              <w:bottom w:val="single" w:sz="6" w:space="0" w:color="auto"/>
              <w:right w:val="single" w:sz="6" w:space="0" w:color="auto"/>
            </w:tcBorders>
          </w:tcPr>
          <w:p w14:paraId="121AFF1C" w14:textId="3923343A" w:rsidR="005454A5" w:rsidRPr="007B11B8" w:rsidRDefault="005454A5" w:rsidP="005454A5">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Following the development of the midwifery profession</w:t>
            </w:r>
          </w:p>
        </w:tc>
        <w:tc>
          <w:tcPr>
            <w:tcW w:w="537" w:type="dxa"/>
            <w:tcBorders>
              <w:top w:val="single" w:sz="6" w:space="0" w:color="auto"/>
              <w:left w:val="single" w:sz="6" w:space="0" w:color="auto"/>
              <w:bottom w:val="single" w:sz="6" w:space="0" w:color="auto"/>
              <w:right w:val="single" w:sz="6" w:space="0" w:color="auto"/>
            </w:tcBorders>
            <w:vAlign w:val="center"/>
          </w:tcPr>
          <w:p w14:paraId="30B9978F"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AF8203D" w14:textId="1B8EBE2A"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7BF9B573" w14:textId="4E2204F5" w:rsidR="005454A5" w:rsidRPr="007B11B8" w:rsidRDefault="007966D4"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5454A5" w:rsidRPr="007B11B8" w14:paraId="1BBCD33F"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2C8F12BA" w14:textId="5633F70C" w:rsidR="005454A5" w:rsidRPr="007B11B8" w:rsidRDefault="00BF5E7D" w:rsidP="005454A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w:t>
            </w:r>
            <w:r w:rsidR="005454A5" w:rsidRPr="007B11B8">
              <w:rPr>
                <w:rFonts w:ascii="Times New Roman" w:eastAsia="Times New Roman" w:hAnsi="Times New Roman" w:cs="Times New Roman"/>
                <w:sz w:val="18"/>
                <w:szCs w:val="18"/>
              </w:rPr>
              <w:t>Ç4</w:t>
            </w:r>
          </w:p>
        </w:tc>
        <w:tc>
          <w:tcPr>
            <w:tcW w:w="6873" w:type="dxa"/>
            <w:tcBorders>
              <w:top w:val="single" w:sz="6" w:space="0" w:color="auto"/>
              <w:left w:val="single" w:sz="6" w:space="0" w:color="auto"/>
              <w:bottom w:val="single" w:sz="6" w:space="0" w:color="auto"/>
              <w:right w:val="single" w:sz="6" w:space="0" w:color="auto"/>
            </w:tcBorders>
          </w:tcPr>
          <w:p w14:paraId="07CE40F1" w14:textId="49C8FADA" w:rsidR="005454A5" w:rsidRPr="007B11B8" w:rsidRDefault="005454A5" w:rsidP="005454A5">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Examining the professional and social problems in midwifery</w:t>
            </w:r>
          </w:p>
        </w:tc>
        <w:tc>
          <w:tcPr>
            <w:tcW w:w="537" w:type="dxa"/>
            <w:tcBorders>
              <w:top w:val="single" w:sz="6" w:space="0" w:color="auto"/>
              <w:left w:val="single" w:sz="6" w:space="0" w:color="auto"/>
              <w:bottom w:val="single" w:sz="6" w:space="0" w:color="auto"/>
              <w:right w:val="single" w:sz="6" w:space="0" w:color="auto"/>
            </w:tcBorders>
            <w:vAlign w:val="center"/>
          </w:tcPr>
          <w:p w14:paraId="0E9E0916" w14:textId="72E02BC7" w:rsidR="005454A5" w:rsidRPr="007B11B8" w:rsidRDefault="007966D4"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537" w:type="dxa"/>
            <w:tcBorders>
              <w:top w:val="single" w:sz="6" w:space="0" w:color="auto"/>
              <w:left w:val="single" w:sz="6" w:space="0" w:color="auto"/>
              <w:bottom w:val="single" w:sz="6" w:space="0" w:color="auto"/>
              <w:right w:val="single" w:sz="6" w:space="0" w:color="auto"/>
            </w:tcBorders>
            <w:vAlign w:val="center"/>
          </w:tcPr>
          <w:p w14:paraId="5FCF58EC" w14:textId="71CD7A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0933DF6"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r>
      <w:tr w:rsidR="005454A5" w:rsidRPr="007B11B8" w14:paraId="61F8E271"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3600D94D" w14:textId="1F27E572" w:rsidR="005454A5" w:rsidRPr="007B11B8" w:rsidRDefault="00BF5E7D" w:rsidP="005454A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Ö</w:t>
            </w:r>
            <w:r w:rsidR="005454A5" w:rsidRPr="007B11B8">
              <w:rPr>
                <w:rFonts w:ascii="Times New Roman" w:eastAsia="Times New Roman" w:hAnsi="Times New Roman" w:cs="Times New Roman"/>
                <w:sz w:val="18"/>
                <w:szCs w:val="18"/>
              </w:rPr>
              <w:t>Ç5</w:t>
            </w:r>
          </w:p>
        </w:tc>
        <w:tc>
          <w:tcPr>
            <w:tcW w:w="6873" w:type="dxa"/>
            <w:tcBorders>
              <w:top w:val="single" w:sz="6" w:space="0" w:color="auto"/>
              <w:left w:val="single" w:sz="6" w:space="0" w:color="auto"/>
              <w:bottom w:val="single" w:sz="6" w:space="0" w:color="auto"/>
              <w:right w:val="single" w:sz="6" w:space="0" w:color="auto"/>
            </w:tcBorders>
          </w:tcPr>
          <w:p w14:paraId="599D2867" w14:textId="1226C0C5" w:rsidR="005454A5" w:rsidRPr="007B11B8" w:rsidRDefault="005454A5" w:rsidP="005454A5">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Defining the position of midwifery in our country and other countries, the general philosophy of midwifery education</w:t>
            </w:r>
          </w:p>
        </w:tc>
        <w:tc>
          <w:tcPr>
            <w:tcW w:w="537" w:type="dxa"/>
            <w:tcBorders>
              <w:top w:val="single" w:sz="6" w:space="0" w:color="auto"/>
              <w:left w:val="single" w:sz="6" w:space="0" w:color="auto"/>
              <w:bottom w:val="single" w:sz="6" w:space="0" w:color="auto"/>
              <w:right w:val="single" w:sz="6" w:space="0" w:color="auto"/>
            </w:tcBorders>
            <w:vAlign w:val="center"/>
          </w:tcPr>
          <w:p w14:paraId="7D23D18E"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22B2221"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BC93B69" w14:textId="77777777" w:rsidR="005454A5" w:rsidRPr="007B11B8" w:rsidRDefault="005454A5" w:rsidP="005454A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2E81CDE7" w14:textId="77777777" w:rsidR="00B9498F" w:rsidRPr="007B11B8" w:rsidRDefault="00B9498F" w:rsidP="00B9498F">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44C4F1E2" w14:textId="77777777" w:rsidR="00B9498F" w:rsidRPr="007B11B8" w:rsidRDefault="00B9498F" w:rsidP="00B9498F">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B9498F" w:rsidRPr="007B11B8" w14:paraId="66F20E88"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52803235" w14:textId="77777777" w:rsidR="00B9498F" w:rsidRPr="007B11B8" w:rsidRDefault="00B9498F"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0EA7899E" w14:textId="0AE7AC01" w:rsidR="00B9498F" w:rsidRPr="00753083" w:rsidRDefault="00753083" w:rsidP="00753083">
            <w:pPr>
              <w:spacing w:after="0" w:line="240" w:lineRule="auto"/>
              <w:jc w:val="center"/>
              <w:rPr>
                <w:rFonts w:ascii="Times New Roman" w:eastAsia="Times New Roman" w:hAnsi="Times New Roman" w:cs="Times New Roman"/>
                <w:kern w:val="0"/>
                <w:sz w:val="18"/>
                <w:szCs w:val="18"/>
                <w:lang w:val="en" w:eastAsia="tr-TR"/>
                <w14:ligatures w14:val="none"/>
              </w:rPr>
            </w:pPr>
            <w:r>
              <w:rPr>
                <w:rFonts w:ascii="Times New Roman" w:eastAsia="Times New Roman" w:hAnsi="Times New Roman" w:cs="Times New Roman"/>
                <w:kern w:val="0"/>
                <w:sz w:val="18"/>
                <w:szCs w:val="18"/>
                <w:lang w:val="en" w:eastAsia="tr-TR"/>
                <w14:ligatures w14:val="none"/>
              </w:rPr>
              <w:t>Signature</w:t>
            </w:r>
          </w:p>
          <w:p w14:paraId="4C573C34"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9AD6D82" w14:textId="77777777" w:rsidR="00B9498F" w:rsidRPr="007B11B8" w:rsidRDefault="00B9498F"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1D4EED2B"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p w14:paraId="77ED5565" w14:textId="77777777" w:rsidR="00B9498F" w:rsidRPr="007B11B8" w:rsidRDefault="00B9498F"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5E37AED0" w14:textId="5E4AB82F" w:rsidR="00C64D56" w:rsidRPr="007B11B8" w:rsidRDefault="00C64D56">
      <w:pPr>
        <w:rPr>
          <w:rFonts w:ascii="Times New Roman" w:hAnsi="Times New Roman" w:cs="Times New Roman"/>
          <w:sz w:val="18"/>
          <w:szCs w:val="18"/>
        </w:rPr>
      </w:pPr>
    </w:p>
    <w:p w14:paraId="193A3C87" w14:textId="1E0089DE" w:rsidR="00C64D56" w:rsidRPr="007B11B8" w:rsidRDefault="00C64D56" w:rsidP="00C64D56">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726290C4" wp14:editId="4A58B5C6">
            <wp:extent cx="770890" cy="812800"/>
            <wp:effectExtent l="0" t="0" r="0" b="6350"/>
            <wp:docPr id="11" name="Resim 11"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6A30CE26" w14:textId="77777777" w:rsidR="00C64D56" w:rsidRPr="007B11B8" w:rsidRDefault="00C64D56" w:rsidP="00C64D56">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6D61701A" w14:textId="77777777" w:rsidR="00C64D56" w:rsidRPr="007B11B8" w:rsidRDefault="00C64D56" w:rsidP="00C64D56">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C64D56" w:rsidRPr="007B11B8" w14:paraId="07C73184" w14:textId="77777777" w:rsidTr="007B11B8">
        <w:tc>
          <w:tcPr>
            <w:tcW w:w="3861" w:type="dxa"/>
            <w:gridSpan w:val="2"/>
          </w:tcPr>
          <w:p w14:paraId="4E168FA7" w14:textId="370C9A5F"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sz w:val="18"/>
                <w:szCs w:val="18"/>
              </w:rPr>
              <w:t>52270</w:t>
            </w:r>
            <w:r w:rsidR="00E85CFF" w:rsidRPr="007B11B8">
              <w:rPr>
                <w:rFonts w:ascii="Times New Roman" w:eastAsia="Times New Roman" w:hAnsi="Times New Roman" w:cs="Times New Roman"/>
                <w:b/>
                <w:sz w:val="18"/>
                <w:szCs w:val="18"/>
              </w:rPr>
              <w:t>4</w:t>
            </w:r>
            <w:r w:rsidRPr="007B11B8">
              <w:rPr>
                <w:rFonts w:ascii="Times New Roman" w:eastAsia="Times New Roman" w:hAnsi="Times New Roman" w:cs="Times New Roman"/>
                <w:b/>
                <w:sz w:val="18"/>
                <w:szCs w:val="18"/>
              </w:rPr>
              <w:t>301</w:t>
            </w:r>
          </w:p>
        </w:tc>
        <w:tc>
          <w:tcPr>
            <w:tcW w:w="6453" w:type="dxa"/>
            <w:gridSpan w:val="4"/>
          </w:tcPr>
          <w:p w14:paraId="5291DD66"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40E762D4"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C64D56" w:rsidRPr="007B11B8" w14:paraId="7EC6BC14" w14:textId="77777777" w:rsidTr="007B11B8">
        <w:tc>
          <w:tcPr>
            <w:tcW w:w="10314" w:type="dxa"/>
            <w:gridSpan w:val="6"/>
          </w:tcPr>
          <w:p w14:paraId="7FC347E7" w14:textId="64E640B6"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E85CFF" w:rsidRPr="007B11B8">
              <w:rPr>
                <w:rFonts w:ascii="Times New Roman" w:eastAsia="Times New Roman" w:hAnsi="Times New Roman" w:cs="Times New Roman"/>
                <w:b/>
                <w:kern w:val="0"/>
                <w:sz w:val="18"/>
                <w:szCs w:val="18"/>
                <w:lang w:eastAsia="tr-TR"/>
                <w14:ligatures w14:val="none"/>
              </w:rPr>
              <w:t>BIRTH MANAGEMENT</w:t>
            </w:r>
          </w:p>
          <w:p w14:paraId="01AA568B"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C64D56" w:rsidRPr="007B11B8" w14:paraId="33A36EAD" w14:textId="77777777" w:rsidTr="007B11B8">
        <w:trPr>
          <w:trHeight w:val="174"/>
        </w:trPr>
        <w:tc>
          <w:tcPr>
            <w:tcW w:w="3000" w:type="dxa"/>
            <w:vMerge w:val="restart"/>
          </w:tcPr>
          <w:p w14:paraId="292A4434" w14:textId="77777777" w:rsidR="00C64D56" w:rsidRPr="007B11B8" w:rsidRDefault="00C64D5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55874459" w14:textId="77777777" w:rsidR="00C64D56" w:rsidRPr="007B11B8" w:rsidRDefault="00C64D56" w:rsidP="007B11B8">
            <w:pPr>
              <w:spacing w:after="0" w:line="240" w:lineRule="auto"/>
              <w:rPr>
                <w:rFonts w:ascii="Times New Roman" w:eastAsia="Times New Roman" w:hAnsi="Times New Roman" w:cs="Times New Roman"/>
                <w:kern w:val="0"/>
                <w:sz w:val="18"/>
                <w:szCs w:val="18"/>
                <w:lang w:val="en" w:eastAsia="tr-TR"/>
                <w14:ligatures w14:val="none"/>
              </w:rPr>
            </w:pPr>
          </w:p>
          <w:p w14:paraId="4155F2C8"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194FC471"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242FD81A"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5A8227FF"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4E455793"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553D787E"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32446EAA"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06563106"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C64D56" w:rsidRPr="007B11B8" w14:paraId="0448F7D2" w14:textId="77777777" w:rsidTr="007B11B8">
        <w:trPr>
          <w:trHeight w:val="172"/>
        </w:trPr>
        <w:tc>
          <w:tcPr>
            <w:tcW w:w="3000" w:type="dxa"/>
            <w:vMerge/>
            <w:tcBorders>
              <w:bottom w:val="nil"/>
            </w:tcBorders>
          </w:tcPr>
          <w:p w14:paraId="1FD99EDE"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AB07114"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DEF0293" w14:textId="77777777" w:rsidR="00C64D56" w:rsidRPr="007B11B8" w:rsidRDefault="00C64D56"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3542BA6A" w14:textId="77777777" w:rsidR="00C64D56" w:rsidRPr="007B11B8" w:rsidRDefault="00C64D56"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5BF63565" w14:textId="77777777" w:rsidR="00C64D56" w:rsidRPr="007B11B8" w:rsidRDefault="00C64D5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F6B4913" w14:textId="77777777" w:rsidR="00C64D56" w:rsidRPr="007B11B8" w:rsidRDefault="00C64D5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21DF082A" w14:textId="77777777" w:rsidR="00C64D56" w:rsidRPr="007B11B8" w:rsidRDefault="00C64D5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C64D56" w:rsidRPr="007B11B8" w14:paraId="23DDC407" w14:textId="77777777" w:rsidTr="007B11B8">
        <w:tc>
          <w:tcPr>
            <w:tcW w:w="3000" w:type="dxa"/>
            <w:tcBorders>
              <w:top w:val="nil"/>
            </w:tcBorders>
          </w:tcPr>
          <w:p w14:paraId="7E57EE7B"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E64D18F"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4CC80B94" w14:textId="77777777" w:rsidR="00C64D56" w:rsidRPr="007B11B8" w:rsidRDefault="00C64D5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3171022F"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576DA19C" w14:textId="77777777" w:rsidR="00C64D56" w:rsidRPr="007B11B8" w:rsidRDefault="00C64D5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0DB5F8AB" w14:textId="77777777" w:rsidR="00C64D56" w:rsidRPr="007B11B8" w:rsidRDefault="00C64D56" w:rsidP="00C64D5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9116D79" w14:textId="77777777" w:rsidR="00C64D56" w:rsidRPr="007B11B8" w:rsidRDefault="00C64D56" w:rsidP="00C64D5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C64D56" w:rsidRPr="007B11B8" w14:paraId="1D769E0D" w14:textId="77777777" w:rsidTr="007B11B8">
        <w:tc>
          <w:tcPr>
            <w:tcW w:w="2444" w:type="dxa"/>
          </w:tcPr>
          <w:p w14:paraId="4CA17B05"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69F95444" w14:textId="77777777" w:rsidR="00C64D56" w:rsidRPr="007B11B8" w:rsidRDefault="00C64D5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1D22B2A9"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572CBDD5"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6A7B764F"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C64D56" w:rsidRPr="007B11B8" w14:paraId="2B475C66" w14:textId="77777777" w:rsidTr="007B11B8">
        <w:tc>
          <w:tcPr>
            <w:tcW w:w="2444" w:type="dxa"/>
          </w:tcPr>
          <w:p w14:paraId="6A9A1B08"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350BF898"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274CAE45"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43C658BE" w14:textId="77777777" w:rsidR="00C64D56" w:rsidRPr="007B11B8" w:rsidRDefault="00C64D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6BB073B1" w14:textId="77777777" w:rsidR="00C64D56" w:rsidRPr="007B11B8" w:rsidRDefault="00C64D56" w:rsidP="00C64D5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B5347CE" w14:textId="77777777" w:rsidR="00C64D56" w:rsidRPr="007B11B8" w:rsidRDefault="00C64D56" w:rsidP="00C64D56">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3015"/>
        <w:gridCol w:w="744"/>
        <w:gridCol w:w="712"/>
        <w:gridCol w:w="891"/>
        <w:gridCol w:w="1601"/>
      </w:tblGrid>
      <w:tr w:rsidR="00C64D56" w:rsidRPr="007B11B8" w14:paraId="2E1DC896" w14:textId="77777777" w:rsidTr="007144FD">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4F6A970"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p w14:paraId="35CF146A"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644F018B"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5086" w:type="dxa"/>
            <w:gridSpan w:val="5"/>
            <w:tcBorders>
              <w:left w:val="single" w:sz="12" w:space="0" w:color="auto"/>
              <w:bottom w:val="single" w:sz="4" w:space="0" w:color="auto"/>
              <w:right w:val="single" w:sz="12" w:space="0" w:color="auto"/>
            </w:tcBorders>
            <w:vAlign w:val="center"/>
          </w:tcPr>
          <w:p w14:paraId="45FB25EF"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89" w:type="dxa"/>
            <w:gridSpan w:val="4"/>
            <w:tcBorders>
              <w:left w:val="single" w:sz="12" w:space="0" w:color="auto"/>
              <w:bottom w:val="single" w:sz="4" w:space="0" w:color="auto"/>
            </w:tcBorders>
            <w:vAlign w:val="center"/>
          </w:tcPr>
          <w:p w14:paraId="4EEB2601"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C64D56" w:rsidRPr="007B11B8" w14:paraId="6DA2004A" w14:textId="77777777" w:rsidTr="007144FD">
        <w:trPr>
          <w:trHeight w:val="411"/>
        </w:trPr>
        <w:tc>
          <w:tcPr>
            <w:tcW w:w="0" w:type="auto"/>
            <w:vMerge/>
            <w:tcBorders>
              <w:top w:val="single" w:sz="4" w:space="0" w:color="auto"/>
              <w:left w:val="single" w:sz="12" w:space="0" w:color="auto"/>
              <w:bottom w:val="single" w:sz="4" w:space="0" w:color="auto"/>
              <w:right w:val="single" w:sz="12" w:space="0" w:color="auto"/>
            </w:tcBorders>
          </w:tcPr>
          <w:p w14:paraId="47A4DC43"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AA2D1E8"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35B6368"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4" w:type="dxa"/>
            <w:tcBorders>
              <w:top w:val="single" w:sz="4" w:space="0" w:color="auto"/>
              <w:bottom w:val="single" w:sz="4" w:space="0" w:color="auto"/>
              <w:right w:val="single" w:sz="12" w:space="0" w:color="auto"/>
            </w:tcBorders>
            <w:vAlign w:val="center"/>
          </w:tcPr>
          <w:p w14:paraId="14017A7B" w14:textId="77777777" w:rsidR="00C64D56" w:rsidRPr="007B11B8" w:rsidRDefault="00C64D56"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3" w:type="dxa"/>
            <w:tcBorders>
              <w:top w:val="single" w:sz="4" w:space="0" w:color="auto"/>
              <w:bottom w:val="single" w:sz="4" w:space="0" w:color="auto"/>
              <w:right w:val="single" w:sz="4" w:space="0" w:color="auto"/>
            </w:tcBorders>
            <w:vAlign w:val="center"/>
          </w:tcPr>
          <w:p w14:paraId="17C4712A"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6361FBD" w14:textId="77777777" w:rsidR="00C64D56" w:rsidRPr="007B11B8" w:rsidRDefault="00C64D56"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77" w:type="dxa"/>
            <w:gridSpan w:val="2"/>
            <w:tcBorders>
              <w:top w:val="single" w:sz="4" w:space="0" w:color="auto"/>
              <w:left w:val="single" w:sz="4" w:space="0" w:color="auto"/>
              <w:bottom w:val="single" w:sz="4" w:space="0" w:color="auto"/>
            </w:tcBorders>
            <w:vAlign w:val="center"/>
          </w:tcPr>
          <w:p w14:paraId="456C7A70"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C64D56" w:rsidRPr="007B11B8" w14:paraId="3DB990F2" w14:textId="77777777" w:rsidTr="007144FD">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AF1FC68" w14:textId="77777777" w:rsidR="00C64D56" w:rsidRPr="007B11B8" w:rsidRDefault="00C64D5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Pr="007B11B8">
              <w:rPr>
                <w:rFonts w:ascii="Times New Roman" w:eastAsia="Times New Roman" w:hAnsi="Times New Roman" w:cs="Times New Roman"/>
                <w:kern w:val="0"/>
                <w:sz w:val="18"/>
                <w:szCs w:val="18"/>
                <w:lang w:val="en" w:eastAsia="tr-TR"/>
                <w14:ligatures w14:val="none"/>
              </w:rPr>
              <w:sym w:font="Symbol" w:char="F00C"/>
            </w:r>
          </w:p>
          <w:p w14:paraId="306D26C8"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Fall X</w:t>
            </w:r>
          </w:p>
          <w:p w14:paraId="66758A04"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463CA09B"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1EEA3C64"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4" w:type="dxa"/>
            <w:tcBorders>
              <w:top w:val="single" w:sz="4" w:space="0" w:color="auto"/>
              <w:bottom w:val="single" w:sz="12" w:space="0" w:color="auto"/>
              <w:right w:val="single" w:sz="12" w:space="0" w:color="auto"/>
            </w:tcBorders>
            <w:shd w:val="clear" w:color="auto" w:fill="auto"/>
            <w:vAlign w:val="center"/>
          </w:tcPr>
          <w:p w14:paraId="1B1B9941"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3" w:type="dxa"/>
            <w:tcBorders>
              <w:top w:val="single" w:sz="4" w:space="0" w:color="auto"/>
              <w:bottom w:val="single" w:sz="12" w:space="0" w:color="auto"/>
              <w:right w:val="single" w:sz="4" w:space="0" w:color="auto"/>
            </w:tcBorders>
            <w:shd w:val="clear" w:color="auto" w:fill="auto"/>
            <w:vAlign w:val="center"/>
          </w:tcPr>
          <w:p w14:paraId="0CD30CB0"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179A66A6"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77" w:type="dxa"/>
            <w:gridSpan w:val="2"/>
            <w:tcBorders>
              <w:top w:val="single" w:sz="4" w:space="0" w:color="auto"/>
              <w:left w:val="single" w:sz="4" w:space="0" w:color="auto"/>
              <w:bottom w:val="single" w:sz="12" w:space="0" w:color="auto"/>
            </w:tcBorders>
            <w:vAlign w:val="center"/>
          </w:tcPr>
          <w:p w14:paraId="1960B650"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r w:rsidRPr="007B11B8">
              <w:rPr>
                <w:rFonts w:ascii="Times New Roman" w:eastAsia="Times New Roman" w:hAnsi="Times New Roman" w:cs="Times New Roman"/>
                <w:b/>
                <w:kern w:val="0"/>
                <w:sz w:val="18"/>
                <w:szCs w:val="18"/>
                <w:lang w:eastAsia="tr-TR"/>
                <w14:ligatures w14:val="none"/>
              </w:rPr>
              <w:t>X</w:t>
            </w:r>
          </w:p>
          <w:p w14:paraId="2E3EE3E5"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w:t>
            </w:r>
          </w:p>
        </w:tc>
      </w:tr>
      <w:tr w:rsidR="00C64D56" w:rsidRPr="007B11B8" w14:paraId="2E765E16"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12FA7C11"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C64D56" w:rsidRPr="007B11B8" w14:paraId="52D2FF19"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E043787"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C64D56" w:rsidRPr="007B11B8" w14:paraId="090432A1" w14:textId="77777777" w:rsidTr="007144FD">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03913FBF"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764737CF"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6" w:type="dxa"/>
            <w:gridSpan w:val="3"/>
            <w:tcBorders>
              <w:top w:val="single" w:sz="12" w:space="0" w:color="auto"/>
              <w:left w:val="single" w:sz="12" w:space="0" w:color="auto"/>
              <w:bottom w:val="single" w:sz="8" w:space="0" w:color="auto"/>
              <w:right w:val="single" w:sz="4" w:space="0" w:color="auto"/>
            </w:tcBorders>
            <w:vAlign w:val="center"/>
          </w:tcPr>
          <w:p w14:paraId="2534ED99"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7A8BC18C"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5E8D1630"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659912DE"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49" w:type="dxa"/>
            <w:tcBorders>
              <w:top w:val="single" w:sz="12" w:space="0" w:color="auto"/>
              <w:left w:val="single" w:sz="8" w:space="0" w:color="auto"/>
              <w:bottom w:val="single" w:sz="8" w:space="0" w:color="auto"/>
              <w:right w:val="single" w:sz="12" w:space="0" w:color="auto"/>
            </w:tcBorders>
            <w:vAlign w:val="center"/>
          </w:tcPr>
          <w:p w14:paraId="3C75A9E9"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C64D56" w:rsidRPr="007B11B8" w14:paraId="75691B99" w14:textId="77777777" w:rsidTr="007144FD">
        <w:trPr>
          <w:trHeight w:val="155"/>
        </w:trPr>
        <w:tc>
          <w:tcPr>
            <w:tcW w:w="3651" w:type="dxa"/>
            <w:gridSpan w:val="5"/>
            <w:vMerge/>
            <w:tcBorders>
              <w:left w:val="single" w:sz="12" w:space="0" w:color="auto"/>
              <w:right w:val="single" w:sz="12" w:space="0" w:color="auto"/>
            </w:tcBorders>
            <w:vAlign w:val="center"/>
          </w:tcPr>
          <w:p w14:paraId="0116FBF2"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4" w:space="0" w:color="auto"/>
              <w:right w:val="single" w:sz="4" w:space="0" w:color="auto"/>
            </w:tcBorders>
          </w:tcPr>
          <w:p w14:paraId="69CC21E4"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573D23C2" w14:textId="68A04988" w:rsidR="00C64D56" w:rsidRPr="007B11B8" w:rsidRDefault="00361DD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49" w:type="dxa"/>
            <w:tcBorders>
              <w:top w:val="single" w:sz="8" w:space="0" w:color="auto"/>
              <w:left w:val="single" w:sz="8" w:space="0" w:color="auto"/>
              <w:bottom w:val="single" w:sz="4" w:space="0" w:color="auto"/>
              <w:right w:val="single" w:sz="12" w:space="0" w:color="auto"/>
            </w:tcBorders>
            <w:shd w:val="clear" w:color="auto" w:fill="auto"/>
          </w:tcPr>
          <w:p w14:paraId="5F91BF69" w14:textId="5C0A101F" w:rsidR="00C64D56" w:rsidRPr="007B11B8" w:rsidRDefault="00361DD7"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7B11B8">
              <w:rPr>
                <w:rFonts w:ascii="Times New Roman" w:eastAsia="Times New Roman" w:hAnsi="Times New Roman" w:cs="Times New Roman"/>
                <w:kern w:val="0"/>
                <w:sz w:val="18"/>
                <w:szCs w:val="18"/>
                <w:lang w:eastAsia="tr-TR"/>
                <w14:ligatures w14:val="none"/>
              </w:rPr>
              <w:t>30</w:t>
            </w:r>
          </w:p>
        </w:tc>
      </w:tr>
      <w:tr w:rsidR="00C64D56" w:rsidRPr="007B11B8" w14:paraId="06384515" w14:textId="77777777" w:rsidTr="007144FD">
        <w:trPr>
          <w:trHeight w:val="155"/>
        </w:trPr>
        <w:tc>
          <w:tcPr>
            <w:tcW w:w="3651" w:type="dxa"/>
            <w:gridSpan w:val="5"/>
            <w:vMerge/>
            <w:tcBorders>
              <w:left w:val="single" w:sz="12" w:space="0" w:color="auto"/>
              <w:right w:val="single" w:sz="12" w:space="0" w:color="auto"/>
            </w:tcBorders>
            <w:vAlign w:val="center"/>
          </w:tcPr>
          <w:p w14:paraId="5C54B178"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38293038"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1F2BB634"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4" w:space="0" w:color="auto"/>
              <w:right w:val="single" w:sz="12" w:space="0" w:color="auto"/>
            </w:tcBorders>
          </w:tcPr>
          <w:p w14:paraId="6AF9A4E8"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61533F08" w14:textId="77777777" w:rsidTr="007144FD">
        <w:trPr>
          <w:trHeight w:val="155"/>
        </w:trPr>
        <w:tc>
          <w:tcPr>
            <w:tcW w:w="3651" w:type="dxa"/>
            <w:gridSpan w:val="5"/>
            <w:vMerge/>
            <w:tcBorders>
              <w:left w:val="single" w:sz="12" w:space="0" w:color="auto"/>
              <w:right w:val="single" w:sz="12" w:space="0" w:color="auto"/>
            </w:tcBorders>
            <w:vAlign w:val="center"/>
          </w:tcPr>
          <w:p w14:paraId="37BEE037"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30AC708D"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6266B181"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49" w:type="dxa"/>
            <w:tcBorders>
              <w:top w:val="single" w:sz="4" w:space="0" w:color="auto"/>
              <w:left w:val="single" w:sz="8" w:space="0" w:color="auto"/>
              <w:bottom w:val="single" w:sz="4" w:space="0" w:color="auto"/>
              <w:right w:val="single" w:sz="12" w:space="0" w:color="auto"/>
            </w:tcBorders>
          </w:tcPr>
          <w:p w14:paraId="18B48B5D" w14:textId="2B8663E9" w:rsidR="00C64D56" w:rsidRPr="007B11B8" w:rsidRDefault="00361DD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r w:rsidR="00C64D56" w:rsidRPr="007B11B8">
              <w:rPr>
                <w:rFonts w:ascii="Times New Roman" w:eastAsia="Times New Roman" w:hAnsi="Times New Roman" w:cs="Times New Roman"/>
                <w:kern w:val="0"/>
                <w:sz w:val="18"/>
                <w:szCs w:val="18"/>
                <w:lang w:eastAsia="tr-TR"/>
                <w14:ligatures w14:val="none"/>
              </w:rPr>
              <w:t>0</w:t>
            </w:r>
          </w:p>
        </w:tc>
      </w:tr>
      <w:tr w:rsidR="00C64D56" w:rsidRPr="007B11B8" w14:paraId="6A6A3D1B" w14:textId="77777777" w:rsidTr="007144FD">
        <w:trPr>
          <w:trHeight w:val="155"/>
        </w:trPr>
        <w:tc>
          <w:tcPr>
            <w:tcW w:w="3651" w:type="dxa"/>
            <w:gridSpan w:val="5"/>
            <w:vMerge/>
            <w:tcBorders>
              <w:left w:val="single" w:sz="12" w:space="0" w:color="auto"/>
              <w:right w:val="single" w:sz="12" w:space="0" w:color="auto"/>
            </w:tcBorders>
            <w:vAlign w:val="center"/>
          </w:tcPr>
          <w:p w14:paraId="51A6045A"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8" w:space="0" w:color="auto"/>
              <w:right w:val="single" w:sz="4" w:space="0" w:color="auto"/>
            </w:tcBorders>
          </w:tcPr>
          <w:p w14:paraId="6901C07E"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03428CC6"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8" w:space="0" w:color="auto"/>
              <w:right w:val="single" w:sz="12" w:space="0" w:color="auto"/>
            </w:tcBorders>
          </w:tcPr>
          <w:p w14:paraId="2B1F4A18"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2DF779B3" w14:textId="77777777" w:rsidTr="007144FD">
        <w:trPr>
          <w:trHeight w:val="155"/>
        </w:trPr>
        <w:tc>
          <w:tcPr>
            <w:tcW w:w="3651" w:type="dxa"/>
            <w:gridSpan w:val="5"/>
            <w:vMerge/>
            <w:tcBorders>
              <w:left w:val="single" w:sz="12" w:space="0" w:color="auto"/>
              <w:right w:val="single" w:sz="12" w:space="0" w:color="auto"/>
            </w:tcBorders>
            <w:vAlign w:val="center"/>
          </w:tcPr>
          <w:p w14:paraId="08B7231B"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8" w:space="0" w:color="auto"/>
              <w:right w:val="single" w:sz="4" w:space="0" w:color="auto"/>
            </w:tcBorders>
          </w:tcPr>
          <w:p w14:paraId="74CA84AB"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850875D"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8" w:space="0" w:color="auto"/>
              <w:right w:val="single" w:sz="12" w:space="0" w:color="auto"/>
            </w:tcBorders>
          </w:tcPr>
          <w:p w14:paraId="6465BC58"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676679B2" w14:textId="77777777" w:rsidTr="007144FD">
        <w:trPr>
          <w:trHeight w:val="155"/>
        </w:trPr>
        <w:tc>
          <w:tcPr>
            <w:tcW w:w="3651" w:type="dxa"/>
            <w:gridSpan w:val="5"/>
            <w:vMerge/>
            <w:tcBorders>
              <w:left w:val="single" w:sz="12" w:space="0" w:color="auto"/>
              <w:right w:val="single" w:sz="12" w:space="0" w:color="auto"/>
            </w:tcBorders>
            <w:vAlign w:val="center"/>
          </w:tcPr>
          <w:p w14:paraId="0A0499ED"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12" w:space="0" w:color="auto"/>
              <w:right w:val="single" w:sz="4" w:space="0" w:color="auto"/>
            </w:tcBorders>
          </w:tcPr>
          <w:p w14:paraId="6D91E107"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072B1C5"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12" w:space="0" w:color="auto"/>
              <w:right w:val="single" w:sz="12" w:space="0" w:color="auto"/>
            </w:tcBorders>
          </w:tcPr>
          <w:p w14:paraId="1B1A9F85"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7DA4FD73" w14:textId="77777777" w:rsidTr="007144FD">
        <w:trPr>
          <w:trHeight w:val="155"/>
        </w:trPr>
        <w:tc>
          <w:tcPr>
            <w:tcW w:w="3651" w:type="dxa"/>
            <w:gridSpan w:val="5"/>
            <w:vMerge/>
            <w:tcBorders>
              <w:left w:val="single" w:sz="12" w:space="0" w:color="auto"/>
              <w:bottom w:val="single" w:sz="12" w:space="0" w:color="auto"/>
              <w:right w:val="single" w:sz="12" w:space="0" w:color="auto"/>
            </w:tcBorders>
            <w:vAlign w:val="center"/>
          </w:tcPr>
          <w:p w14:paraId="61578D56"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76D5F6C1"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49" w:type="dxa"/>
            <w:tcBorders>
              <w:top w:val="single" w:sz="8" w:space="0" w:color="auto"/>
              <w:left w:val="single" w:sz="8" w:space="0" w:color="auto"/>
              <w:bottom w:val="single" w:sz="12" w:space="0" w:color="auto"/>
              <w:right w:val="single" w:sz="12" w:space="0" w:color="auto"/>
            </w:tcBorders>
          </w:tcPr>
          <w:p w14:paraId="09683424" w14:textId="523520D7" w:rsidR="00C64D56" w:rsidRPr="007B11B8" w:rsidRDefault="00C64D56" w:rsidP="00361DD7">
            <w:pPr>
              <w:spacing w:after="0" w:line="240" w:lineRule="auto"/>
              <w:rPr>
                <w:rFonts w:ascii="Times New Roman" w:eastAsia="Times New Roman" w:hAnsi="Times New Roman" w:cs="Times New Roman"/>
                <w:kern w:val="0"/>
                <w:sz w:val="18"/>
                <w:szCs w:val="18"/>
                <w:lang w:eastAsia="tr-TR"/>
                <w14:ligatures w14:val="none"/>
              </w:rPr>
            </w:pPr>
          </w:p>
        </w:tc>
      </w:tr>
      <w:tr w:rsidR="00C64D56" w:rsidRPr="007B11B8" w14:paraId="2E23C2B5" w14:textId="77777777" w:rsidTr="007144FD">
        <w:tblPrEx>
          <w:tblBorders>
            <w:insideH w:val="single" w:sz="6" w:space="0" w:color="auto"/>
            <w:insideV w:val="single" w:sz="6" w:space="0" w:color="auto"/>
          </w:tblBorders>
        </w:tblPrEx>
        <w:trPr>
          <w:cantSplit/>
          <w:trHeight w:val="297"/>
        </w:trPr>
        <w:tc>
          <w:tcPr>
            <w:tcW w:w="3651" w:type="dxa"/>
            <w:gridSpan w:val="5"/>
            <w:vMerge w:val="restart"/>
            <w:vAlign w:val="center"/>
          </w:tcPr>
          <w:p w14:paraId="3D9C23B5"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2A12A535"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6" w:type="dxa"/>
            <w:gridSpan w:val="3"/>
          </w:tcPr>
          <w:p w14:paraId="28589C8D"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6A7A8CD6"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7A79CFBF"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6EC03E00" w14:textId="77777777" w:rsidTr="007144FD">
        <w:tblPrEx>
          <w:tblBorders>
            <w:insideH w:val="single" w:sz="6" w:space="0" w:color="auto"/>
            <w:insideV w:val="single" w:sz="6" w:space="0" w:color="auto"/>
          </w:tblBorders>
        </w:tblPrEx>
        <w:trPr>
          <w:cantSplit/>
          <w:trHeight w:val="297"/>
        </w:trPr>
        <w:tc>
          <w:tcPr>
            <w:tcW w:w="3651" w:type="dxa"/>
            <w:gridSpan w:val="5"/>
            <w:vMerge/>
          </w:tcPr>
          <w:p w14:paraId="2CF15805"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41CA8F7C"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12EF4F75"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01C7F2F4"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6A089565" w14:textId="77777777" w:rsidTr="007144FD">
        <w:tblPrEx>
          <w:tblBorders>
            <w:insideH w:val="single" w:sz="6" w:space="0" w:color="auto"/>
            <w:insideV w:val="single" w:sz="6" w:space="0" w:color="auto"/>
          </w:tblBorders>
        </w:tblPrEx>
        <w:trPr>
          <w:cantSplit/>
          <w:trHeight w:val="297"/>
        </w:trPr>
        <w:tc>
          <w:tcPr>
            <w:tcW w:w="3651" w:type="dxa"/>
            <w:gridSpan w:val="5"/>
            <w:vMerge/>
          </w:tcPr>
          <w:p w14:paraId="60176B27"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7D76B053"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4D575557"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2A71C7BE"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C64D56" w:rsidRPr="007B11B8" w14:paraId="4F56DE2D" w14:textId="77777777" w:rsidTr="007144FD">
        <w:tblPrEx>
          <w:tblBorders>
            <w:insideH w:val="single" w:sz="6" w:space="0" w:color="auto"/>
            <w:insideV w:val="single" w:sz="6" w:space="0" w:color="auto"/>
          </w:tblBorders>
        </w:tblPrEx>
        <w:trPr>
          <w:cantSplit/>
          <w:trHeight w:val="297"/>
        </w:trPr>
        <w:tc>
          <w:tcPr>
            <w:tcW w:w="3651" w:type="dxa"/>
            <w:gridSpan w:val="5"/>
            <w:vMerge/>
          </w:tcPr>
          <w:p w14:paraId="66582792"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5EF2EABF"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28249201"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1E020A6E"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C64D56" w:rsidRPr="007B11B8" w14:paraId="709287C9" w14:textId="77777777" w:rsidTr="007144FD">
        <w:tblPrEx>
          <w:tblBorders>
            <w:insideH w:val="single" w:sz="6" w:space="0" w:color="auto"/>
            <w:insideV w:val="single" w:sz="6" w:space="0" w:color="auto"/>
          </w:tblBorders>
        </w:tblPrEx>
        <w:trPr>
          <w:cantSplit/>
          <w:trHeight w:val="297"/>
        </w:trPr>
        <w:tc>
          <w:tcPr>
            <w:tcW w:w="3651" w:type="dxa"/>
            <w:gridSpan w:val="5"/>
            <w:vMerge/>
          </w:tcPr>
          <w:p w14:paraId="52963160"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66F0FF39"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467C1542"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49" w:type="dxa"/>
          </w:tcPr>
          <w:p w14:paraId="21485FDE" w14:textId="50B9D395" w:rsidR="00C64D56" w:rsidRPr="007B11B8" w:rsidRDefault="00361DD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C64D56" w:rsidRPr="007B11B8">
              <w:rPr>
                <w:rFonts w:ascii="Times New Roman" w:eastAsia="Times New Roman" w:hAnsi="Times New Roman" w:cs="Times New Roman"/>
                <w:kern w:val="0"/>
                <w:sz w:val="18"/>
                <w:szCs w:val="18"/>
                <w:lang w:eastAsia="tr-TR"/>
                <w14:ligatures w14:val="none"/>
              </w:rPr>
              <w:t>0</w:t>
            </w:r>
          </w:p>
        </w:tc>
      </w:tr>
      <w:tr w:rsidR="00C64D56" w:rsidRPr="007B11B8" w14:paraId="39E94B13"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701671"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2719C099"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1FE755E" w14:textId="77777777" w:rsidR="00C64D56" w:rsidRPr="007B11B8" w:rsidRDefault="00C64D56"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316C1B" w:rsidRPr="007B11B8" w14:paraId="51115A79"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5F1ED05" w14:textId="77777777" w:rsidR="00316C1B" w:rsidRPr="007B11B8" w:rsidRDefault="00316C1B" w:rsidP="00316C1B">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6D1EBFD7" w14:textId="77777777" w:rsidR="00316C1B" w:rsidRPr="007B11B8" w:rsidRDefault="00316C1B" w:rsidP="00316C1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466A694" w14:textId="2544020F" w:rsidR="00316C1B" w:rsidRPr="007B11B8" w:rsidRDefault="00316C1B" w:rsidP="00316C1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Factors that play a role in normal labor, physiology of labor, normal/risky labor and management</w:t>
            </w:r>
          </w:p>
        </w:tc>
      </w:tr>
      <w:tr w:rsidR="00316C1B" w:rsidRPr="007B11B8" w14:paraId="00A33E3B"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1C8C494" w14:textId="77777777" w:rsidR="00316C1B" w:rsidRPr="007B11B8" w:rsidRDefault="00316C1B" w:rsidP="00316C1B">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2E2A1578" w14:textId="77777777" w:rsidR="00316C1B" w:rsidRPr="007B11B8" w:rsidRDefault="00316C1B" w:rsidP="00316C1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F865CCF" w14:textId="1E136A24" w:rsidR="00316C1B" w:rsidRPr="007B11B8" w:rsidRDefault="00316C1B" w:rsidP="00316C1B">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Understanding the physiology of labor, understanding the pathophysiology of risky labor, understanding and applying normal/risky labor management.</w:t>
            </w:r>
          </w:p>
        </w:tc>
      </w:tr>
      <w:tr w:rsidR="00C64D56" w:rsidRPr="007B11B8" w14:paraId="435EF7F3"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197066C"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69DE1E6C"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941FBA1" w14:textId="22799224" w:rsidR="00C64D56" w:rsidRPr="007B11B8" w:rsidRDefault="00285DAF"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The student will be able to understand the role of the midwife in normal/risky birth and postpartum process and gain knowledge and skills regarding action management.</w:t>
            </w:r>
          </w:p>
        </w:tc>
      </w:tr>
      <w:tr w:rsidR="00C64D56" w:rsidRPr="007B11B8" w14:paraId="05727612"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D5B026A"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17786DE2"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5C974D4" w14:textId="77777777" w:rsidR="00DA108F" w:rsidRPr="007B11B8" w:rsidRDefault="00DA108F" w:rsidP="00DA108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Understanding the physiology of normal birth</w:t>
            </w:r>
          </w:p>
          <w:p w14:paraId="1C9398E6" w14:textId="77777777" w:rsidR="00DA108F" w:rsidRPr="007B11B8" w:rsidRDefault="00DA108F" w:rsidP="00DA108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Providing management of labor with nonpharmacological methods</w:t>
            </w:r>
          </w:p>
          <w:p w14:paraId="655D65A7" w14:textId="77777777" w:rsidR="00DA108F" w:rsidRPr="007B11B8" w:rsidRDefault="00DA108F" w:rsidP="00DA108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Managing labor with mechanical methods</w:t>
            </w:r>
          </w:p>
          <w:p w14:paraId="5264F0B0" w14:textId="4B11970D" w:rsidR="00C64D56" w:rsidRPr="007B11B8" w:rsidRDefault="00DA108F" w:rsidP="00DA108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Managing abnormalities in labor (preeclampsia, GDM, breech birth, shoulder dystocia, PPH, placenra and amniotic fluid problems)</w:t>
            </w:r>
          </w:p>
        </w:tc>
      </w:tr>
      <w:tr w:rsidR="00C64D56" w:rsidRPr="007B11B8" w14:paraId="3BBAE2F8"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32833C2"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08565B31"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73F525BD" w14:textId="77777777" w:rsidR="00C64D56" w:rsidRPr="007B11B8" w:rsidRDefault="00C64D56" w:rsidP="007B11B8">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SAYINER, F.D. (Ed.). (2021). Normal Birth Management Handbook for Midwives</w:t>
            </w:r>
          </w:p>
          <w:p w14:paraId="1EB5B3AE" w14:textId="77777777" w:rsidR="00C64D56" w:rsidRPr="007B11B8" w:rsidRDefault="00C64D56"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SAYINER, F.D., HAMLACI B., Y. (2021) Risky Birth Management for Midwives</w:t>
            </w:r>
          </w:p>
        </w:tc>
      </w:tr>
      <w:tr w:rsidR="00C64D56" w:rsidRPr="007B11B8" w14:paraId="276BDA60"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BA205E2"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61C87502"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A94D62B" w14:textId="77777777" w:rsidR="007455F2" w:rsidRPr="007B11B8" w:rsidRDefault="007455F2" w:rsidP="007455F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Aktaş, S., Aksoy Derya, Y., &amp; Toker, E. (Eds.). (2023). BASIC MIDWIFERY from A to Z. İstanbul Tıp Kitabevi</w:t>
            </w:r>
          </w:p>
          <w:p w14:paraId="6AE90D5B" w14:textId="77777777" w:rsidR="007455F2" w:rsidRPr="007B11B8" w:rsidRDefault="007455F2" w:rsidP="007455F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Bennett V.R., Brown L.K.: Ed: Bennett V.R., Brown L.K., Myles Textbook for Midwives. Churchill Livingstone, Edinburgh, 1999.</w:t>
            </w:r>
          </w:p>
          <w:p w14:paraId="7506F82D" w14:textId="09B23ED1" w:rsidR="00C64D56" w:rsidRPr="007B11B8" w:rsidRDefault="007455F2" w:rsidP="007455F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Cunningham F.G., Gant N.F., Leveno K.</w:t>
            </w:r>
            <w:proofErr w:type="gramStart"/>
            <w:r w:rsidRPr="007B11B8">
              <w:rPr>
                <w:rFonts w:ascii="Times New Roman" w:eastAsia="Times New Roman" w:hAnsi="Times New Roman" w:cs="Times New Roman"/>
                <w:kern w:val="0"/>
                <w:sz w:val="18"/>
                <w:szCs w:val="18"/>
                <w:lang w:val="en" w:eastAsia="tr-TR"/>
                <w14:ligatures w14:val="none"/>
              </w:rPr>
              <w:t>J.Gilstrap</w:t>
            </w:r>
            <w:proofErr w:type="gramEnd"/>
            <w:r w:rsidRPr="007B11B8">
              <w:rPr>
                <w:rFonts w:ascii="Times New Roman" w:eastAsia="Times New Roman" w:hAnsi="Times New Roman" w:cs="Times New Roman"/>
                <w:kern w:val="0"/>
                <w:sz w:val="18"/>
                <w:szCs w:val="18"/>
                <w:lang w:val="en" w:eastAsia="tr-TR"/>
                <w14:ligatures w14:val="none"/>
              </w:rPr>
              <w:t xml:space="preserve"> L.C., Haut J.C., Wenstrom K.D.: Williams Obstetrics. McGraw-Hill Companies., Newyork, 2001.</w:t>
            </w:r>
          </w:p>
        </w:tc>
      </w:tr>
      <w:tr w:rsidR="00C64D56" w:rsidRPr="007B11B8" w14:paraId="5B7A7AC7"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6FA54A72"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3325F2BF"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51DE62A0"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p>
        </w:tc>
      </w:tr>
      <w:tr w:rsidR="00C64D56" w:rsidRPr="007B11B8" w14:paraId="47A5D7AC"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04C4F84B"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1375FA1D"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3008EC19"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61565272" w14:textId="77777777" w:rsidR="00C64D56" w:rsidRPr="007B11B8" w:rsidRDefault="00C64D5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7144FD" w:rsidRPr="007B11B8" w14:paraId="2FDF4394"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04FCFC7"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0E2ED84"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CBED432" w14:textId="7A29A79C" w:rsidR="007144FD" w:rsidRPr="007B11B8" w:rsidRDefault="007144FD" w:rsidP="007144FD">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Factors Playing a Role in Normal Labor</w:t>
            </w:r>
          </w:p>
        </w:tc>
      </w:tr>
      <w:tr w:rsidR="007144FD" w:rsidRPr="007B11B8" w14:paraId="3B809039"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3304E33"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F34AE4E"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30FAD84" w14:textId="21A18254"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Physiology of Labor</w:t>
            </w:r>
          </w:p>
        </w:tc>
      </w:tr>
      <w:tr w:rsidR="007144FD" w:rsidRPr="007B11B8" w14:paraId="177D272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E29AA81"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F7F01DD"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773D73" w14:textId="59A4FA8D"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Management of labor with non-pharmacological methods</w:t>
            </w:r>
          </w:p>
        </w:tc>
      </w:tr>
      <w:tr w:rsidR="007144FD" w:rsidRPr="007B11B8" w14:paraId="09DEAD3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7544D8D"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2FE527"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076D539" w14:textId="3B0ADF36"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mechanical methods that can be applied when necessary</w:t>
            </w:r>
          </w:p>
        </w:tc>
      </w:tr>
      <w:tr w:rsidR="007144FD" w:rsidRPr="007B11B8" w14:paraId="7DFD7F11"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3EA72790"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DA59555"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5EA56F" w14:textId="51051A2A"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mechanical methods that can be applied when necessary</w:t>
            </w:r>
          </w:p>
        </w:tc>
      </w:tr>
      <w:tr w:rsidR="007144FD" w:rsidRPr="007B11B8" w14:paraId="3BD5DA92"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100B706"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37A20CC"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F48EDC1" w14:textId="137F202D"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preeclampsia pathophysiology, management</w:t>
            </w:r>
          </w:p>
        </w:tc>
      </w:tr>
      <w:tr w:rsidR="007144FD" w:rsidRPr="007B11B8" w14:paraId="7D0870EA"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162EDFEB"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F50FBC9"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0D81774" w14:textId="5C394B6B" w:rsidR="007144FD" w:rsidRPr="007B11B8" w:rsidRDefault="007144FD" w:rsidP="007144FD">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Risky labor - shoulder dystocia and management</w:t>
            </w:r>
          </w:p>
        </w:tc>
      </w:tr>
      <w:tr w:rsidR="007144FD" w:rsidRPr="007B11B8" w14:paraId="3D26E254"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7E0AE8E"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1955209"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878CB95" w14:textId="6C8F469E" w:rsidR="007144FD" w:rsidRPr="007B11B8" w:rsidRDefault="007144FD" w:rsidP="007144FD">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MIDTERM EXAM</w:t>
            </w:r>
          </w:p>
        </w:tc>
      </w:tr>
      <w:tr w:rsidR="007144FD" w:rsidRPr="007B11B8" w14:paraId="643C16C4"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7C58A22"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050F71F"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D251FA8" w14:textId="243CECB2"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GDM pathophysiology, management</w:t>
            </w:r>
          </w:p>
        </w:tc>
      </w:tr>
      <w:tr w:rsidR="007144FD" w:rsidRPr="007B11B8" w14:paraId="222A74F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04259E2"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C7F1688"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903ABE" w14:textId="53FBF3E0" w:rsidR="007144FD" w:rsidRPr="007B11B8" w:rsidRDefault="007144FD" w:rsidP="007144FD">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Risky labor - PPH pathophysiology, management</w:t>
            </w:r>
          </w:p>
        </w:tc>
      </w:tr>
      <w:tr w:rsidR="007144FD" w:rsidRPr="007B11B8" w14:paraId="6D5312D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1D6484D"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4A095A1"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F990B4B" w14:textId="22B2EFA0"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Breech delivery and management</w:t>
            </w:r>
          </w:p>
        </w:tc>
      </w:tr>
      <w:tr w:rsidR="007144FD" w:rsidRPr="007B11B8" w14:paraId="7E0E6DA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707813A"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F558EC"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061412F" w14:textId="13858094"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placenta and amniotic fluid related problems and management</w:t>
            </w:r>
          </w:p>
        </w:tc>
      </w:tr>
      <w:tr w:rsidR="007144FD" w:rsidRPr="007B11B8" w14:paraId="050E5F1D"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A92A29A"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674A11F"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355FE6D" w14:textId="06514685"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Risky labor - Fetal distress and management</w:t>
            </w:r>
          </w:p>
        </w:tc>
      </w:tr>
      <w:tr w:rsidR="007144FD" w:rsidRPr="007B11B8" w14:paraId="41278B5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36381E7" w14:textId="77777777"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7B2E64" w14:textId="77777777" w:rsidR="007144FD" w:rsidRPr="007B11B8" w:rsidRDefault="007144FD" w:rsidP="007144FD">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FAFAA5C" w14:textId="7EB74CEC" w:rsidR="007144FD" w:rsidRPr="007B11B8" w:rsidRDefault="007144FD" w:rsidP="007144FD">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Final exam</w:t>
            </w:r>
          </w:p>
        </w:tc>
      </w:tr>
    </w:tbl>
    <w:p w14:paraId="6D72D7E9" w14:textId="758C9AB7" w:rsidR="00C64D56" w:rsidRPr="007B11B8" w:rsidRDefault="00C64D56" w:rsidP="00C64D56">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C64D56" w:rsidRPr="007B11B8" w14:paraId="72E66565"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69D1F536"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36B9044A"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C64D56" w:rsidRPr="007B11B8" w14:paraId="30A1C713"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0BCCBDB8"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4896F038"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618A6CE8"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1680F4F3"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6C41BAA2" w14:textId="77777777" w:rsidR="00C64D56" w:rsidRPr="007B11B8" w:rsidRDefault="00C64D5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BA1847" w:rsidRPr="007B11B8" w14:paraId="3D34B873"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495EDEDF" w14:textId="4F989A34" w:rsidR="00BA1847" w:rsidRPr="007B11B8" w:rsidRDefault="00BF5E7D" w:rsidP="00BA1847">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ÖÇ1, Ö</w:t>
            </w:r>
            <w:r w:rsidR="00BA1847" w:rsidRPr="007B11B8">
              <w:rPr>
                <w:rFonts w:ascii="Times New Roman" w:eastAsia="Times New Roman" w:hAnsi="Times New Roman" w:cs="Times New Roman"/>
                <w:sz w:val="18"/>
                <w:szCs w:val="18"/>
              </w:rPr>
              <w:t>Ç10,</w:t>
            </w:r>
          </w:p>
        </w:tc>
        <w:tc>
          <w:tcPr>
            <w:tcW w:w="6873" w:type="dxa"/>
            <w:tcBorders>
              <w:top w:val="single" w:sz="6" w:space="0" w:color="auto"/>
              <w:left w:val="single" w:sz="6" w:space="0" w:color="auto"/>
              <w:bottom w:val="single" w:sz="6" w:space="0" w:color="auto"/>
              <w:right w:val="single" w:sz="6" w:space="0" w:color="auto"/>
            </w:tcBorders>
          </w:tcPr>
          <w:p w14:paraId="5798E8FA" w14:textId="5E915F74" w:rsidR="00BA1847" w:rsidRPr="007B11B8" w:rsidRDefault="00BA1847" w:rsidP="00BA184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Understanding the physiology of normal birth</w:t>
            </w:r>
          </w:p>
        </w:tc>
        <w:tc>
          <w:tcPr>
            <w:tcW w:w="537" w:type="dxa"/>
            <w:tcBorders>
              <w:top w:val="single" w:sz="6" w:space="0" w:color="auto"/>
              <w:left w:val="single" w:sz="6" w:space="0" w:color="auto"/>
              <w:bottom w:val="single" w:sz="6" w:space="0" w:color="auto"/>
              <w:right w:val="single" w:sz="6" w:space="0" w:color="auto"/>
            </w:tcBorders>
            <w:vAlign w:val="center"/>
          </w:tcPr>
          <w:p w14:paraId="202EA21A"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80D8CC6"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ADE4CC9"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A1847" w:rsidRPr="007B11B8" w14:paraId="758160E8"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2A94F051" w14:textId="01050652" w:rsidR="00BA1847" w:rsidRPr="007B11B8" w:rsidRDefault="00BF5E7D" w:rsidP="00BA1847">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ÖÇ4,ÖÇ5,Ö</w:t>
            </w:r>
            <w:r w:rsidR="00BA1847" w:rsidRPr="007B11B8">
              <w:rPr>
                <w:rFonts w:ascii="Times New Roman" w:eastAsia="Times New Roman" w:hAnsi="Times New Roman" w:cs="Times New Roman"/>
                <w:sz w:val="18"/>
                <w:szCs w:val="18"/>
              </w:rPr>
              <w:t>Ç13</w:t>
            </w:r>
          </w:p>
        </w:tc>
        <w:tc>
          <w:tcPr>
            <w:tcW w:w="6873" w:type="dxa"/>
            <w:tcBorders>
              <w:top w:val="single" w:sz="6" w:space="0" w:color="auto"/>
              <w:left w:val="single" w:sz="6" w:space="0" w:color="auto"/>
              <w:bottom w:val="single" w:sz="6" w:space="0" w:color="auto"/>
              <w:right w:val="single" w:sz="6" w:space="0" w:color="auto"/>
            </w:tcBorders>
          </w:tcPr>
          <w:p w14:paraId="2ED4136A" w14:textId="691373E0" w:rsidR="00BA1847" w:rsidRPr="007B11B8" w:rsidRDefault="00BA1847" w:rsidP="00BA184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Providing management of labor with nonpharmacological methods</w:t>
            </w:r>
          </w:p>
        </w:tc>
        <w:tc>
          <w:tcPr>
            <w:tcW w:w="537" w:type="dxa"/>
            <w:tcBorders>
              <w:top w:val="single" w:sz="6" w:space="0" w:color="auto"/>
              <w:left w:val="single" w:sz="6" w:space="0" w:color="auto"/>
              <w:bottom w:val="single" w:sz="6" w:space="0" w:color="auto"/>
              <w:right w:val="single" w:sz="6" w:space="0" w:color="auto"/>
            </w:tcBorders>
            <w:vAlign w:val="center"/>
          </w:tcPr>
          <w:p w14:paraId="18F9A7FF"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CAE96FC"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0E327FA"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A1847" w:rsidRPr="007B11B8" w14:paraId="19020613"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F6FA23B" w14:textId="6CDFFF8F" w:rsidR="00BA1847" w:rsidRPr="007B11B8" w:rsidRDefault="00BF5E7D" w:rsidP="00BA1847">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ÖÇ1,</w:t>
            </w:r>
            <w:proofErr w:type="gramStart"/>
            <w:r>
              <w:rPr>
                <w:rFonts w:ascii="Times New Roman" w:eastAsia="Times New Roman" w:hAnsi="Times New Roman" w:cs="Times New Roman"/>
                <w:sz w:val="18"/>
                <w:szCs w:val="18"/>
              </w:rPr>
              <w:t>ÖÇ2 ,ÖÇ3</w:t>
            </w:r>
            <w:proofErr w:type="gramEnd"/>
            <w:r>
              <w:rPr>
                <w:rFonts w:ascii="Times New Roman" w:eastAsia="Times New Roman" w:hAnsi="Times New Roman" w:cs="Times New Roman"/>
                <w:sz w:val="18"/>
                <w:szCs w:val="18"/>
              </w:rPr>
              <w:t>, ÖÇ4,Ö</w:t>
            </w:r>
            <w:r w:rsidR="00BA1847" w:rsidRPr="007B11B8">
              <w:rPr>
                <w:rFonts w:ascii="Times New Roman" w:eastAsia="Times New Roman" w:hAnsi="Times New Roman" w:cs="Times New Roman"/>
                <w:sz w:val="18"/>
                <w:szCs w:val="18"/>
              </w:rPr>
              <w:t>Ç5,</w:t>
            </w:r>
          </w:p>
        </w:tc>
        <w:tc>
          <w:tcPr>
            <w:tcW w:w="6873" w:type="dxa"/>
            <w:tcBorders>
              <w:top w:val="single" w:sz="6" w:space="0" w:color="auto"/>
              <w:left w:val="single" w:sz="6" w:space="0" w:color="auto"/>
              <w:bottom w:val="single" w:sz="6" w:space="0" w:color="auto"/>
              <w:right w:val="single" w:sz="6" w:space="0" w:color="auto"/>
            </w:tcBorders>
          </w:tcPr>
          <w:p w14:paraId="78AFBEAC" w14:textId="0B6CF236" w:rsidR="00BA1847" w:rsidRPr="007B11B8" w:rsidRDefault="00BA1847" w:rsidP="00BA184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Managing labor with mechanical methods</w:t>
            </w:r>
          </w:p>
        </w:tc>
        <w:tc>
          <w:tcPr>
            <w:tcW w:w="537" w:type="dxa"/>
            <w:tcBorders>
              <w:top w:val="single" w:sz="6" w:space="0" w:color="auto"/>
              <w:left w:val="single" w:sz="6" w:space="0" w:color="auto"/>
              <w:bottom w:val="single" w:sz="6" w:space="0" w:color="auto"/>
              <w:right w:val="single" w:sz="6" w:space="0" w:color="auto"/>
            </w:tcBorders>
            <w:vAlign w:val="center"/>
          </w:tcPr>
          <w:p w14:paraId="0932B576"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96835C6"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2DE3D8D4"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BA1847" w:rsidRPr="007B11B8" w14:paraId="0484613E"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DAFBE32" w14:textId="7115FB38" w:rsidR="00BA1847" w:rsidRPr="007B11B8" w:rsidRDefault="00BF5E7D" w:rsidP="00BA1847">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ÖÇ4,ÖÇ5,Ö</w:t>
            </w:r>
            <w:r w:rsidR="00BA1847" w:rsidRPr="007B11B8">
              <w:rPr>
                <w:rFonts w:ascii="Times New Roman" w:eastAsia="Times New Roman" w:hAnsi="Times New Roman" w:cs="Times New Roman"/>
                <w:sz w:val="18"/>
                <w:szCs w:val="18"/>
              </w:rPr>
              <w:t>Ç10</w:t>
            </w:r>
          </w:p>
        </w:tc>
        <w:tc>
          <w:tcPr>
            <w:tcW w:w="6873" w:type="dxa"/>
            <w:tcBorders>
              <w:top w:val="single" w:sz="6" w:space="0" w:color="auto"/>
              <w:left w:val="single" w:sz="6" w:space="0" w:color="auto"/>
              <w:bottom w:val="single" w:sz="6" w:space="0" w:color="auto"/>
              <w:right w:val="single" w:sz="6" w:space="0" w:color="auto"/>
            </w:tcBorders>
          </w:tcPr>
          <w:p w14:paraId="5A208650" w14:textId="7E3EBC84" w:rsidR="00BA1847" w:rsidRPr="007B11B8" w:rsidRDefault="00BA1847" w:rsidP="00BA184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Managing abnormalities in labor (preeclampsia, GDM, breech birth, shoulder dystocia, PPH, placenra and amniotic fluid problems)</w:t>
            </w:r>
          </w:p>
        </w:tc>
        <w:tc>
          <w:tcPr>
            <w:tcW w:w="537" w:type="dxa"/>
            <w:tcBorders>
              <w:top w:val="single" w:sz="6" w:space="0" w:color="auto"/>
              <w:left w:val="single" w:sz="6" w:space="0" w:color="auto"/>
              <w:bottom w:val="single" w:sz="6" w:space="0" w:color="auto"/>
              <w:right w:val="single" w:sz="6" w:space="0" w:color="auto"/>
            </w:tcBorders>
            <w:vAlign w:val="center"/>
          </w:tcPr>
          <w:p w14:paraId="2CCD9889" w14:textId="77777777"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66181B4" w14:textId="0E63AE16"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5B9D099" w14:textId="211A468E" w:rsidR="00BA1847" w:rsidRPr="007B11B8" w:rsidRDefault="00BA1847" w:rsidP="00BA184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04A0D97F" w14:textId="77777777" w:rsidR="00C64D56" w:rsidRPr="007B11B8" w:rsidRDefault="00C64D56" w:rsidP="00C64D56">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C64D56" w:rsidRPr="007B11B8" w14:paraId="4F7B124D"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29C4981B"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760C1BC5"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49925E36"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0F350B05"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00F48AA6" w14:textId="77777777" w:rsidR="00C64D56" w:rsidRPr="007B11B8" w:rsidRDefault="00C64D5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077AEE3" w14:textId="77777777" w:rsidR="00C64D56" w:rsidRPr="007B11B8" w:rsidRDefault="00C64D56"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Date:24.03.2025</w:t>
            </w:r>
          </w:p>
          <w:p w14:paraId="4A7D173A"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p w14:paraId="3BF0EC6E"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p w14:paraId="24AB0211" w14:textId="77777777" w:rsidR="00C64D56" w:rsidRPr="007B11B8" w:rsidRDefault="00C64D56"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3F7A02CB" w14:textId="77777777" w:rsidR="00C64D56" w:rsidRPr="007B11B8" w:rsidRDefault="00C64D56" w:rsidP="00C64D56">
      <w:pPr>
        <w:rPr>
          <w:rFonts w:ascii="Times New Roman" w:hAnsi="Times New Roman" w:cs="Times New Roman"/>
          <w:sz w:val="18"/>
          <w:szCs w:val="18"/>
        </w:rPr>
      </w:pPr>
    </w:p>
    <w:p w14:paraId="6B764A04" w14:textId="24E88DE5" w:rsidR="00061085" w:rsidRPr="007B11B8" w:rsidRDefault="00061085">
      <w:pPr>
        <w:rPr>
          <w:rFonts w:ascii="Times New Roman" w:hAnsi="Times New Roman" w:cs="Times New Roman"/>
          <w:sz w:val="18"/>
          <w:szCs w:val="18"/>
        </w:rPr>
      </w:pPr>
      <w:r w:rsidRPr="007B11B8">
        <w:rPr>
          <w:rFonts w:ascii="Times New Roman" w:hAnsi="Times New Roman" w:cs="Times New Roman"/>
          <w:sz w:val="18"/>
          <w:szCs w:val="18"/>
        </w:rPr>
        <w:br w:type="page"/>
      </w:r>
    </w:p>
    <w:p w14:paraId="552647E9" w14:textId="72843DF1" w:rsidR="00061085" w:rsidRPr="007B11B8" w:rsidRDefault="00061085" w:rsidP="00061085">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56494D59" wp14:editId="5529207A">
            <wp:extent cx="770890" cy="812800"/>
            <wp:effectExtent l="0" t="0" r="0" b="6350"/>
            <wp:docPr id="12" name="Resim 12"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38A19B2C" w14:textId="77777777" w:rsidR="00061085" w:rsidRPr="007B11B8" w:rsidRDefault="00061085" w:rsidP="00061085">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2ACAC58C" w14:textId="77777777" w:rsidR="00061085" w:rsidRPr="007B11B8" w:rsidRDefault="00061085" w:rsidP="00061085">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061085" w:rsidRPr="007B11B8" w14:paraId="10E5A036" w14:textId="77777777" w:rsidTr="007B11B8">
        <w:tc>
          <w:tcPr>
            <w:tcW w:w="3861" w:type="dxa"/>
            <w:gridSpan w:val="2"/>
          </w:tcPr>
          <w:p w14:paraId="4009482D" w14:textId="458546A9"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sz w:val="18"/>
                <w:szCs w:val="18"/>
              </w:rPr>
              <w:t>52270</w:t>
            </w:r>
            <w:r w:rsidR="00A37A59" w:rsidRPr="007B11B8">
              <w:rPr>
                <w:rFonts w:ascii="Times New Roman" w:eastAsia="Times New Roman" w:hAnsi="Times New Roman" w:cs="Times New Roman"/>
                <w:b/>
                <w:sz w:val="18"/>
                <w:szCs w:val="18"/>
              </w:rPr>
              <w:t>6302</w:t>
            </w:r>
          </w:p>
        </w:tc>
        <w:tc>
          <w:tcPr>
            <w:tcW w:w="6453" w:type="dxa"/>
            <w:gridSpan w:val="4"/>
          </w:tcPr>
          <w:p w14:paraId="3F22C8A7"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3478947F"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61085" w:rsidRPr="007B11B8" w14:paraId="1B6EA9DF" w14:textId="77777777" w:rsidTr="007B11B8">
        <w:tc>
          <w:tcPr>
            <w:tcW w:w="10314" w:type="dxa"/>
            <w:gridSpan w:val="6"/>
          </w:tcPr>
          <w:p w14:paraId="543FE373" w14:textId="6E4F7E64"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Pr="007B11B8">
              <w:rPr>
                <w:rFonts w:ascii="Times New Roman" w:eastAsia="Times New Roman" w:hAnsi="Times New Roman" w:cs="Times New Roman"/>
                <w:b/>
                <w:kern w:val="0"/>
                <w:sz w:val="18"/>
                <w:szCs w:val="18"/>
                <w:lang w:eastAsia="tr-TR"/>
                <w14:ligatures w14:val="none"/>
              </w:rPr>
              <w:t>BIRTH MANAGEMENT</w:t>
            </w:r>
            <w:r w:rsidR="00297262" w:rsidRPr="007B11B8">
              <w:rPr>
                <w:rFonts w:ascii="Times New Roman" w:eastAsia="Times New Roman" w:hAnsi="Times New Roman" w:cs="Times New Roman"/>
                <w:b/>
                <w:kern w:val="0"/>
                <w:sz w:val="18"/>
                <w:szCs w:val="18"/>
                <w:lang w:eastAsia="tr-TR"/>
                <w14:ligatures w14:val="none"/>
              </w:rPr>
              <w:t xml:space="preserve"> PRACTICE</w:t>
            </w:r>
          </w:p>
          <w:p w14:paraId="32059695"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61085" w:rsidRPr="007B11B8" w14:paraId="1511770F" w14:textId="77777777" w:rsidTr="007B11B8">
        <w:trPr>
          <w:trHeight w:val="174"/>
        </w:trPr>
        <w:tc>
          <w:tcPr>
            <w:tcW w:w="3000" w:type="dxa"/>
            <w:vMerge w:val="restart"/>
          </w:tcPr>
          <w:p w14:paraId="7F779E62" w14:textId="77777777" w:rsidR="00061085" w:rsidRPr="007B11B8" w:rsidRDefault="00061085"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2B0415A8" w14:textId="77777777" w:rsidR="00061085" w:rsidRPr="007B11B8" w:rsidRDefault="00061085" w:rsidP="007B11B8">
            <w:pPr>
              <w:spacing w:after="0" w:line="240" w:lineRule="auto"/>
              <w:rPr>
                <w:rFonts w:ascii="Times New Roman" w:eastAsia="Times New Roman" w:hAnsi="Times New Roman" w:cs="Times New Roman"/>
                <w:kern w:val="0"/>
                <w:sz w:val="18"/>
                <w:szCs w:val="18"/>
                <w:lang w:val="en" w:eastAsia="tr-TR"/>
                <w14:ligatures w14:val="none"/>
              </w:rPr>
            </w:pPr>
          </w:p>
          <w:p w14:paraId="56BF91D7" w14:textId="77777777" w:rsidR="00061085" w:rsidRPr="007B11B8" w:rsidRDefault="00061085"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3C2F69E0" w14:textId="01FD9384" w:rsidR="00BF0C11" w:rsidRPr="007B11B8" w:rsidRDefault="00BF0C11"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p w14:paraId="0E4ACDB5"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66C2621B"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4A3A9F58"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45FFBE46"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7F334BF5"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6DF5EF9C"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0EF62C62"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061085" w:rsidRPr="007B11B8" w14:paraId="4443AF4F" w14:textId="77777777" w:rsidTr="007B11B8">
        <w:trPr>
          <w:trHeight w:val="172"/>
        </w:trPr>
        <w:tc>
          <w:tcPr>
            <w:tcW w:w="3000" w:type="dxa"/>
            <w:vMerge/>
            <w:tcBorders>
              <w:bottom w:val="nil"/>
            </w:tcBorders>
          </w:tcPr>
          <w:p w14:paraId="5A112A8D"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5F9A5496"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3EABF7E0" w14:textId="77777777" w:rsidR="00061085" w:rsidRPr="007B11B8" w:rsidRDefault="00061085"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6651301A" w14:textId="77777777" w:rsidR="00061085" w:rsidRPr="007B11B8" w:rsidRDefault="00061085"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53AF4C95" w14:textId="77777777" w:rsidR="00061085" w:rsidRPr="007B11B8" w:rsidRDefault="0006108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719C2A1" w14:textId="77777777" w:rsidR="00061085" w:rsidRPr="007B11B8" w:rsidRDefault="0006108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024C4D72" w14:textId="77777777" w:rsidR="00061085" w:rsidRPr="007B11B8" w:rsidRDefault="0006108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061085" w:rsidRPr="007B11B8" w14:paraId="063C174F" w14:textId="77777777" w:rsidTr="007B11B8">
        <w:tc>
          <w:tcPr>
            <w:tcW w:w="3000" w:type="dxa"/>
            <w:tcBorders>
              <w:top w:val="nil"/>
            </w:tcBorders>
          </w:tcPr>
          <w:p w14:paraId="73A93993"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3E129F02"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B6AEB10" w14:textId="77777777" w:rsidR="00061085" w:rsidRPr="007B11B8" w:rsidRDefault="0006108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7FC8AEC2" w14:textId="7810D9F5"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50E542AF" w14:textId="77777777" w:rsidR="00061085" w:rsidRPr="007B11B8" w:rsidRDefault="00061085"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4A56DC1C" w14:textId="77777777" w:rsidR="00061085" w:rsidRPr="007B11B8" w:rsidRDefault="00061085" w:rsidP="0006108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146F0AC" w14:textId="77777777" w:rsidR="00061085" w:rsidRPr="007B11B8" w:rsidRDefault="00061085" w:rsidP="00061085">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061085" w:rsidRPr="007B11B8" w14:paraId="4F233890" w14:textId="77777777" w:rsidTr="007B11B8">
        <w:tc>
          <w:tcPr>
            <w:tcW w:w="2444" w:type="dxa"/>
          </w:tcPr>
          <w:p w14:paraId="198BA970"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1DEFF4F3" w14:textId="77777777" w:rsidR="00061085" w:rsidRPr="007B11B8" w:rsidRDefault="00061085"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1994C34B"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7B14C821"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674EA52A"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061085" w:rsidRPr="007B11B8" w14:paraId="5ACFFF1C" w14:textId="77777777" w:rsidTr="007B11B8">
        <w:tc>
          <w:tcPr>
            <w:tcW w:w="2444" w:type="dxa"/>
          </w:tcPr>
          <w:p w14:paraId="153DD344"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7FDEA134"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1ADB4F5D"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6A8065D8" w14:textId="77777777" w:rsidR="00061085" w:rsidRPr="007B11B8" w:rsidRDefault="00061085"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787AC7BC" w14:textId="77777777" w:rsidR="00061085" w:rsidRPr="007B11B8" w:rsidRDefault="00061085" w:rsidP="0006108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94D6D16" w14:textId="77777777" w:rsidR="00061085" w:rsidRPr="007B11B8" w:rsidRDefault="00061085" w:rsidP="00061085">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061085" w:rsidRPr="007B11B8" w14:paraId="56B75E46" w14:textId="77777777" w:rsidTr="00E416A9">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A5EAD26"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p w14:paraId="2D256193"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0E1D04EB"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0A526DE9"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74F4283"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061085" w:rsidRPr="007B11B8" w14:paraId="6DE378F7" w14:textId="77777777" w:rsidTr="00E416A9">
        <w:trPr>
          <w:trHeight w:val="411"/>
        </w:trPr>
        <w:tc>
          <w:tcPr>
            <w:tcW w:w="0" w:type="auto"/>
            <w:vMerge/>
            <w:tcBorders>
              <w:top w:val="single" w:sz="4" w:space="0" w:color="auto"/>
              <w:left w:val="single" w:sz="12" w:space="0" w:color="auto"/>
              <w:bottom w:val="single" w:sz="4" w:space="0" w:color="auto"/>
              <w:right w:val="single" w:sz="12" w:space="0" w:color="auto"/>
            </w:tcBorders>
          </w:tcPr>
          <w:p w14:paraId="53A89698"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5A62608"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520DA818"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70F67A7B" w14:textId="77777777" w:rsidR="00061085" w:rsidRPr="007B11B8" w:rsidRDefault="00061085"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3AC5B1C0"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4D40F056" w14:textId="77777777" w:rsidR="00061085" w:rsidRPr="007B11B8" w:rsidRDefault="00061085"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4F50E80F"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061085" w:rsidRPr="007B11B8" w14:paraId="1626BA42" w14:textId="77777777" w:rsidTr="00E416A9">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4AA47CB0" w14:textId="24ED510E" w:rsidR="00061085" w:rsidRPr="007B11B8" w:rsidRDefault="00061085"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Spring </w:t>
            </w:r>
            <w:r w:rsidR="00BF0C11" w:rsidRPr="007B11B8">
              <w:rPr>
                <w:rFonts w:ascii="Times New Roman" w:eastAsia="Times New Roman" w:hAnsi="Times New Roman" w:cs="Times New Roman"/>
                <w:kern w:val="0"/>
                <w:sz w:val="18"/>
                <w:szCs w:val="18"/>
                <w:lang w:val="en" w:eastAsia="tr-TR"/>
                <w14:ligatures w14:val="none"/>
              </w:rPr>
              <w:t>X</w:t>
            </w:r>
          </w:p>
          <w:p w14:paraId="23504794" w14:textId="1D501975"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00BF0C11" w:rsidRPr="007B11B8">
              <w:rPr>
                <w:rFonts w:ascii="Times New Roman" w:eastAsia="Times New Roman" w:hAnsi="Times New Roman" w:cs="Times New Roman"/>
                <w:kern w:val="0"/>
                <w:sz w:val="18"/>
                <w:szCs w:val="18"/>
                <w:lang w:val="en" w:eastAsia="tr-TR"/>
                <w14:ligatures w14:val="none"/>
              </w:rPr>
              <w:sym w:font="Symbol" w:char="F00C"/>
            </w:r>
          </w:p>
          <w:p w14:paraId="59D6B1DC"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1C722E80" w14:textId="497DDAD7" w:rsidR="00061085" w:rsidRPr="007B11B8" w:rsidRDefault="00BF0C11"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0" w:type="auto"/>
            <w:gridSpan w:val="2"/>
            <w:tcBorders>
              <w:top w:val="single" w:sz="4" w:space="0" w:color="auto"/>
              <w:left w:val="single" w:sz="4" w:space="0" w:color="auto"/>
              <w:bottom w:val="single" w:sz="12" w:space="0" w:color="auto"/>
            </w:tcBorders>
            <w:vAlign w:val="center"/>
          </w:tcPr>
          <w:p w14:paraId="636E955A" w14:textId="635EE52A" w:rsidR="00061085"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6</w:t>
            </w:r>
          </w:p>
        </w:tc>
        <w:tc>
          <w:tcPr>
            <w:tcW w:w="2672" w:type="dxa"/>
            <w:tcBorders>
              <w:top w:val="single" w:sz="4" w:space="0" w:color="auto"/>
              <w:bottom w:val="single" w:sz="12" w:space="0" w:color="auto"/>
              <w:right w:val="single" w:sz="12" w:space="0" w:color="auto"/>
            </w:tcBorders>
            <w:shd w:val="clear" w:color="auto" w:fill="auto"/>
            <w:vAlign w:val="center"/>
          </w:tcPr>
          <w:p w14:paraId="24648805"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3FC2F7FD" w14:textId="3B012D21" w:rsidR="00061085"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35B08C63"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510685E2" w14:textId="62888448"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024B19BB" w14:textId="2A47A0FD"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w:t>
            </w:r>
            <w:r w:rsidR="00BF0C11" w:rsidRPr="007B11B8">
              <w:rPr>
                <w:rFonts w:ascii="Times New Roman" w:eastAsia="Times New Roman" w:hAnsi="Times New Roman" w:cs="Times New Roman"/>
                <w:b/>
                <w:kern w:val="0"/>
                <w:sz w:val="18"/>
                <w:szCs w:val="18"/>
                <w:lang w:eastAsia="tr-TR"/>
                <w14:ligatures w14:val="none"/>
              </w:rPr>
              <w:t>X</w:t>
            </w:r>
          </w:p>
        </w:tc>
      </w:tr>
      <w:tr w:rsidR="00061085" w:rsidRPr="007B11B8" w14:paraId="0E09F4BC"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66C4269B"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061085" w:rsidRPr="007B11B8" w14:paraId="741DBF97"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2EFE7D68"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061085" w:rsidRPr="007B11B8" w14:paraId="6AAC37E4" w14:textId="77777777" w:rsidTr="00E416A9">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344C08A1"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63F3DD3B"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1D7B0AFC"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14612444"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6DB8F973"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6C46AC2F"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6E486734"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061085" w:rsidRPr="007B11B8" w14:paraId="1F979A21" w14:textId="77777777" w:rsidTr="00E416A9">
        <w:trPr>
          <w:trHeight w:val="155"/>
        </w:trPr>
        <w:tc>
          <w:tcPr>
            <w:tcW w:w="3651" w:type="dxa"/>
            <w:gridSpan w:val="5"/>
            <w:vMerge/>
            <w:tcBorders>
              <w:left w:val="single" w:sz="12" w:space="0" w:color="auto"/>
              <w:right w:val="single" w:sz="12" w:space="0" w:color="auto"/>
            </w:tcBorders>
            <w:vAlign w:val="center"/>
          </w:tcPr>
          <w:p w14:paraId="6BE9055C"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657F8AF6"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6902F8F9" w14:textId="1F05F6D9"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32166118" w14:textId="38CE18B7" w:rsidR="00061085" w:rsidRPr="007B11B8" w:rsidRDefault="00061085"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061085" w:rsidRPr="007B11B8" w14:paraId="41A9C126" w14:textId="77777777" w:rsidTr="00E416A9">
        <w:trPr>
          <w:trHeight w:val="155"/>
        </w:trPr>
        <w:tc>
          <w:tcPr>
            <w:tcW w:w="3651" w:type="dxa"/>
            <w:gridSpan w:val="5"/>
            <w:vMerge/>
            <w:tcBorders>
              <w:left w:val="single" w:sz="12" w:space="0" w:color="auto"/>
              <w:right w:val="single" w:sz="12" w:space="0" w:color="auto"/>
            </w:tcBorders>
            <w:vAlign w:val="center"/>
          </w:tcPr>
          <w:p w14:paraId="1600B79C"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3490AA6C"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2CE6C767"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2C7C8FEA"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780999BB" w14:textId="77777777" w:rsidTr="00E416A9">
        <w:trPr>
          <w:trHeight w:val="155"/>
        </w:trPr>
        <w:tc>
          <w:tcPr>
            <w:tcW w:w="3651" w:type="dxa"/>
            <w:gridSpan w:val="5"/>
            <w:vMerge/>
            <w:tcBorders>
              <w:left w:val="single" w:sz="12" w:space="0" w:color="auto"/>
              <w:right w:val="single" w:sz="12" w:space="0" w:color="auto"/>
            </w:tcBorders>
            <w:vAlign w:val="center"/>
          </w:tcPr>
          <w:p w14:paraId="2863B10A"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138B8522"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6A7F1B2D" w14:textId="79286DB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29428589" w14:textId="01DF2FCD"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4182BAE5" w14:textId="77777777" w:rsidTr="00E416A9">
        <w:trPr>
          <w:trHeight w:val="155"/>
        </w:trPr>
        <w:tc>
          <w:tcPr>
            <w:tcW w:w="3651" w:type="dxa"/>
            <w:gridSpan w:val="5"/>
            <w:vMerge/>
            <w:tcBorders>
              <w:left w:val="single" w:sz="12" w:space="0" w:color="auto"/>
              <w:right w:val="single" w:sz="12" w:space="0" w:color="auto"/>
            </w:tcBorders>
            <w:vAlign w:val="center"/>
          </w:tcPr>
          <w:p w14:paraId="235B8748"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0961A1D0"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01895513"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0C916956"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7301499E" w14:textId="77777777" w:rsidTr="00E416A9">
        <w:trPr>
          <w:trHeight w:val="155"/>
        </w:trPr>
        <w:tc>
          <w:tcPr>
            <w:tcW w:w="3651" w:type="dxa"/>
            <w:gridSpan w:val="5"/>
            <w:vMerge/>
            <w:tcBorders>
              <w:left w:val="single" w:sz="12" w:space="0" w:color="auto"/>
              <w:right w:val="single" w:sz="12" w:space="0" w:color="auto"/>
            </w:tcBorders>
            <w:vAlign w:val="center"/>
          </w:tcPr>
          <w:p w14:paraId="4F48C070"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350B77BB"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3FD221E"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7112A2ED"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77E3D3AE" w14:textId="77777777" w:rsidTr="00E416A9">
        <w:trPr>
          <w:trHeight w:val="155"/>
        </w:trPr>
        <w:tc>
          <w:tcPr>
            <w:tcW w:w="3651" w:type="dxa"/>
            <w:gridSpan w:val="5"/>
            <w:vMerge/>
            <w:tcBorders>
              <w:left w:val="single" w:sz="12" w:space="0" w:color="auto"/>
              <w:right w:val="single" w:sz="12" w:space="0" w:color="auto"/>
            </w:tcBorders>
            <w:vAlign w:val="center"/>
          </w:tcPr>
          <w:p w14:paraId="1372256B"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1D122675"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5C5A0CE7"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05ADCED1"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3A93818B" w14:textId="77777777" w:rsidTr="00E416A9">
        <w:trPr>
          <w:trHeight w:val="155"/>
        </w:trPr>
        <w:tc>
          <w:tcPr>
            <w:tcW w:w="3651" w:type="dxa"/>
            <w:gridSpan w:val="5"/>
            <w:vMerge/>
            <w:tcBorders>
              <w:left w:val="single" w:sz="12" w:space="0" w:color="auto"/>
              <w:bottom w:val="single" w:sz="12" w:space="0" w:color="auto"/>
              <w:right w:val="single" w:sz="12" w:space="0" w:color="auto"/>
            </w:tcBorders>
            <w:vAlign w:val="center"/>
          </w:tcPr>
          <w:p w14:paraId="7A3CBD68"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73B4116"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073C97AD"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r>
      <w:tr w:rsidR="00061085" w:rsidRPr="007B11B8" w14:paraId="5646D02C" w14:textId="77777777" w:rsidTr="00E416A9">
        <w:tblPrEx>
          <w:tblBorders>
            <w:insideH w:val="single" w:sz="6" w:space="0" w:color="auto"/>
            <w:insideV w:val="single" w:sz="6" w:space="0" w:color="auto"/>
          </w:tblBorders>
        </w:tblPrEx>
        <w:trPr>
          <w:cantSplit/>
          <w:trHeight w:val="297"/>
        </w:trPr>
        <w:tc>
          <w:tcPr>
            <w:tcW w:w="3651" w:type="dxa"/>
            <w:gridSpan w:val="5"/>
            <w:vMerge w:val="restart"/>
            <w:vAlign w:val="center"/>
          </w:tcPr>
          <w:p w14:paraId="47DD8617"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186DFCF8"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4E8E7D0D"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4B603616"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4507C614"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7B569075" w14:textId="77777777" w:rsidTr="00E416A9">
        <w:tblPrEx>
          <w:tblBorders>
            <w:insideH w:val="single" w:sz="6" w:space="0" w:color="auto"/>
            <w:insideV w:val="single" w:sz="6" w:space="0" w:color="auto"/>
          </w:tblBorders>
        </w:tblPrEx>
        <w:trPr>
          <w:cantSplit/>
          <w:trHeight w:val="297"/>
        </w:trPr>
        <w:tc>
          <w:tcPr>
            <w:tcW w:w="3651" w:type="dxa"/>
            <w:gridSpan w:val="5"/>
            <w:vMerge/>
          </w:tcPr>
          <w:p w14:paraId="75ACF8D4"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7D2DCD9"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3F6F1FD0"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5244422"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11160194" w14:textId="77777777" w:rsidTr="00E416A9">
        <w:tblPrEx>
          <w:tblBorders>
            <w:insideH w:val="single" w:sz="6" w:space="0" w:color="auto"/>
            <w:insideV w:val="single" w:sz="6" w:space="0" w:color="auto"/>
          </w:tblBorders>
        </w:tblPrEx>
        <w:trPr>
          <w:cantSplit/>
          <w:trHeight w:val="297"/>
        </w:trPr>
        <w:tc>
          <w:tcPr>
            <w:tcW w:w="3651" w:type="dxa"/>
            <w:gridSpan w:val="5"/>
            <w:vMerge/>
          </w:tcPr>
          <w:p w14:paraId="42F0DCFA"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D5A420E"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7AA4E7C0"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35BBAB2"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061085" w:rsidRPr="007B11B8" w14:paraId="4741670F" w14:textId="77777777" w:rsidTr="00E416A9">
        <w:tblPrEx>
          <w:tblBorders>
            <w:insideH w:val="single" w:sz="6" w:space="0" w:color="auto"/>
            <w:insideV w:val="single" w:sz="6" w:space="0" w:color="auto"/>
          </w:tblBorders>
        </w:tblPrEx>
        <w:trPr>
          <w:cantSplit/>
          <w:trHeight w:val="297"/>
        </w:trPr>
        <w:tc>
          <w:tcPr>
            <w:tcW w:w="3651" w:type="dxa"/>
            <w:gridSpan w:val="5"/>
            <w:vMerge/>
          </w:tcPr>
          <w:p w14:paraId="1447461D"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D59749F"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3BDBA013"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398C819"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061085" w:rsidRPr="007B11B8" w14:paraId="402D66DE" w14:textId="77777777" w:rsidTr="00E416A9">
        <w:tblPrEx>
          <w:tblBorders>
            <w:insideH w:val="single" w:sz="6" w:space="0" w:color="auto"/>
            <w:insideV w:val="single" w:sz="6" w:space="0" w:color="auto"/>
          </w:tblBorders>
        </w:tblPrEx>
        <w:trPr>
          <w:cantSplit/>
          <w:trHeight w:val="297"/>
        </w:trPr>
        <w:tc>
          <w:tcPr>
            <w:tcW w:w="3651" w:type="dxa"/>
            <w:gridSpan w:val="5"/>
            <w:vMerge/>
          </w:tcPr>
          <w:p w14:paraId="331B8D95"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43134C85"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566B576B"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6F057A30" w14:textId="4B15A393" w:rsidR="00061085" w:rsidRPr="007B11B8" w:rsidRDefault="00956E0F"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r w:rsidR="00061085" w:rsidRPr="007B11B8">
              <w:rPr>
                <w:rFonts w:ascii="Times New Roman" w:eastAsia="Times New Roman" w:hAnsi="Times New Roman" w:cs="Times New Roman"/>
                <w:kern w:val="0"/>
                <w:sz w:val="18"/>
                <w:szCs w:val="18"/>
                <w:lang w:eastAsia="tr-TR"/>
                <w14:ligatures w14:val="none"/>
              </w:rPr>
              <w:t>0</w:t>
            </w:r>
          </w:p>
        </w:tc>
      </w:tr>
      <w:tr w:rsidR="00061085" w:rsidRPr="007B11B8" w14:paraId="0DFD061A" w14:textId="77777777" w:rsidTr="00E416A9">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8D02DFD"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5581067F"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1E309D5" w14:textId="77777777" w:rsidR="00061085" w:rsidRPr="007B11B8" w:rsidRDefault="00061085"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B33490" w:rsidRPr="007B11B8" w14:paraId="1177E920" w14:textId="77777777" w:rsidTr="00E416A9">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EDFBF21" w14:textId="77777777" w:rsidR="00B33490" w:rsidRPr="007B11B8" w:rsidRDefault="00B33490" w:rsidP="00B33490">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28B42ADC" w14:textId="77777777" w:rsidR="00B33490" w:rsidRPr="007B11B8" w:rsidRDefault="00B33490" w:rsidP="00B3349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2DCF38B" w14:textId="3DBB4CB1" w:rsidR="00B33490" w:rsidRPr="007B11B8" w:rsidRDefault="00B33490" w:rsidP="00B3349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Factors that play a role in normal labor, physiology of labor, normal/risky labor and management</w:t>
            </w:r>
          </w:p>
        </w:tc>
      </w:tr>
      <w:tr w:rsidR="00B33490" w:rsidRPr="007B11B8" w14:paraId="545012C3" w14:textId="77777777" w:rsidTr="00E416A9">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372AFF" w14:textId="77777777" w:rsidR="00B33490" w:rsidRPr="007B11B8" w:rsidRDefault="00B33490" w:rsidP="00B33490">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1F793F39" w14:textId="77777777" w:rsidR="00B33490" w:rsidRPr="007B11B8" w:rsidRDefault="00B33490" w:rsidP="00B3349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97B253C" w14:textId="42A58FF1" w:rsidR="00B33490" w:rsidRPr="007B11B8" w:rsidRDefault="00B33490" w:rsidP="00B33490">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Understanding the physiology of labor, understanding the pathophysiology of risky labor, understanding and applying normal/risky labor management.</w:t>
            </w:r>
          </w:p>
        </w:tc>
      </w:tr>
      <w:tr w:rsidR="00B33490" w:rsidRPr="007B11B8" w14:paraId="533C4E8A" w14:textId="77777777" w:rsidTr="00E416A9">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EECA3E0" w14:textId="77777777" w:rsidR="00B33490" w:rsidRPr="007B11B8" w:rsidRDefault="00B33490" w:rsidP="00B33490">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77578477" w14:textId="77777777" w:rsidR="00B33490" w:rsidRPr="007B11B8" w:rsidRDefault="00B33490" w:rsidP="00B3349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381BCFE" w14:textId="7FCF539E" w:rsidR="00B33490" w:rsidRPr="007B11B8" w:rsidRDefault="00B33490" w:rsidP="00B3349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To enable the student to comprehend the role of the midwife in normal/risky labor and postpartum processes and to gain knowledge and skills regarding labor management</w:t>
            </w:r>
          </w:p>
        </w:tc>
      </w:tr>
      <w:tr w:rsidR="00061085" w:rsidRPr="007B11B8" w14:paraId="458F824E" w14:textId="77777777" w:rsidTr="00E416A9">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B9DDE1F"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025F2AE0"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2BA23EC" w14:textId="77777777" w:rsidR="00215D12" w:rsidRPr="007B11B8" w:rsidRDefault="00215D12" w:rsidP="00215D1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Understanding the physiology of normal birth</w:t>
            </w:r>
          </w:p>
          <w:p w14:paraId="7A00E49B" w14:textId="77777777" w:rsidR="00215D12" w:rsidRPr="007B11B8" w:rsidRDefault="00215D12" w:rsidP="00215D1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Providing management of labor with nonpharmacological methods</w:t>
            </w:r>
          </w:p>
          <w:p w14:paraId="0F4F0047" w14:textId="77777777" w:rsidR="00215D12" w:rsidRPr="007B11B8" w:rsidRDefault="00215D12" w:rsidP="00215D1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Managing labor with mechanical methods</w:t>
            </w:r>
          </w:p>
          <w:p w14:paraId="7A024EA1" w14:textId="64CA61E8" w:rsidR="00061085" w:rsidRPr="007B11B8" w:rsidRDefault="00215D12" w:rsidP="00215D1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Managing abnormalities in labor (preeclampsia, GDM, breech birth, shoulder dystocia, PPH, placenra and amniotic fluid problems)</w:t>
            </w:r>
          </w:p>
        </w:tc>
      </w:tr>
      <w:tr w:rsidR="00061085" w:rsidRPr="007B11B8" w14:paraId="0E50E432" w14:textId="77777777" w:rsidTr="00E416A9">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D86CD78"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278533FC"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3C2817A6" w14:textId="77777777" w:rsidR="00061085" w:rsidRPr="007B11B8" w:rsidRDefault="00061085" w:rsidP="007B11B8">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SAYINER, F.D. (Ed.). (2021). Normal Birth Management Handbook for Midwives</w:t>
            </w:r>
          </w:p>
          <w:p w14:paraId="6920119F" w14:textId="77777777" w:rsidR="00061085" w:rsidRPr="007B11B8" w:rsidRDefault="00061085"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SAYINER, F.D., HAMLACI B., Y. (2021) Risky Birth Management for Midwives</w:t>
            </w:r>
          </w:p>
        </w:tc>
      </w:tr>
      <w:tr w:rsidR="00061085" w:rsidRPr="007B11B8" w14:paraId="1B2A0D5B" w14:textId="77777777" w:rsidTr="00E416A9">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04F0710"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02CED3CC"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39FEA90"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Aktaş, S., Aksoy Derya, Y., &amp; Toker, E. (Eds.). (2023). BASIC MIDWIFERY from A to Z. İstanbul Tıp Kitabevi</w:t>
            </w:r>
          </w:p>
          <w:p w14:paraId="38F66BA9"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Bennett V.R., Brown L.K.: Ed: Bennett V.R., Brown L.K., Myles Textbook for Midwives. Churchill Livingstone, Edinburgh, 1999.</w:t>
            </w:r>
          </w:p>
          <w:p w14:paraId="608CF89A"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Cunningham F.G., Gant N.F., Leveno K.</w:t>
            </w:r>
            <w:proofErr w:type="gramStart"/>
            <w:r w:rsidRPr="007B11B8">
              <w:rPr>
                <w:rFonts w:ascii="Times New Roman" w:eastAsia="Times New Roman" w:hAnsi="Times New Roman" w:cs="Times New Roman"/>
                <w:kern w:val="0"/>
                <w:sz w:val="18"/>
                <w:szCs w:val="18"/>
                <w:lang w:val="en" w:eastAsia="tr-TR"/>
                <w14:ligatures w14:val="none"/>
              </w:rPr>
              <w:t>J.Gilstrap</w:t>
            </w:r>
            <w:proofErr w:type="gramEnd"/>
            <w:r w:rsidRPr="007B11B8">
              <w:rPr>
                <w:rFonts w:ascii="Times New Roman" w:eastAsia="Times New Roman" w:hAnsi="Times New Roman" w:cs="Times New Roman"/>
                <w:kern w:val="0"/>
                <w:sz w:val="18"/>
                <w:szCs w:val="18"/>
                <w:lang w:val="en" w:eastAsia="tr-TR"/>
                <w14:ligatures w14:val="none"/>
              </w:rPr>
              <w:t xml:space="preserve"> L.C., Haut J.C., Wenstrom K.D.: Williams Obstetrics. McGraw-Hill Companies., Newyork, 2001.</w:t>
            </w:r>
          </w:p>
        </w:tc>
      </w:tr>
      <w:tr w:rsidR="00061085" w:rsidRPr="007B11B8" w14:paraId="490BDF24" w14:textId="77777777" w:rsidTr="00E416A9">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374F14A1"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6FD743A5"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304B0502"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p>
        </w:tc>
      </w:tr>
      <w:tr w:rsidR="00061085" w:rsidRPr="007B11B8" w14:paraId="2A936EBF" w14:textId="77777777" w:rsidTr="00E416A9">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677C3181"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2284225E"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42273755"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758280C8" w14:textId="77777777" w:rsidR="00061085" w:rsidRPr="007B11B8" w:rsidRDefault="00061085"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1A6E62" w:rsidRPr="007B11B8" w14:paraId="630EAB4F" w14:textId="77777777" w:rsidTr="00E416A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50C530D"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4DB065E"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1902CAD" w14:textId="5CF7927E" w:rsidR="001A6E62" w:rsidRPr="007B11B8" w:rsidRDefault="001A6E62" w:rsidP="001A6E6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Birth clinics application</w:t>
            </w:r>
          </w:p>
        </w:tc>
      </w:tr>
      <w:tr w:rsidR="001A6E62" w:rsidRPr="007B11B8" w14:paraId="09AF9543"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4CED3F6"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DA64B2D"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F9EC9C5" w14:textId="62CED935"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7FDBF463" w14:textId="77777777" w:rsidTr="00E416A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FFDE735"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A9BBB1D"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3661FBB" w14:textId="3D6B3BB4"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482804FA"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43B87A8"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ACFFE16"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8538BD3" w14:textId="4BD33544"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45607CFC" w14:textId="77777777" w:rsidTr="00E416A9">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4253D72B"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5725920"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ED1E58F" w14:textId="62C92472"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761F4E46"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1A7A7D1"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7DDAF5A"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E9CF2E6" w14:textId="569A9C14"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1ABA4413" w14:textId="77777777" w:rsidTr="00E416A9">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2A0AC2C6"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9DEFCC5"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A93FF68" w14:textId="53BE614A" w:rsidR="001A6E62" w:rsidRPr="007B11B8" w:rsidRDefault="001A6E62" w:rsidP="001A6E6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Birth clinics application</w:t>
            </w:r>
          </w:p>
        </w:tc>
      </w:tr>
      <w:tr w:rsidR="001A6E62" w:rsidRPr="007B11B8" w14:paraId="7518CB0F" w14:textId="77777777" w:rsidTr="00E416A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6D25A27"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ED96E6B"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66E0092" w14:textId="0BC78110" w:rsidR="001A6E62" w:rsidRPr="007B11B8" w:rsidRDefault="001A6E62" w:rsidP="001A6E62">
            <w:pPr>
              <w:spacing w:after="0" w:line="240" w:lineRule="auto"/>
              <w:rPr>
                <w:rFonts w:ascii="Times New Roman" w:eastAsia="Times New Roman" w:hAnsi="Times New Roman" w:cs="Times New Roman"/>
                <w:kern w:val="0"/>
                <w:sz w:val="18"/>
                <w:szCs w:val="18"/>
                <w:lang w:val="en" w:eastAsia="tr-TR"/>
                <w14:ligatures w14:val="none"/>
              </w:rPr>
            </w:pPr>
          </w:p>
        </w:tc>
      </w:tr>
      <w:tr w:rsidR="001A6E62" w:rsidRPr="007B11B8" w14:paraId="1A9DD930"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332FF8D"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6829CDC"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C89F8E" w14:textId="3546A661"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7C057555" w14:textId="77777777" w:rsidTr="00E416A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4A1CEAB"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E8253DB"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8D7DB51" w14:textId="5AE387A3" w:rsidR="001A6E62" w:rsidRPr="007B11B8" w:rsidRDefault="001A6E62" w:rsidP="001A6E6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Birth clinics application</w:t>
            </w:r>
          </w:p>
        </w:tc>
      </w:tr>
      <w:tr w:rsidR="001A6E62" w:rsidRPr="007B11B8" w14:paraId="3A8C9F3F"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87345F2"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94F4FB8"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B23AF4" w14:textId="10B8B1A8"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4ECE1788"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FC6106C"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C70E597"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22489FB" w14:textId="242E4ABE"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27110155" w14:textId="77777777" w:rsidTr="00E416A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369A2D6"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698C1D6"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D50FD43" w14:textId="630F79B8"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r w:rsidR="001A6E62" w:rsidRPr="007B11B8" w14:paraId="5CEF2C46" w14:textId="77777777" w:rsidTr="00E416A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26CD572" w14:textId="77777777"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4455FC4" w14:textId="77777777" w:rsidR="001A6E62" w:rsidRPr="007B11B8" w:rsidRDefault="001A6E62" w:rsidP="001A6E6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477A483" w14:textId="756470B5" w:rsidR="001A6E62" w:rsidRPr="007B11B8" w:rsidRDefault="001A6E62" w:rsidP="001A6E6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Birth clinics application</w:t>
            </w:r>
          </w:p>
        </w:tc>
      </w:tr>
    </w:tbl>
    <w:p w14:paraId="5E826ED7" w14:textId="77777777" w:rsidR="00061085" w:rsidRPr="007B11B8" w:rsidRDefault="00061085" w:rsidP="00061085">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061085" w:rsidRPr="007B11B8" w14:paraId="1B590E92"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4CE32025"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405516D0"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061085" w:rsidRPr="007B11B8" w14:paraId="25DEE452"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4290A4D2"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420FE574"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6E272D2"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685BE0C4"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27CAB06C"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061085" w:rsidRPr="007B11B8" w14:paraId="6663E050"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72E9E365" w14:textId="0CA87CEF" w:rsidR="00061085" w:rsidRPr="007B11B8" w:rsidRDefault="00BF5E7D"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ÖÇ1, Ö</w:t>
            </w:r>
            <w:r w:rsidR="00061085" w:rsidRPr="007B11B8">
              <w:rPr>
                <w:rFonts w:ascii="Times New Roman" w:eastAsia="Times New Roman" w:hAnsi="Times New Roman" w:cs="Times New Roman"/>
                <w:sz w:val="18"/>
                <w:szCs w:val="18"/>
              </w:rPr>
              <w:t>Ç10,</w:t>
            </w:r>
          </w:p>
        </w:tc>
        <w:tc>
          <w:tcPr>
            <w:tcW w:w="6873" w:type="dxa"/>
            <w:tcBorders>
              <w:top w:val="single" w:sz="6" w:space="0" w:color="auto"/>
              <w:left w:val="single" w:sz="6" w:space="0" w:color="auto"/>
              <w:bottom w:val="single" w:sz="6" w:space="0" w:color="auto"/>
              <w:right w:val="single" w:sz="6" w:space="0" w:color="auto"/>
            </w:tcBorders>
          </w:tcPr>
          <w:p w14:paraId="11C59015"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Understanding the physiology of normal birth</w:t>
            </w:r>
          </w:p>
        </w:tc>
        <w:tc>
          <w:tcPr>
            <w:tcW w:w="537" w:type="dxa"/>
            <w:tcBorders>
              <w:top w:val="single" w:sz="6" w:space="0" w:color="auto"/>
              <w:left w:val="single" w:sz="6" w:space="0" w:color="auto"/>
              <w:bottom w:val="single" w:sz="6" w:space="0" w:color="auto"/>
              <w:right w:val="single" w:sz="6" w:space="0" w:color="auto"/>
            </w:tcBorders>
            <w:vAlign w:val="center"/>
          </w:tcPr>
          <w:p w14:paraId="633528CE"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96B4300"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2F61A82"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061085" w:rsidRPr="007B11B8" w14:paraId="3B754B53"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20A15D44" w14:textId="4675AF98" w:rsidR="00061085" w:rsidRPr="007B11B8" w:rsidRDefault="00BF5E7D"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ÖÇ4,ÖÇ5,Ö</w:t>
            </w:r>
            <w:r w:rsidR="00061085" w:rsidRPr="007B11B8">
              <w:rPr>
                <w:rFonts w:ascii="Times New Roman" w:eastAsia="Times New Roman" w:hAnsi="Times New Roman" w:cs="Times New Roman"/>
                <w:sz w:val="18"/>
                <w:szCs w:val="18"/>
              </w:rPr>
              <w:t>Ç13</w:t>
            </w:r>
          </w:p>
        </w:tc>
        <w:tc>
          <w:tcPr>
            <w:tcW w:w="6873" w:type="dxa"/>
            <w:tcBorders>
              <w:top w:val="single" w:sz="6" w:space="0" w:color="auto"/>
              <w:left w:val="single" w:sz="6" w:space="0" w:color="auto"/>
              <w:bottom w:val="single" w:sz="6" w:space="0" w:color="auto"/>
              <w:right w:val="single" w:sz="6" w:space="0" w:color="auto"/>
            </w:tcBorders>
          </w:tcPr>
          <w:p w14:paraId="6983CB5F"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Providing management of labor with nonpharmacological methods</w:t>
            </w:r>
          </w:p>
        </w:tc>
        <w:tc>
          <w:tcPr>
            <w:tcW w:w="537" w:type="dxa"/>
            <w:tcBorders>
              <w:top w:val="single" w:sz="6" w:space="0" w:color="auto"/>
              <w:left w:val="single" w:sz="6" w:space="0" w:color="auto"/>
              <w:bottom w:val="single" w:sz="6" w:space="0" w:color="auto"/>
              <w:right w:val="single" w:sz="6" w:space="0" w:color="auto"/>
            </w:tcBorders>
            <w:vAlign w:val="center"/>
          </w:tcPr>
          <w:p w14:paraId="001DFB45"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93D2DEE"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5B17CF37"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061085" w:rsidRPr="007B11B8" w14:paraId="0F119887"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1DD7931C" w14:textId="7EEA5126" w:rsidR="00061085" w:rsidRPr="007B11B8" w:rsidRDefault="00BF5E7D"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ÖÇ1,</w:t>
            </w:r>
            <w:proofErr w:type="gramStart"/>
            <w:r>
              <w:rPr>
                <w:rFonts w:ascii="Times New Roman" w:eastAsia="Times New Roman" w:hAnsi="Times New Roman" w:cs="Times New Roman"/>
                <w:sz w:val="18"/>
                <w:szCs w:val="18"/>
              </w:rPr>
              <w:t>ÖÇ2 ,ÖÇ3</w:t>
            </w:r>
            <w:proofErr w:type="gramEnd"/>
            <w:r>
              <w:rPr>
                <w:rFonts w:ascii="Times New Roman" w:eastAsia="Times New Roman" w:hAnsi="Times New Roman" w:cs="Times New Roman"/>
                <w:sz w:val="18"/>
                <w:szCs w:val="18"/>
              </w:rPr>
              <w:t>, ÖÇ4,Ö</w:t>
            </w:r>
            <w:r w:rsidR="00061085" w:rsidRPr="007B11B8">
              <w:rPr>
                <w:rFonts w:ascii="Times New Roman" w:eastAsia="Times New Roman" w:hAnsi="Times New Roman" w:cs="Times New Roman"/>
                <w:sz w:val="18"/>
                <w:szCs w:val="18"/>
              </w:rPr>
              <w:t>Ç5,</w:t>
            </w:r>
          </w:p>
        </w:tc>
        <w:tc>
          <w:tcPr>
            <w:tcW w:w="6873" w:type="dxa"/>
            <w:tcBorders>
              <w:top w:val="single" w:sz="6" w:space="0" w:color="auto"/>
              <w:left w:val="single" w:sz="6" w:space="0" w:color="auto"/>
              <w:bottom w:val="single" w:sz="6" w:space="0" w:color="auto"/>
              <w:right w:val="single" w:sz="6" w:space="0" w:color="auto"/>
            </w:tcBorders>
          </w:tcPr>
          <w:p w14:paraId="7233587C"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Managing labor with mechanical methods</w:t>
            </w:r>
          </w:p>
        </w:tc>
        <w:tc>
          <w:tcPr>
            <w:tcW w:w="537" w:type="dxa"/>
            <w:tcBorders>
              <w:top w:val="single" w:sz="6" w:space="0" w:color="auto"/>
              <w:left w:val="single" w:sz="6" w:space="0" w:color="auto"/>
              <w:bottom w:val="single" w:sz="6" w:space="0" w:color="auto"/>
              <w:right w:val="single" w:sz="6" w:space="0" w:color="auto"/>
            </w:tcBorders>
            <w:vAlign w:val="center"/>
          </w:tcPr>
          <w:p w14:paraId="36D6798B"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D01A3EF"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22FAEAE2"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061085" w:rsidRPr="007B11B8" w14:paraId="43B03BE5" w14:textId="77777777" w:rsidTr="007B11B8">
        <w:tc>
          <w:tcPr>
            <w:tcW w:w="1450" w:type="dxa"/>
            <w:tcBorders>
              <w:top w:val="single" w:sz="6" w:space="0" w:color="auto"/>
              <w:left w:val="single" w:sz="12" w:space="0" w:color="auto"/>
              <w:bottom w:val="single" w:sz="6" w:space="0" w:color="auto"/>
              <w:right w:val="single" w:sz="6" w:space="0" w:color="auto"/>
            </w:tcBorders>
            <w:vAlign w:val="center"/>
          </w:tcPr>
          <w:p w14:paraId="31151DE7" w14:textId="19633D64" w:rsidR="00061085" w:rsidRPr="007B11B8" w:rsidRDefault="00BF5E7D"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ÖÇ4,ÖÇ5,Ö</w:t>
            </w:r>
            <w:r w:rsidR="00061085" w:rsidRPr="007B11B8">
              <w:rPr>
                <w:rFonts w:ascii="Times New Roman" w:eastAsia="Times New Roman" w:hAnsi="Times New Roman" w:cs="Times New Roman"/>
                <w:sz w:val="18"/>
                <w:szCs w:val="18"/>
              </w:rPr>
              <w:t>Ç10</w:t>
            </w:r>
          </w:p>
        </w:tc>
        <w:tc>
          <w:tcPr>
            <w:tcW w:w="6873" w:type="dxa"/>
            <w:tcBorders>
              <w:top w:val="single" w:sz="6" w:space="0" w:color="auto"/>
              <w:left w:val="single" w:sz="6" w:space="0" w:color="auto"/>
              <w:bottom w:val="single" w:sz="6" w:space="0" w:color="auto"/>
              <w:right w:val="single" w:sz="6" w:space="0" w:color="auto"/>
            </w:tcBorders>
          </w:tcPr>
          <w:p w14:paraId="1228FCDD" w14:textId="77777777" w:rsidR="00061085" w:rsidRPr="007B11B8" w:rsidRDefault="00061085"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Managing abnormalities in labor (preeclampsia, GDM, breech birth, shoulder dystocia, PPH, placenra and amniotic fluid problems)</w:t>
            </w:r>
          </w:p>
        </w:tc>
        <w:tc>
          <w:tcPr>
            <w:tcW w:w="537" w:type="dxa"/>
            <w:tcBorders>
              <w:top w:val="single" w:sz="6" w:space="0" w:color="auto"/>
              <w:left w:val="single" w:sz="6" w:space="0" w:color="auto"/>
              <w:bottom w:val="single" w:sz="6" w:space="0" w:color="auto"/>
              <w:right w:val="single" w:sz="6" w:space="0" w:color="auto"/>
            </w:tcBorders>
            <w:vAlign w:val="center"/>
          </w:tcPr>
          <w:p w14:paraId="49796AE0"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205DCE1"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5F784D8" w14:textId="77777777" w:rsidR="00061085" w:rsidRPr="007B11B8" w:rsidRDefault="00061085"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5AF68978" w14:textId="77777777" w:rsidR="00061085" w:rsidRPr="007B11B8" w:rsidRDefault="00061085" w:rsidP="00061085">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061085" w:rsidRPr="007B11B8" w14:paraId="156A39C3"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3F04B329"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3259FB52"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410B40F2"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67C75AAE"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Prof. Dr. F. Deniz SAYINER</w:t>
            </w:r>
          </w:p>
          <w:p w14:paraId="52D613F0" w14:textId="77777777" w:rsidR="005F35CE" w:rsidRPr="007B11B8" w:rsidRDefault="005F35CE" w:rsidP="005F35CE">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p w14:paraId="2DA94C04" w14:textId="77777777" w:rsidR="005F35CE" w:rsidRPr="007B11B8" w:rsidRDefault="005F35CE" w:rsidP="007B11B8">
            <w:pPr>
              <w:spacing w:after="0" w:line="240" w:lineRule="auto"/>
              <w:jc w:val="center"/>
              <w:rPr>
                <w:rFonts w:ascii="Times New Roman" w:eastAsia="Times New Roman" w:hAnsi="Times New Roman" w:cs="Times New Roman"/>
                <w:kern w:val="0"/>
                <w:sz w:val="18"/>
                <w:szCs w:val="18"/>
                <w:lang w:eastAsia="tr-TR"/>
                <w14:ligatures w14:val="none"/>
              </w:rPr>
            </w:pPr>
          </w:p>
          <w:p w14:paraId="65EEAC16" w14:textId="77777777" w:rsidR="00061085" w:rsidRPr="007B11B8" w:rsidRDefault="00061085"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104CB0E5" w14:textId="4D5F463C" w:rsidR="00061085" w:rsidRPr="007B11B8" w:rsidRDefault="00061085"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w:t>
            </w:r>
            <w:r w:rsidR="003934E6" w:rsidRPr="007B11B8">
              <w:rPr>
                <w:rFonts w:ascii="Times New Roman" w:eastAsia="Times New Roman" w:hAnsi="Times New Roman" w:cs="Times New Roman"/>
                <w:b/>
                <w:kern w:val="0"/>
                <w:sz w:val="18"/>
                <w:szCs w:val="18"/>
                <w:lang w:eastAsia="tr-TR"/>
                <w14:ligatures w14:val="none"/>
              </w:rPr>
              <w:t>0</w:t>
            </w:r>
            <w:r w:rsidRPr="007B11B8">
              <w:rPr>
                <w:rFonts w:ascii="Times New Roman" w:eastAsia="Times New Roman" w:hAnsi="Times New Roman" w:cs="Times New Roman"/>
                <w:b/>
                <w:kern w:val="0"/>
                <w:sz w:val="18"/>
                <w:szCs w:val="18"/>
                <w:lang w:eastAsia="tr-TR"/>
                <w14:ligatures w14:val="none"/>
              </w:rPr>
              <w:t>.03.2025</w:t>
            </w:r>
          </w:p>
          <w:p w14:paraId="692B000E"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p w14:paraId="31AE0223"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p w14:paraId="7B94C583" w14:textId="77777777" w:rsidR="00061085" w:rsidRPr="007B11B8" w:rsidRDefault="00061085"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2736BB64" w14:textId="2DDCA38F" w:rsidR="00703F2A" w:rsidRPr="007B11B8" w:rsidRDefault="00703F2A" w:rsidP="00061085">
      <w:pPr>
        <w:rPr>
          <w:rFonts w:ascii="Times New Roman" w:hAnsi="Times New Roman" w:cs="Times New Roman"/>
          <w:sz w:val="18"/>
          <w:szCs w:val="18"/>
        </w:rPr>
      </w:pPr>
    </w:p>
    <w:p w14:paraId="047B7820" w14:textId="77777777" w:rsidR="00703F2A" w:rsidRPr="007B11B8" w:rsidRDefault="00703F2A">
      <w:pPr>
        <w:rPr>
          <w:rFonts w:ascii="Times New Roman" w:hAnsi="Times New Roman" w:cs="Times New Roman"/>
          <w:sz w:val="18"/>
          <w:szCs w:val="18"/>
        </w:rPr>
      </w:pPr>
      <w:r w:rsidRPr="007B11B8">
        <w:rPr>
          <w:rFonts w:ascii="Times New Roman" w:hAnsi="Times New Roman" w:cs="Times New Roman"/>
          <w:sz w:val="18"/>
          <w:szCs w:val="18"/>
        </w:rPr>
        <w:br w:type="page"/>
      </w:r>
    </w:p>
    <w:p w14:paraId="0FBC0891" w14:textId="51595372" w:rsidR="00703F2A" w:rsidRPr="007B11B8" w:rsidRDefault="00703F2A" w:rsidP="00703F2A">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70B99CEA" wp14:editId="1BC5B80B">
            <wp:extent cx="770890" cy="812800"/>
            <wp:effectExtent l="0" t="0" r="0" b="6350"/>
            <wp:docPr id="13" name="Resim 13"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3BA16B35" w14:textId="77777777" w:rsidR="00703F2A" w:rsidRPr="007B11B8" w:rsidRDefault="00703F2A" w:rsidP="00703F2A">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3A9AA380" w14:textId="77777777" w:rsidR="00703F2A" w:rsidRPr="007B11B8" w:rsidRDefault="00703F2A" w:rsidP="00703F2A">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703F2A" w:rsidRPr="007B11B8" w14:paraId="7ABECBD1" w14:textId="77777777" w:rsidTr="007B11B8">
        <w:tc>
          <w:tcPr>
            <w:tcW w:w="3861" w:type="dxa"/>
            <w:gridSpan w:val="2"/>
          </w:tcPr>
          <w:p w14:paraId="597F37C5" w14:textId="0E5B9B8C"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Pr="007B11B8">
              <w:rPr>
                <w:rFonts w:ascii="Times New Roman" w:eastAsia="Times New Roman" w:hAnsi="Times New Roman" w:cs="Times New Roman"/>
                <w:b/>
                <w:sz w:val="18"/>
                <w:szCs w:val="18"/>
              </w:rPr>
              <w:t>52270</w:t>
            </w:r>
            <w:r w:rsidR="005F6EA7" w:rsidRPr="007B11B8">
              <w:rPr>
                <w:rFonts w:ascii="Times New Roman" w:eastAsia="Times New Roman" w:hAnsi="Times New Roman" w:cs="Times New Roman"/>
                <w:b/>
                <w:sz w:val="18"/>
                <w:szCs w:val="18"/>
              </w:rPr>
              <w:t>4303</w:t>
            </w:r>
          </w:p>
        </w:tc>
        <w:tc>
          <w:tcPr>
            <w:tcW w:w="6453" w:type="dxa"/>
            <w:gridSpan w:val="4"/>
          </w:tcPr>
          <w:p w14:paraId="008B6B58"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7FA1BC39"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703F2A" w:rsidRPr="007B11B8" w14:paraId="3E5F1511" w14:textId="77777777" w:rsidTr="007B11B8">
        <w:tc>
          <w:tcPr>
            <w:tcW w:w="10314" w:type="dxa"/>
            <w:gridSpan w:val="6"/>
          </w:tcPr>
          <w:p w14:paraId="049E1913" w14:textId="02A65BBB"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5F6EA7" w:rsidRPr="007B11B8">
              <w:rPr>
                <w:rFonts w:ascii="Times New Roman" w:eastAsia="Times New Roman" w:hAnsi="Times New Roman" w:cs="Times New Roman"/>
                <w:b/>
                <w:kern w:val="0"/>
                <w:sz w:val="18"/>
                <w:szCs w:val="18"/>
                <w:lang w:eastAsia="tr-TR"/>
                <w14:ligatures w14:val="none"/>
              </w:rPr>
              <w:t>MATERNAL-CHILD HEALTH SERVICES</w:t>
            </w:r>
          </w:p>
          <w:p w14:paraId="4034A307"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703F2A" w:rsidRPr="007B11B8" w14:paraId="383EE913" w14:textId="77777777" w:rsidTr="007B11B8">
        <w:trPr>
          <w:trHeight w:val="174"/>
        </w:trPr>
        <w:tc>
          <w:tcPr>
            <w:tcW w:w="3000" w:type="dxa"/>
            <w:vMerge w:val="restart"/>
          </w:tcPr>
          <w:p w14:paraId="60B7F8A0" w14:textId="77777777" w:rsidR="00703F2A" w:rsidRPr="007B11B8" w:rsidRDefault="00703F2A"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0CCA0EF5" w14:textId="77777777" w:rsidR="00703F2A" w:rsidRPr="007B11B8" w:rsidRDefault="00703F2A" w:rsidP="007B11B8">
            <w:pPr>
              <w:spacing w:after="0" w:line="240" w:lineRule="auto"/>
              <w:rPr>
                <w:rFonts w:ascii="Times New Roman" w:eastAsia="Times New Roman" w:hAnsi="Times New Roman" w:cs="Times New Roman"/>
                <w:kern w:val="0"/>
                <w:sz w:val="18"/>
                <w:szCs w:val="18"/>
                <w:lang w:val="en" w:eastAsia="tr-TR"/>
                <w14:ligatures w14:val="none"/>
              </w:rPr>
            </w:pPr>
          </w:p>
          <w:p w14:paraId="6B431E1D" w14:textId="5DE0C98B" w:rsidR="00703F2A" w:rsidRPr="007B11B8" w:rsidRDefault="002D2E56" w:rsidP="005F6EA7">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Doç. Dr. Özlem ÖZFIRAT</w:t>
            </w:r>
          </w:p>
        </w:tc>
        <w:tc>
          <w:tcPr>
            <w:tcW w:w="2975" w:type="dxa"/>
            <w:gridSpan w:val="2"/>
            <w:vMerge w:val="restart"/>
          </w:tcPr>
          <w:p w14:paraId="08E735C0"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905B9EE"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5BBA9542"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1FFCEEDA"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563EDEC"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25AB5093"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703F2A" w:rsidRPr="007B11B8" w14:paraId="70C594DB" w14:textId="77777777" w:rsidTr="007B11B8">
        <w:trPr>
          <w:trHeight w:val="172"/>
        </w:trPr>
        <w:tc>
          <w:tcPr>
            <w:tcW w:w="3000" w:type="dxa"/>
            <w:vMerge/>
            <w:tcBorders>
              <w:bottom w:val="nil"/>
            </w:tcBorders>
          </w:tcPr>
          <w:p w14:paraId="6080574A"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6A1A679"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727C3BB5" w14:textId="77777777" w:rsidR="00703F2A" w:rsidRPr="007B11B8" w:rsidRDefault="00703F2A"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230B8119" w14:textId="77777777" w:rsidR="00703F2A" w:rsidRPr="007B11B8" w:rsidRDefault="00703F2A"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0B6456C1" w14:textId="77777777" w:rsidR="00703F2A" w:rsidRPr="007B11B8" w:rsidRDefault="00703F2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2360E635" w14:textId="77777777" w:rsidR="00703F2A" w:rsidRPr="007B11B8" w:rsidRDefault="00703F2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76C4CA7" w14:textId="77777777" w:rsidR="00703F2A" w:rsidRPr="007B11B8" w:rsidRDefault="00703F2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703F2A" w:rsidRPr="007B11B8" w14:paraId="33C89A83" w14:textId="77777777" w:rsidTr="007B11B8">
        <w:tc>
          <w:tcPr>
            <w:tcW w:w="3000" w:type="dxa"/>
            <w:tcBorders>
              <w:top w:val="nil"/>
            </w:tcBorders>
          </w:tcPr>
          <w:p w14:paraId="66EC8EDE"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1C31B77D"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3A58EBE9" w14:textId="77777777" w:rsidR="00703F2A" w:rsidRPr="007B11B8" w:rsidRDefault="00703F2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005F17A6" w14:textId="13A0BAE8" w:rsidR="00703F2A" w:rsidRPr="007B11B8" w:rsidRDefault="002D2E5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5B1AF227" w14:textId="77777777" w:rsidR="00703F2A" w:rsidRPr="007B11B8" w:rsidRDefault="00703F2A"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1DC5B5F" w14:textId="77777777" w:rsidR="00703F2A" w:rsidRPr="007B11B8" w:rsidRDefault="00703F2A" w:rsidP="00703F2A">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DAA25CC" w14:textId="77777777" w:rsidR="00703F2A" w:rsidRPr="007B11B8" w:rsidRDefault="00703F2A" w:rsidP="00703F2A">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703F2A" w:rsidRPr="007B11B8" w14:paraId="220B2ED6" w14:textId="77777777" w:rsidTr="007B11B8">
        <w:tc>
          <w:tcPr>
            <w:tcW w:w="2444" w:type="dxa"/>
          </w:tcPr>
          <w:p w14:paraId="3378FE98"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43CBCDE2" w14:textId="77777777" w:rsidR="00703F2A" w:rsidRPr="007B11B8" w:rsidRDefault="00703F2A"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CA62792"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0D490F64"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46E032D7"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703F2A" w:rsidRPr="007B11B8" w14:paraId="545F4F49" w14:textId="77777777" w:rsidTr="007B11B8">
        <w:tc>
          <w:tcPr>
            <w:tcW w:w="2444" w:type="dxa"/>
          </w:tcPr>
          <w:p w14:paraId="22107B38"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6D53E503"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4685A3D8"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0FEB63C6" w14:textId="77777777" w:rsidR="00703F2A" w:rsidRPr="007B11B8" w:rsidRDefault="00703F2A"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677191BD" w14:textId="77777777" w:rsidR="00703F2A" w:rsidRPr="007B11B8" w:rsidRDefault="00703F2A" w:rsidP="00703F2A">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AF0E0EC" w14:textId="77777777" w:rsidR="00703F2A" w:rsidRPr="007B11B8" w:rsidRDefault="00703F2A" w:rsidP="00703F2A">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6"/>
        <w:gridCol w:w="1144"/>
        <w:gridCol w:w="1166"/>
        <w:gridCol w:w="2765"/>
        <w:gridCol w:w="780"/>
        <w:gridCol w:w="746"/>
        <w:gridCol w:w="937"/>
        <w:gridCol w:w="1610"/>
      </w:tblGrid>
      <w:tr w:rsidR="00703F2A" w:rsidRPr="007B11B8" w14:paraId="0696951E" w14:textId="77777777" w:rsidTr="00AD6EFA">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55F1685E"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p w14:paraId="293DC58D"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41D07F2D"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c>
          <w:tcPr>
            <w:tcW w:w="5042" w:type="dxa"/>
            <w:gridSpan w:val="3"/>
            <w:tcBorders>
              <w:left w:val="single" w:sz="12" w:space="0" w:color="auto"/>
              <w:bottom w:val="single" w:sz="4" w:space="0" w:color="auto"/>
              <w:right w:val="single" w:sz="12" w:space="0" w:color="auto"/>
            </w:tcBorders>
            <w:vAlign w:val="center"/>
          </w:tcPr>
          <w:p w14:paraId="76ABA9BA"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4033" w:type="dxa"/>
            <w:gridSpan w:val="4"/>
            <w:tcBorders>
              <w:left w:val="single" w:sz="12" w:space="0" w:color="auto"/>
              <w:bottom w:val="single" w:sz="4" w:space="0" w:color="auto"/>
            </w:tcBorders>
            <w:vAlign w:val="center"/>
          </w:tcPr>
          <w:p w14:paraId="329B303E"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703F2A" w:rsidRPr="007B11B8" w14:paraId="782433A0" w14:textId="77777777" w:rsidTr="00AD6EFA">
        <w:trPr>
          <w:trHeight w:val="411"/>
        </w:trPr>
        <w:tc>
          <w:tcPr>
            <w:tcW w:w="0" w:type="auto"/>
            <w:vMerge/>
            <w:tcBorders>
              <w:top w:val="single" w:sz="4" w:space="0" w:color="auto"/>
              <w:left w:val="single" w:sz="12" w:space="0" w:color="auto"/>
              <w:bottom w:val="single" w:sz="4" w:space="0" w:color="auto"/>
              <w:right w:val="single" w:sz="12" w:space="0" w:color="auto"/>
            </w:tcBorders>
          </w:tcPr>
          <w:p w14:paraId="59E3442A"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tcBorders>
              <w:top w:val="single" w:sz="4" w:space="0" w:color="auto"/>
              <w:left w:val="single" w:sz="12" w:space="0" w:color="auto"/>
              <w:bottom w:val="single" w:sz="4" w:space="0" w:color="auto"/>
              <w:right w:val="single" w:sz="4" w:space="0" w:color="auto"/>
            </w:tcBorders>
            <w:vAlign w:val="center"/>
          </w:tcPr>
          <w:p w14:paraId="7EBAD5CC"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tcBorders>
              <w:top w:val="single" w:sz="4" w:space="0" w:color="auto"/>
              <w:left w:val="single" w:sz="4" w:space="0" w:color="auto"/>
              <w:bottom w:val="single" w:sz="4" w:space="0" w:color="auto"/>
            </w:tcBorders>
            <w:vAlign w:val="center"/>
          </w:tcPr>
          <w:p w14:paraId="60A8EB71"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30" w:type="dxa"/>
            <w:tcBorders>
              <w:top w:val="single" w:sz="4" w:space="0" w:color="auto"/>
              <w:bottom w:val="single" w:sz="4" w:space="0" w:color="auto"/>
              <w:right w:val="single" w:sz="12" w:space="0" w:color="auto"/>
            </w:tcBorders>
            <w:vAlign w:val="center"/>
          </w:tcPr>
          <w:p w14:paraId="4B5D4377" w14:textId="77777777" w:rsidR="00703F2A" w:rsidRPr="007B11B8" w:rsidRDefault="00703F2A"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53F1F7E8"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04C06AA8" w14:textId="77777777" w:rsidR="00703F2A" w:rsidRPr="007B11B8" w:rsidRDefault="00703F2A"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522" w:type="dxa"/>
            <w:gridSpan w:val="2"/>
            <w:tcBorders>
              <w:top w:val="single" w:sz="4" w:space="0" w:color="auto"/>
              <w:left w:val="single" w:sz="4" w:space="0" w:color="auto"/>
              <w:bottom w:val="single" w:sz="4" w:space="0" w:color="auto"/>
            </w:tcBorders>
            <w:vAlign w:val="center"/>
          </w:tcPr>
          <w:p w14:paraId="64C86DAB"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703F2A" w:rsidRPr="007B11B8" w14:paraId="6D098A2F" w14:textId="77777777" w:rsidTr="00AD6EFA">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FDD80A8" w14:textId="77777777" w:rsidR="00703F2A" w:rsidRPr="007B11B8" w:rsidRDefault="00703F2A"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0F9D6681"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2472228E"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tcBorders>
              <w:top w:val="single" w:sz="4" w:space="0" w:color="auto"/>
              <w:left w:val="single" w:sz="12" w:space="0" w:color="auto"/>
              <w:bottom w:val="single" w:sz="12" w:space="0" w:color="auto"/>
              <w:right w:val="single" w:sz="4" w:space="0" w:color="auto"/>
            </w:tcBorders>
            <w:vAlign w:val="center"/>
          </w:tcPr>
          <w:p w14:paraId="49A46432" w14:textId="2EFD818E" w:rsidR="00703F2A" w:rsidRPr="007B11B8" w:rsidRDefault="00171BA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0" w:type="auto"/>
            <w:tcBorders>
              <w:top w:val="single" w:sz="4" w:space="0" w:color="auto"/>
              <w:left w:val="single" w:sz="4" w:space="0" w:color="auto"/>
              <w:bottom w:val="single" w:sz="12" w:space="0" w:color="auto"/>
            </w:tcBorders>
            <w:vAlign w:val="center"/>
          </w:tcPr>
          <w:p w14:paraId="42A4BE5C" w14:textId="54516607" w:rsidR="00703F2A" w:rsidRPr="007B11B8" w:rsidRDefault="00171BA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30" w:type="dxa"/>
            <w:tcBorders>
              <w:top w:val="single" w:sz="4" w:space="0" w:color="auto"/>
              <w:bottom w:val="single" w:sz="12" w:space="0" w:color="auto"/>
              <w:right w:val="single" w:sz="12" w:space="0" w:color="auto"/>
            </w:tcBorders>
            <w:shd w:val="clear" w:color="auto" w:fill="auto"/>
            <w:vAlign w:val="center"/>
          </w:tcPr>
          <w:p w14:paraId="4527B45A"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1F3EADE0" w14:textId="655AE715" w:rsidR="00703F2A" w:rsidRPr="007B11B8" w:rsidRDefault="00171BA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2A1214C"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522" w:type="dxa"/>
            <w:gridSpan w:val="2"/>
            <w:tcBorders>
              <w:top w:val="single" w:sz="4" w:space="0" w:color="auto"/>
              <w:left w:val="single" w:sz="4" w:space="0" w:color="auto"/>
              <w:bottom w:val="single" w:sz="12" w:space="0" w:color="auto"/>
            </w:tcBorders>
            <w:vAlign w:val="center"/>
          </w:tcPr>
          <w:p w14:paraId="3A873FEB"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71ABF601"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703F2A" w:rsidRPr="007B11B8" w14:paraId="05027557" w14:textId="77777777" w:rsidTr="007B11B8">
        <w:tblPrEx>
          <w:tblBorders>
            <w:insideH w:val="single" w:sz="6" w:space="0" w:color="auto"/>
            <w:insideV w:val="single" w:sz="6" w:space="0" w:color="auto"/>
          </w:tblBorders>
        </w:tblPrEx>
        <w:trPr>
          <w:trHeight w:val="366"/>
        </w:trPr>
        <w:tc>
          <w:tcPr>
            <w:tcW w:w="10314" w:type="dxa"/>
            <w:gridSpan w:val="8"/>
            <w:tcBorders>
              <w:top w:val="single" w:sz="12" w:space="0" w:color="auto"/>
              <w:left w:val="nil"/>
              <w:bottom w:val="single" w:sz="12" w:space="0" w:color="auto"/>
              <w:right w:val="nil"/>
            </w:tcBorders>
            <w:vAlign w:val="center"/>
          </w:tcPr>
          <w:p w14:paraId="220716CD"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703F2A" w:rsidRPr="007B11B8" w14:paraId="520E030C" w14:textId="77777777" w:rsidTr="007B11B8">
        <w:trPr>
          <w:trHeight w:val="349"/>
        </w:trPr>
        <w:tc>
          <w:tcPr>
            <w:tcW w:w="10314" w:type="dxa"/>
            <w:gridSpan w:val="8"/>
            <w:tcBorders>
              <w:top w:val="single" w:sz="12" w:space="0" w:color="auto"/>
              <w:left w:val="single" w:sz="12" w:space="0" w:color="auto"/>
              <w:bottom w:val="single" w:sz="12" w:space="0" w:color="auto"/>
              <w:right w:val="single" w:sz="12" w:space="0" w:color="auto"/>
            </w:tcBorders>
            <w:vAlign w:val="center"/>
          </w:tcPr>
          <w:p w14:paraId="4A5C4D4B"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703F2A" w:rsidRPr="007B11B8" w14:paraId="67F624BF" w14:textId="77777777" w:rsidTr="00AD6EFA">
        <w:trPr>
          <w:trHeight w:val="155"/>
        </w:trPr>
        <w:tc>
          <w:tcPr>
            <w:tcW w:w="3651" w:type="dxa"/>
            <w:gridSpan w:val="3"/>
            <w:vMerge w:val="restart"/>
            <w:tcBorders>
              <w:top w:val="single" w:sz="12" w:space="0" w:color="auto"/>
              <w:left w:val="single" w:sz="12" w:space="0" w:color="auto"/>
              <w:right w:val="single" w:sz="12" w:space="0" w:color="auto"/>
            </w:tcBorders>
            <w:vAlign w:val="center"/>
          </w:tcPr>
          <w:p w14:paraId="7E97C42A"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1F4D732D"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41" w:type="dxa"/>
            <w:gridSpan w:val="3"/>
            <w:tcBorders>
              <w:top w:val="single" w:sz="12" w:space="0" w:color="auto"/>
              <w:left w:val="single" w:sz="12" w:space="0" w:color="auto"/>
              <w:bottom w:val="single" w:sz="8" w:space="0" w:color="auto"/>
              <w:right w:val="single" w:sz="4" w:space="0" w:color="auto"/>
            </w:tcBorders>
            <w:vAlign w:val="center"/>
          </w:tcPr>
          <w:p w14:paraId="794838D2"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62B8C853"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65E9F1B1"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5AE9EF76"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94" w:type="dxa"/>
            <w:tcBorders>
              <w:top w:val="single" w:sz="12" w:space="0" w:color="auto"/>
              <w:left w:val="single" w:sz="8" w:space="0" w:color="auto"/>
              <w:bottom w:val="single" w:sz="8" w:space="0" w:color="auto"/>
              <w:right w:val="single" w:sz="12" w:space="0" w:color="auto"/>
            </w:tcBorders>
            <w:vAlign w:val="center"/>
          </w:tcPr>
          <w:p w14:paraId="5B946BBD"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703F2A" w:rsidRPr="007B11B8" w14:paraId="6C34ADF9" w14:textId="77777777" w:rsidTr="00AD6EFA">
        <w:trPr>
          <w:trHeight w:val="155"/>
        </w:trPr>
        <w:tc>
          <w:tcPr>
            <w:tcW w:w="3651" w:type="dxa"/>
            <w:gridSpan w:val="3"/>
            <w:vMerge/>
            <w:tcBorders>
              <w:left w:val="single" w:sz="12" w:space="0" w:color="auto"/>
              <w:right w:val="single" w:sz="12" w:space="0" w:color="auto"/>
            </w:tcBorders>
            <w:vAlign w:val="center"/>
          </w:tcPr>
          <w:p w14:paraId="68ECB396"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1" w:type="dxa"/>
            <w:gridSpan w:val="3"/>
            <w:tcBorders>
              <w:top w:val="single" w:sz="8" w:space="0" w:color="auto"/>
              <w:left w:val="single" w:sz="12" w:space="0" w:color="auto"/>
              <w:bottom w:val="single" w:sz="4" w:space="0" w:color="auto"/>
              <w:right w:val="single" w:sz="4" w:space="0" w:color="auto"/>
            </w:tcBorders>
          </w:tcPr>
          <w:p w14:paraId="5BB27987"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68ED096E"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Borders>
              <w:top w:val="single" w:sz="8" w:space="0" w:color="auto"/>
              <w:left w:val="single" w:sz="8" w:space="0" w:color="auto"/>
              <w:bottom w:val="single" w:sz="4" w:space="0" w:color="auto"/>
              <w:right w:val="single" w:sz="12" w:space="0" w:color="auto"/>
            </w:tcBorders>
            <w:shd w:val="clear" w:color="auto" w:fill="auto"/>
          </w:tcPr>
          <w:p w14:paraId="688FB58C"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703F2A" w:rsidRPr="007B11B8" w14:paraId="02A94DE4" w14:textId="77777777" w:rsidTr="00AD6EFA">
        <w:trPr>
          <w:trHeight w:val="155"/>
        </w:trPr>
        <w:tc>
          <w:tcPr>
            <w:tcW w:w="3651" w:type="dxa"/>
            <w:gridSpan w:val="3"/>
            <w:vMerge/>
            <w:tcBorders>
              <w:left w:val="single" w:sz="12" w:space="0" w:color="auto"/>
              <w:right w:val="single" w:sz="12" w:space="0" w:color="auto"/>
            </w:tcBorders>
            <w:vAlign w:val="center"/>
          </w:tcPr>
          <w:p w14:paraId="3C031BCC"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1" w:type="dxa"/>
            <w:gridSpan w:val="3"/>
            <w:tcBorders>
              <w:top w:val="single" w:sz="4" w:space="0" w:color="auto"/>
              <w:left w:val="single" w:sz="12" w:space="0" w:color="auto"/>
              <w:bottom w:val="single" w:sz="4" w:space="0" w:color="auto"/>
              <w:right w:val="single" w:sz="4" w:space="0" w:color="auto"/>
            </w:tcBorders>
          </w:tcPr>
          <w:p w14:paraId="5E4E4224"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7B4C4188"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Borders>
              <w:top w:val="single" w:sz="4" w:space="0" w:color="auto"/>
              <w:left w:val="single" w:sz="8" w:space="0" w:color="auto"/>
              <w:bottom w:val="single" w:sz="4" w:space="0" w:color="auto"/>
              <w:right w:val="single" w:sz="12" w:space="0" w:color="auto"/>
            </w:tcBorders>
          </w:tcPr>
          <w:p w14:paraId="377AF22C"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54262B0D" w14:textId="77777777" w:rsidTr="00AD6EFA">
        <w:trPr>
          <w:trHeight w:val="155"/>
        </w:trPr>
        <w:tc>
          <w:tcPr>
            <w:tcW w:w="3651" w:type="dxa"/>
            <w:gridSpan w:val="3"/>
            <w:vMerge/>
            <w:tcBorders>
              <w:left w:val="single" w:sz="12" w:space="0" w:color="auto"/>
              <w:right w:val="single" w:sz="12" w:space="0" w:color="auto"/>
            </w:tcBorders>
            <w:vAlign w:val="center"/>
          </w:tcPr>
          <w:p w14:paraId="341DD761"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1" w:type="dxa"/>
            <w:gridSpan w:val="3"/>
            <w:tcBorders>
              <w:top w:val="single" w:sz="4" w:space="0" w:color="auto"/>
              <w:left w:val="single" w:sz="12" w:space="0" w:color="auto"/>
              <w:bottom w:val="single" w:sz="4" w:space="0" w:color="auto"/>
              <w:right w:val="single" w:sz="4" w:space="0" w:color="auto"/>
            </w:tcBorders>
          </w:tcPr>
          <w:p w14:paraId="77DC7CE1"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60AFB002"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Borders>
              <w:top w:val="single" w:sz="4" w:space="0" w:color="auto"/>
              <w:left w:val="single" w:sz="8" w:space="0" w:color="auto"/>
              <w:bottom w:val="single" w:sz="4" w:space="0" w:color="auto"/>
              <w:right w:val="single" w:sz="12" w:space="0" w:color="auto"/>
            </w:tcBorders>
          </w:tcPr>
          <w:p w14:paraId="4F0028B3"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142091A8" w14:textId="77777777" w:rsidTr="00AD6EFA">
        <w:trPr>
          <w:trHeight w:val="155"/>
        </w:trPr>
        <w:tc>
          <w:tcPr>
            <w:tcW w:w="3651" w:type="dxa"/>
            <w:gridSpan w:val="3"/>
            <w:vMerge/>
            <w:tcBorders>
              <w:left w:val="single" w:sz="12" w:space="0" w:color="auto"/>
              <w:right w:val="single" w:sz="12" w:space="0" w:color="auto"/>
            </w:tcBorders>
            <w:vAlign w:val="center"/>
          </w:tcPr>
          <w:p w14:paraId="574E6B43"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1" w:type="dxa"/>
            <w:gridSpan w:val="3"/>
            <w:tcBorders>
              <w:top w:val="single" w:sz="4" w:space="0" w:color="auto"/>
              <w:left w:val="single" w:sz="12" w:space="0" w:color="auto"/>
              <w:bottom w:val="single" w:sz="8" w:space="0" w:color="auto"/>
              <w:right w:val="single" w:sz="4" w:space="0" w:color="auto"/>
            </w:tcBorders>
          </w:tcPr>
          <w:p w14:paraId="7675C580"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1F26A960" w14:textId="3CBC237F" w:rsidR="00703F2A" w:rsidRPr="007B11B8" w:rsidRDefault="00D95629"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94" w:type="dxa"/>
            <w:tcBorders>
              <w:top w:val="single" w:sz="4" w:space="0" w:color="auto"/>
              <w:left w:val="single" w:sz="8" w:space="0" w:color="auto"/>
              <w:bottom w:val="single" w:sz="8" w:space="0" w:color="auto"/>
              <w:right w:val="single" w:sz="12" w:space="0" w:color="auto"/>
            </w:tcBorders>
          </w:tcPr>
          <w:p w14:paraId="293C94AE" w14:textId="63D27F75" w:rsidR="00703F2A" w:rsidRPr="007B11B8" w:rsidRDefault="00D95629"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50</w:t>
            </w:r>
          </w:p>
        </w:tc>
      </w:tr>
      <w:tr w:rsidR="00703F2A" w:rsidRPr="007B11B8" w14:paraId="261BE83E" w14:textId="77777777" w:rsidTr="00AD6EFA">
        <w:trPr>
          <w:trHeight w:val="155"/>
        </w:trPr>
        <w:tc>
          <w:tcPr>
            <w:tcW w:w="3651" w:type="dxa"/>
            <w:gridSpan w:val="3"/>
            <w:vMerge/>
            <w:tcBorders>
              <w:left w:val="single" w:sz="12" w:space="0" w:color="auto"/>
              <w:right w:val="single" w:sz="12" w:space="0" w:color="auto"/>
            </w:tcBorders>
            <w:vAlign w:val="center"/>
          </w:tcPr>
          <w:p w14:paraId="4080A795"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1" w:type="dxa"/>
            <w:gridSpan w:val="3"/>
            <w:tcBorders>
              <w:top w:val="single" w:sz="8" w:space="0" w:color="auto"/>
              <w:left w:val="single" w:sz="12" w:space="0" w:color="auto"/>
              <w:bottom w:val="single" w:sz="8" w:space="0" w:color="auto"/>
              <w:right w:val="single" w:sz="4" w:space="0" w:color="auto"/>
            </w:tcBorders>
          </w:tcPr>
          <w:p w14:paraId="22A9D8E5"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68F293E5"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Borders>
              <w:top w:val="single" w:sz="8" w:space="0" w:color="auto"/>
              <w:left w:val="single" w:sz="8" w:space="0" w:color="auto"/>
              <w:bottom w:val="single" w:sz="8" w:space="0" w:color="auto"/>
              <w:right w:val="single" w:sz="12" w:space="0" w:color="auto"/>
            </w:tcBorders>
          </w:tcPr>
          <w:p w14:paraId="3D2095B4"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67C892AB" w14:textId="77777777" w:rsidTr="00AD6EFA">
        <w:trPr>
          <w:trHeight w:val="155"/>
        </w:trPr>
        <w:tc>
          <w:tcPr>
            <w:tcW w:w="3651" w:type="dxa"/>
            <w:gridSpan w:val="3"/>
            <w:vMerge/>
            <w:tcBorders>
              <w:left w:val="single" w:sz="12" w:space="0" w:color="auto"/>
              <w:right w:val="single" w:sz="12" w:space="0" w:color="auto"/>
            </w:tcBorders>
            <w:vAlign w:val="center"/>
          </w:tcPr>
          <w:p w14:paraId="17A961CD"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41" w:type="dxa"/>
            <w:gridSpan w:val="3"/>
            <w:tcBorders>
              <w:top w:val="single" w:sz="8" w:space="0" w:color="auto"/>
              <w:left w:val="single" w:sz="12" w:space="0" w:color="auto"/>
              <w:bottom w:val="single" w:sz="12" w:space="0" w:color="auto"/>
              <w:right w:val="single" w:sz="4" w:space="0" w:color="auto"/>
            </w:tcBorders>
          </w:tcPr>
          <w:p w14:paraId="5819AFB1"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6C75F84F"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Borders>
              <w:top w:val="single" w:sz="8" w:space="0" w:color="auto"/>
              <w:left w:val="single" w:sz="8" w:space="0" w:color="auto"/>
              <w:bottom w:val="single" w:sz="12" w:space="0" w:color="auto"/>
              <w:right w:val="single" w:sz="12" w:space="0" w:color="auto"/>
            </w:tcBorders>
          </w:tcPr>
          <w:p w14:paraId="04C3D4D5"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4DD1A8CA" w14:textId="77777777" w:rsidTr="00AD6EFA">
        <w:trPr>
          <w:trHeight w:val="155"/>
        </w:trPr>
        <w:tc>
          <w:tcPr>
            <w:tcW w:w="3651" w:type="dxa"/>
            <w:gridSpan w:val="3"/>
            <w:vMerge/>
            <w:tcBorders>
              <w:left w:val="single" w:sz="12" w:space="0" w:color="auto"/>
              <w:bottom w:val="single" w:sz="12" w:space="0" w:color="auto"/>
              <w:right w:val="single" w:sz="12" w:space="0" w:color="auto"/>
            </w:tcBorders>
            <w:vAlign w:val="center"/>
          </w:tcPr>
          <w:p w14:paraId="14AF992B" w14:textId="77777777" w:rsidR="00703F2A" w:rsidRPr="007B11B8" w:rsidRDefault="00703F2A"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2F93C171"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94" w:type="dxa"/>
            <w:tcBorders>
              <w:top w:val="single" w:sz="8" w:space="0" w:color="auto"/>
              <w:left w:val="single" w:sz="8" w:space="0" w:color="auto"/>
              <w:bottom w:val="single" w:sz="12" w:space="0" w:color="auto"/>
              <w:right w:val="single" w:sz="12" w:space="0" w:color="auto"/>
            </w:tcBorders>
          </w:tcPr>
          <w:p w14:paraId="5270D614"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r>
      <w:tr w:rsidR="00703F2A" w:rsidRPr="007B11B8" w14:paraId="0F852E8A" w14:textId="77777777" w:rsidTr="00AD6EFA">
        <w:tblPrEx>
          <w:tblBorders>
            <w:insideH w:val="single" w:sz="6" w:space="0" w:color="auto"/>
            <w:insideV w:val="single" w:sz="6" w:space="0" w:color="auto"/>
          </w:tblBorders>
        </w:tblPrEx>
        <w:trPr>
          <w:cantSplit/>
          <w:trHeight w:val="297"/>
        </w:trPr>
        <w:tc>
          <w:tcPr>
            <w:tcW w:w="3651" w:type="dxa"/>
            <w:gridSpan w:val="3"/>
            <w:vMerge w:val="restart"/>
            <w:vAlign w:val="center"/>
          </w:tcPr>
          <w:p w14:paraId="7F4519F5"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1901BE46"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41" w:type="dxa"/>
            <w:gridSpan w:val="3"/>
          </w:tcPr>
          <w:p w14:paraId="72ED370D"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1165F3B3"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Pr>
          <w:p w14:paraId="0F42C4D1"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3AEFD814" w14:textId="77777777" w:rsidTr="00AD6EFA">
        <w:tblPrEx>
          <w:tblBorders>
            <w:insideH w:val="single" w:sz="6" w:space="0" w:color="auto"/>
            <w:insideV w:val="single" w:sz="6" w:space="0" w:color="auto"/>
          </w:tblBorders>
        </w:tblPrEx>
        <w:trPr>
          <w:cantSplit/>
          <w:trHeight w:val="297"/>
        </w:trPr>
        <w:tc>
          <w:tcPr>
            <w:tcW w:w="3651" w:type="dxa"/>
            <w:gridSpan w:val="3"/>
            <w:vMerge/>
          </w:tcPr>
          <w:p w14:paraId="035728D9"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c>
          <w:tcPr>
            <w:tcW w:w="4141" w:type="dxa"/>
            <w:gridSpan w:val="3"/>
          </w:tcPr>
          <w:p w14:paraId="41C6AF99"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7E4B6535"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Pr>
          <w:p w14:paraId="2D76A049"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42A3B701" w14:textId="77777777" w:rsidTr="00AD6EFA">
        <w:tblPrEx>
          <w:tblBorders>
            <w:insideH w:val="single" w:sz="6" w:space="0" w:color="auto"/>
            <w:insideV w:val="single" w:sz="6" w:space="0" w:color="auto"/>
          </w:tblBorders>
        </w:tblPrEx>
        <w:trPr>
          <w:cantSplit/>
          <w:trHeight w:val="297"/>
        </w:trPr>
        <w:tc>
          <w:tcPr>
            <w:tcW w:w="3651" w:type="dxa"/>
            <w:gridSpan w:val="3"/>
            <w:vMerge/>
          </w:tcPr>
          <w:p w14:paraId="1E413CA7"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c>
          <w:tcPr>
            <w:tcW w:w="4141" w:type="dxa"/>
            <w:gridSpan w:val="3"/>
          </w:tcPr>
          <w:p w14:paraId="47C08DC9"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410C3DEC"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Pr>
          <w:p w14:paraId="0DB061C7"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703F2A" w:rsidRPr="007B11B8" w14:paraId="522EE912" w14:textId="77777777" w:rsidTr="00AD6EFA">
        <w:tblPrEx>
          <w:tblBorders>
            <w:insideH w:val="single" w:sz="6" w:space="0" w:color="auto"/>
            <w:insideV w:val="single" w:sz="6" w:space="0" w:color="auto"/>
          </w:tblBorders>
        </w:tblPrEx>
        <w:trPr>
          <w:cantSplit/>
          <w:trHeight w:val="297"/>
        </w:trPr>
        <w:tc>
          <w:tcPr>
            <w:tcW w:w="3651" w:type="dxa"/>
            <w:gridSpan w:val="3"/>
            <w:vMerge/>
          </w:tcPr>
          <w:p w14:paraId="1DB0858B"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c>
          <w:tcPr>
            <w:tcW w:w="4141" w:type="dxa"/>
            <w:gridSpan w:val="3"/>
          </w:tcPr>
          <w:p w14:paraId="17FFF9B8"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521BC19D"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94" w:type="dxa"/>
          </w:tcPr>
          <w:p w14:paraId="0DDF7F9A"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703F2A" w:rsidRPr="007B11B8" w14:paraId="7F70008F" w14:textId="77777777" w:rsidTr="00AD6EFA">
        <w:tblPrEx>
          <w:tblBorders>
            <w:insideH w:val="single" w:sz="6" w:space="0" w:color="auto"/>
            <w:insideV w:val="single" w:sz="6" w:space="0" w:color="auto"/>
          </w:tblBorders>
        </w:tblPrEx>
        <w:trPr>
          <w:cantSplit/>
          <w:trHeight w:val="297"/>
        </w:trPr>
        <w:tc>
          <w:tcPr>
            <w:tcW w:w="3651" w:type="dxa"/>
            <w:gridSpan w:val="3"/>
            <w:vMerge/>
          </w:tcPr>
          <w:p w14:paraId="6CB0453B"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c>
          <w:tcPr>
            <w:tcW w:w="4141" w:type="dxa"/>
            <w:gridSpan w:val="3"/>
          </w:tcPr>
          <w:p w14:paraId="415CE5A4"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23E28C23"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94" w:type="dxa"/>
          </w:tcPr>
          <w:p w14:paraId="4526E019" w14:textId="286E83C1" w:rsidR="00703F2A" w:rsidRPr="007B11B8" w:rsidRDefault="00D95629"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r w:rsidR="00703F2A" w:rsidRPr="007B11B8">
              <w:rPr>
                <w:rFonts w:ascii="Times New Roman" w:eastAsia="Times New Roman" w:hAnsi="Times New Roman" w:cs="Times New Roman"/>
                <w:kern w:val="0"/>
                <w:sz w:val="18"/>
                <w:szCs w:val="18"/>
                <w:lang w:eastAsia="tr-TR"/>
                <w14:ligatures w14:val="none"/>
              </w:rPr>
              <w:t>0</w:t>
            </w:r>
          </w:p>
        </w:tc>
      </w:tr>
      <w:tr w:rsidR="00703F2A" w:rsidRPr="007B11B8" w14:paraId="0F7B4B03" w14:textId="77777777" w:rsidTr="007B11B8">
        <w:trPr>
          <w:trHeight w:val="481"/>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06D27A38"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53A76B04"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8C16CE4" w14:textId="77777777" w:rsidR="00703F2A" w:rsidRPr="007B11B8" w:rsidRDefault="00703F2A"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9B7029" w:rsidRPr="007B11B8" w14:paraId="608D0039" w14:textId="77777777" w:rsidTr="007B11B8">
        <w:trPr>
          <w:trHeight w:val="481"/>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07F95FF3" w14:textId="77777777" w:rsidR="009B7029" w:rsidRPr="007B11B8" w:rsidRDefault="009B7029" w:rsidP="009B7029">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04E2A70D" w14:textId="77777777" w:rsidR="009B7029" w:rsidRPr="007B11B8" w:rsidRDefault="009B7029" w:rsidP="009B7029">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62F52ED" w14:textId="46910813" w:rsidR="009B7029" w:rsidRPr="007B11B8" w:rsidRDefault="009B7029" w:rsidP="009B7029">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Mother and Child Health in the World and Turkey</w:t>
            </w:r>
          </w:p>
        </w:tc>
      </w:tr>
      <w:tr w:rsidR="009B7029" w:rsidRPr="007B11B8" w14:paraId="7BA59810" w14:textId="77777777" w:rsidTr="007B11B8">
        <w:trPr>
          <w:trHeight w:val="445"/>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1C4E7868" w14:textId="77777777" w:rsidR="009B7029" w:rsidRPr="007B11B8" w:rsidRDefault="009B7029" w:rsidP="009B7029">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096DDE43" w14:textId="77777777" w:rsidR="009B7029" w:rsidRPr="007B11B8" w:rsidRDefault="009B7029" w:rsidP="009B7029">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6F477D2" w14:textId="34684349" w:rsidR="009B7029" w:rsidRPr="007B11B8" w:rsidRDefault="009B7029" w:rsidP="009B7029">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To provide information and awareness about the status of</w:t>
            </w:r>
          </w:p>
        </w:tc>
      </w:tr>
      <w:tr w:rsidR="009B7029" w:rsidRPr="007B11B8" w14:paraId="429FA1AA" w14:textId="77777777" w:rsidTr="007B11B8">
        <w:trPr>
          <w:trHeight w:val="558"/>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1AC7A9C8" w14:textId="77777777" w:rsidR="009B7029" w:rsidRPr="007B11B8" w:rsidRDefault="009B7029" w:rsidP="009B7029">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78C91CD1" w14:textId="77777777" w:rsidR="009B7029" w:rsidRPr="007B11B8" w:rsidRDefault="009B7029" w:rsidP="009B7029">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66382D9" w14:textId="535664DD" w:rsidR="009B7029" w:rsidRPr="007B11B8" w:rsidRDefault="009B7029" w:rsidP="009B7029">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Mother and Child Health in our country and the world, factors affecting mother and child health, policies and child diseases.</w:t>
            </w:r>
          </w:p>
        </w:tc>
      </w:tr>
      <w:tr w:rsidR="00703F2A" w:rsidRPr="007B11B8" w14:paraId="1E661584" w14:textId="77777777" w:rsidTr="007B11B8">
        <w:trPr>
          <w:trHeight w:val="558"/>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0109C0A4"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6E300ACC"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B09FA0A"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the status of mother and child health in the world and in Turkey</w:t>
            </w:r>
          </w:p>
          <w:p w14:paraId="28CA264E"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6E2C3B8D"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about mother and child health policies</w:t>
            </w:r>
          </w:p>
          <w:p w14:paraId="31F5796C"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313FFEF9"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about maintaining and monitoring the child's health</w:t>
            </w:r>
          </w:p>
          <w:p w14:paraId="7F256F05"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5A21077A"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about First Aid in Childhood Accidents and Prevention</w:t>
            </w:r>
          </w:p>
          <w:p w14:paraId="4028CC7B"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78395981"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Being able to perform child health checks</w:t>
            </w:r>
          </w:p>
          <w:p w14:paraId="4B2BAD5D"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65A69A3B"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about mother and child health in disasters and the effects of environmental and climate change on mother and child health</w:t>
            </w:r>
          </w:p>
          <w:p w14:paraId="4377B448"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624C08BE"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Knowing about common infectious diseases in children aged 0-6</w:t>
            </w:r>
          </w:p>
          <w:p w14:paraId="19F85205"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666F39FE" w14:textId="77777777" w:rsidR="00743108" w:rsidRPr="007B11B8" w:rsidRDefault="00743108" w:rsidP="0074310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Knowing about nutrition in children aged 0-6 and informing the family</w:t>
            </w:r>
          </w:p>
          <w:p w14:paraId="42E676BD" w14:textId="166C7D27" w:rsidR="00703F2A" w:rsidRPr="007B11B8" w:rsidRDefault="00703F2A"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703F2A" w:rsidRPr="007B11B8" w14:paraId="274218C1" w14:textId="77777777" w:rsidTr="007B11B8">
        <w:trPr>
          <w:trHeight w:val="368"/>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4D542F29"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31A2194D"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3FF00FB2"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SenturkErenel, A. Vural, G. (Ed.) (2020). Perinatal Care for Nurses and Midwives, Istanbul: Istanbul Medical Bookstores.</w:t>
            </w:r>
          </w:p>
          <w:p w14:paraId="7796F5FA"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p>
          <w:p w14:paraId="7567819C"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Ozkan, H., EktiGenc, ​​R. (Ed.) (2021). Newborn Health and Diseases for Midwives, Ankara: Nobel Medical Bookstore.</w:t>
            </w:r>
          </w:p>
          <w:p w14:paraId="1EE43F60"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p>
          <w:p w14:paraId="35600989"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Conk, Z., Basbakkal, Z., Bal Yilmaz, H., Bolisik, B. (Ed.) (2018). Pediatric Nursing, Ankara: Academic Medical Bookstore.</w:t>
            </w:r>
          </w:p>
          <w:p w14:paraId="405AA76F"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p>
          <w:p w14:paraId="70D61EEB"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Aydin, D., Aba Y.A. (Ed.) (2019). Mother and Child Health, Istanbul: Istanbul Medical Bookstores.</w:t>
            </w:r>
          </w:p>
          <w:p w14:paraId="616D1627"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val="en" w:eastAsia="tr-TR"/>
                <w14:ligatures w14:val="none"/>
              </w:rPr>
            </w:pPr>
          </w:p>
          <w:p w14:paraId="30F7CEE1" w14:textId="77777777" w:rsidR="002707E7" w:rsidRPr="007B11B8" w:rsidRDefault="002707E7" w:rsidP="002707E7">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London, M., Ladewig, P., Davidson, M., Ball, J.W., Bindler, R.C., Ruth C. McGillis, Cowen, J. et.al. (2022). Maternal &amp; Child Nursing Care, Pearson: 6th ed.</w:t>
            </w:r>
          </w:p>
          <w:p w14:paraId="5E380C70" w14:textId="620F51F2" w:rsidR="00703F2A" w:rsidRPr="007B11B8" w:rsidRDefault="00703F2A" w:rsidP="007B11B8">
            <w:pPr>
              <w:spacing w:after="0" w:line="240" w:lineRule="auto"/>
              <w:outlineLvl w:val="1"/>
              <w:rPr>
                <w:rFonts w:ascii="Times New Roman" w:eastAsia="Times New Roman" w:hAnsi="Times New Roman" w:cs="Times New Roman"/>
                <w:kern w:val="0"/>
                <w:sz w:val="18"/>
                <w:szCs w:val="18"/>
                <w:lang w:eastAsia="tr-TR"/>
                <w14:ligatures w14:val="none"/>
              </w:rPr>
            </w:pPr>
          </w:p>
        </w:tc>
      </w:tr>
      <w:tr w:rsidR="00703F2A" w:rsidRPr="007B11B8" w14:paraId="3694497D" w14:textId="77777777" w:rsidTr="007B11B8">
        <w:trPr>
          <w:trHeight w:val="581"/>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2DBC6574"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2F8CD59A" w14:textId="77777777" w:rsidR="00703F2A" w:rsidRPr="007B11B8" w:rsidRDefault="00703F2A"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BBB39FC"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Oygür, N., Önal, E., Zenciroğlu, A. (2021). TurkishNeonatologyAssociationDeliveryRoomManagementGuide. </w:t>
            </w:r>
          </w:p>
          <w:p w14:paraId="78AC4C17"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04EFFC81"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Hockenberry, Rodgers &amp; Wilson. (2021). Wong’s Essentials of Pediatric Nursing, Elsevier:11th ed. </w:t>
            </w:r>
          </w:p>
          <w:p w14:paraId="05B694F1"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487C9E3E"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Erdemir, F., Altun Yılmaz, E., Geçkil, E., Yıldırım, F., Karataş, H., Yener, M. (2019). ChildHealthandDiseaseNursingTheoreticalFrameworkAndPracticalGuide, Ankara: Nobel Medical Bookstore</w:t>
            </w:r>
          </w:p>
          <w:p w14:paraId="6FCF8F4E"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08B99AED"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Savaşer S, Yıldız S. (2009). ChildHealthandDiseaseLearningGuidesforNurses, İstanbul: İstanbul Medical Bookstore. </w:t>
            </w:r>
          </w:p>
          <w:p w14:paraId="537925AD"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69A744CC"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Şenol, S. (2022). PediatricHealthandDiseasesNursing III, Ankara: AkademisyenKitapevi. </w:t>
            </w:r>
          </w:p>
          <w:p w14:paraId="510735FA"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1CAE98EE" w14:textId="77777777" w:rsidR="00A77468" w:rsidRPr="007B11B8" w:rsidRDefault="00A77468" w:rsidP="00A7746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Tagger, C.G., Knapp, L.M. (2021). PediatricNursingCaseBasedApproach, Avcı Ö. (Ed.), Istanbul: Istanbul Medical Bookstore.</w:t>
            </w:r>
          </w:p>
          <w:p w14:paraId="6EF1353D" w14:textId="1EFCC0FA" w:rsidR="00703F2A" w:rsidRPr="007B11B8" w:rsidRDefault="00703F2A"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82CB6" w:rsidRPr="007B11B8" w14:paraId="290FE687" w14:textId="77777777" w:rsidTr="007B11B8">
        <w:trPr>
          <w:trHeight w:val="581"/>
        </w:trPr>
        <w:tc>
          <w:tcPr>
            <w:tcW w:w="3651" w:type="dxa"/>
            <w:gridSpan w:val="3"/>
            <w:tcBorders>
              <w:top w:val="single" w:sz="12" w:space="0" w:color="auto"/>
              <w:left w:val="single" w:sz="12" w:space="0" w:color="auto"/>
              <w:bottom w:val="single" w:sz="12" w:space="0" w:color="auto"/>
              <w:right w:val="single" w:sz="12" w:space="0" w:color="auto"/>
            </w:tcBorders>
            <w:vAlign w:val="center"/>
          </w:tcPr>
          <w:p w14:paraId="140E1DCD" w14:textId="77777777" w:rsidR="0033768F" w:rsidRPr="007B11B8" w:rsidRDefault="0033768F" w:rsidP="0033768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NECESSARY TOOLS AND EQUIPMENT IN THE COURSE</w:t>
            </w:r>
          </w:p>
          <w:p w14:paraId="3B70EA09" w14:textId="77777777" w:rsidR="00F82CB6" w:rsidRPr="007B11B8" w:rsidRDefault="00F82CB6" w:rsidP="007B11B8">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175679C" w14:textId="77777777" w:rsidR="009F38DC" w:rsidRPr="007B11B8" w:rsidRDefault="009F38DC" w:rsidP="009F38D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computer, projection</w:t>
            </w:r>
          </w:p>
          <w:p w14:paraId="75CF3422" w14:textId="77777777" w:rsidR="00F82CB6" w:rsidRPr="007B11B8" w:rsidRDefault="00F82CB6" w:rsidP="00A7746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tc>
      </w:tr>
    </w:tbl>
    <w:p w14:paraId="1A2AB6F0" w14:textId="77777777" w:rsidR="00703F2A" w:rsidRPr="007B11B8" w:rsidRDefault="00703F2A" w:rsidP="00703F2A">
      <w:pPr>
        <w:spacing w:after="0" w:line="240" w:lineRule="auto"/>
        <w:rPr>
          <w:rFonts w:ascii="Times New Roman" w:eastAsia="Times New Roman" w:hAnsi="Times New Roman" w:cs="Times New Roman"/>
          <w:kern w:val="0"/>
          <w:sz w:val="18"/>
          <w:szCs w:val="18"/>
          <w:lang w:eastAsia="tr-TR"/>
          <w14:ligatures w14:val="none"/>
        </w:rPr>
      </w:pPr>
    </w:p>
    <w:p w14:paraId="3796AC74" w14:textId="77777777" w:rsidR="00703F2A" w:rsidRPr="007B11B8" w:rsidRDefault="00703F2A" w:rsidP="00703F2A">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703F2A" w:rsidRPr="007B11B8" w14:paraId="60285BC1"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2A629E81"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246795D4"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34EBAD20"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39A5C030" w14:textId="555C8890" w:rsidR="00703F2A" w:rsidRPr="007B11B8" w:rsidRDefault="00D7462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Doç. Dr. Özlem ÖZFIRAT</w:t>
            </w:r>
          </w:p>
          <w:p w14:paraId="26CABB3E" w14:textId="77777777" w:rsidR="00703F2A" w:rsidRPr="007B11B8" w:rsidRDefault="00703F2A"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A7E1024" w14:textId="77777777" w:rsidR="00703F2A" w:rsidRPr="007B11B8" w:rsidRDefault="00703F2A"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Date:20.03.2025</w:t>
            </w:r>
          </w:p>
          <w:p w14:paraId="613E0E04"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p w14:paraId="24ACA099"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p w14:paraId="0D99CBB3" w14:textId="77777777" w:rsidR="00703F2A" w:rsidRPr="007B11B8" w:rsidRDefault="00703F2A"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13FEB7C4" w14:textId="77777777" w:rsidR="00061085" w:rsidRPr="007B11B8" w:rsidRDefault="00061085" w:rsidP="00061085">
      <w:pPr>
        <w:rPr>
          <w:rFonts w:ascii="Times New Roman" w:hAnsi="Times New Roman" w:cs="Times New Roman"/>
          <w:sz w:val="18"/>
          <w:szCs w:val="18"/>
        </w:rPr>
      </w:pPr>
    </w:p>
    <w:p w14:paraId="0898489C" w14:textId="372D2713" w:rsidR="004A36D6" w:rsidRPr="007B11B8" w:rsidRDefault="004A36D6">
      <w:pPr>
        <w:rPr>
          <w:rFonts w:ascii="Times New Roman" w:hAnsi="Times New Roman" w:cs="Times New Roman"/>
          <w:sz w:val="18"/>
          <w:szCs w:val="18"/>
        </w:rPr>
      </w:pPr>
    </w:p>
    <w:p w14:paraId="14B31177" w14:textId="0E305232" w:rsidR="004A36D6" w:rsidRPr="007B11B8" w:rsidRDefault="004A36D6" w:rsidP="004A36D6">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t xml:space="preserve">        </w:t>
      </w:r>
      <w:r w:rsidR="007B11B8">
        <w:rPr>
          <w:noProof/>
          <w:lang w:eastAsia="tr-TR"/>
        </w:rPr>
        <w:drawing>
          <wp:inline distT="0" distB="0" distL="0" distR="0" wp14:anchorId="6ECE04EE" wp14:editId="70A00436">
            <wp:extent cx="770890" cy="812800"/>
            <wp:effectExtent l="0" t="0" r="0" b="6350"/>
            <wp:docPr id="14" name="Resim 14"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34B1CAFD" w14:textId="77777777" w:rsidR="004A36D6" w:rsidRPr="007B11B8" w:rsidRDefault="004A36D6" w:rsidP="004A36D6">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23C50DB3" w14:textId="77777777" w:rsidR="004A36D6" w:rsidRPr="007B11B8" w:rsidRDefault="004A36D6" w:rsidP="004A36D6">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4A36D6" w:rsidRPr="007B11B8" w14:paraId="6ECA52FF" w14:textId="77777777" w:rsidTr="007B11B8">
        <w:tc>
          <w:tcPr>
            <w:tcW w:w="3861" w:type="dxa"/>
            <w:gridSpan w:val="2"/>
          </w:tcPr>
          <w:p w14:paraId="59AB51EF" w14:textId="58BF93C3"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bookmarkStart w:id="3" w:name="DERS522702304"/>
            <w:r w:rsidR="004B2860" w:rsidRPr="007B11B8">
              <w:rPr>
                <w:rFonts w:ascii="Times New Roman" w:eastAsia="Times New Roman" w:hAnsi="Times New Roman" w:cs="Times New Roman"/>
                <w:b/>
                <w:kern w:val="0"/>
                <w:sz w:val="18"/>
                <w:szCs w:val="18"/>
                <w:lang w:eastAsia="tr-TR"/>
                <w14:ligatures w14:val="none"/>
              </w:rPr>
              <w:t>522704304</w:t>
            </w:r>
            <w:bookmarkEnd w:id="3"/>
          </w:p>
        </w:tc>
        <w:tc>
          <w:tcPr>
            <w:tcW w:w="6453" w:type="dxa"/>
            <w:gridSpan w:val="4"/>
          </w:tcPr>
          <w:p w14:paraId="1C7329B9"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09146744"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4A36D6" w:rsidRPr="007B11B8" w14:paraId="211D91B6" w14:textId="77777777" w:rsidTr="007B11B8">
        <w:tc>
          <w:tcPr>
            <w:tcW w:w="10314" w:type="dxa"/>
            <w:gridSpan w:val="6"/>
          </w:tcPr>
          <w:p w14:paraId="207AC67E" w14:textId="607FE3AE" w:rsidR="004A36D6" w:rsidRPr="007B11B8" w:rsidRDefault="004A36D6" w:rsidP="004B2860">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4B2860" w:rsidRPr="007B11B8">
              <w:rPr>
                <w:rFonts w:ascii="Times New Roman" w:eastAsia="Times New Roman" w:hAnsi="Times New Roman" w:cs="Times New Roman"/>
                <w:b/>
                <w:kern w:val="0"/>
                <w:sz w:val="18"/>
                <w:szCs w:val="18"/>
                <w:lang w:eastAsia="tr-TR"/>
                <w14:ligatures w14:val="none"/>
              </w:rPr>
              <w:t>REPRODUCTIVE HEALTH PROBLEMS</w:t>
            </w:r>
          </w:p>
        </w:tc>
      </w:tr>
      <w:tr w:rsidR="004A36D6" w:rsidRPr="007B11B8" w14:paraId="63EFCE2D" w14:textId="77777777" w:rsidTr="007B11B8">
        <w:trPr>
          <w:trHeight w:val="174"/>
        </w:trPr>
        <w:tc>
          <w:tcPr>
            <w:tcW w:w="3000" w:type="dxa"/>
            <w:vMerge w:val="restart"/>
          </w:tcPr>
          <w:p w14:paraId="066BC6F7" w14:textId="77777777" w:rsidR="004A36D6" w:rsidRPr="007B11B8" w:rsidRDefault="004A36D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6FBCAF05" w14:textId="77777777" w:rsidR="004A36D6" w:rsidRPr="007B11B8" w:rsidRDefault="004A36D6" w:rsidP="007B11B8">
            <w:pPr>
              <w:spacing w:after="0" w:line="240" w:lineRule="auto"/>
              <w:rPr>
                <w:rFonts w:ascii="Times New Roman" w:eastAsia="Times New Roman" w:hAnsi="Times New Roman" w:cs="Times New Roman"/>
                <w:kern w:val="0"/>
                <w:sz w:val="18"/>
                <w:szCs w:val="18"/>
                <w:lang w:val="en" w:eastAsia="tr-TR"/>
                <w14:ligatures w14:val="none"/>
              </w:rPr>
            </w:pPr>
          </w:p>
          <w:p w14:paraId="107D943E"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p w14:paraId="3CACC812"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4B842132"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6FA6005"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6E426606"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0450D597"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2C1EBA6E"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31E2C6C2"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4A36D6" w:rsidRPr="007B11B8" w14:paraId="65594466" w14:textId="77777777" w:rsidTr="007B11B8">
        <w:trPr>
          <w:trHeight w:val="172"/>
        </w:trPr>
        <w:tc>
          <w:tcPr>
            <w:tcW w:w="3000" w:type="dxa"/>
            <w:vMerge/>
            <w:tcBorders>
              <w:bottom w:val="nil"/>
            </w:tcBorders>
          </w:tcPr>
          <w:p w14:paraId="01C57C0D"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034C130"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2E40656" w14:textId="77777777" w:rsidR="004A36D6" w:rsidRPr="007B11B8" w:rsidRDefault="004A36D6"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10D3EF0E" w14:textId="77777777" w:rsidR="004A36D6" w:rsidRPr="007B11B8" w:rsidRDefault="004A36D6"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2D86AF73" w14:textId="77777777" w:rsidR="004A36D6" w:rsidRPr="007B11B8" w:rsidRDefault="004A36D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23058D92" w14:textId="77777777" w:rsidR="004A36D6" w:rsidRPr="007B11B8" w:rsidRDefault="004A36D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2714D5C2" w14:textId="77777777" w:rsidR="004A36D6" w:rsidRPr="007B11B8" w:rsidRDefault="004A36D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4A36D6" w:rsidRPr="007B11B8" w14:paraId="20CD12C7" w14:textId="77777777" w:rsidTr="007B11B8">
        <w:tc>
          <w:tcPr>
            <w:tcW w:w="3000" w:type="dxa"/>
            <w:tcBorders>
              <w:top w:val="nil"/>
            </w:tcBorders>
          </w:tcPr>
          <w:p w14:paraId="2CA1DD7D"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8BAD57B"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129CBE0E" w14:textId="77777777" w:rsidR="004A36D6" w:rsidRPr="007B11B8" w:rsidRDefault="004A36D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2233E7EB"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3C54EB21" w14:textId="77777777" w:rsidR="004A36D6" w:rsidRPr="007B11B8" w:rsidRDefault="004A36D6"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76562233" w14:textId="77777777" w:rsidR="004A36D6" w:rsidRPr="007B11B8" w:rsidRDefault="004A36D6" w:rsidP="004A36D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16AEA6C" w14:textId="77777777" w:rsidR="004A36D6" w:rsidRPr="007B11B8" w:rsidRDefault="004A36D6" w:rsidP="004A36D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4A36D6" w:rsidRPr="007B11B8" w14:paraId="2E6D6EBA" w14:textId="77777777" w:rsidTr="007B11B8">
        <w:tc>
          <w:tcPr>
            <w:tcW w:w="2444" w:type="dxa"/>
          </w:tcPr>
          <w:p w14:paraId="5DB020A7"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48E18454" w14:textId="77777777" w:rsidR="004A36D6" w:rsidRPr="007B11B8" w:rsidRDefault="004A36D6"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0E9E664E"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6DC7855E"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1A54487C"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4A36D6" w:rsidRPr="007B11B8" w14:paraId="6ECD4361" w14:textId="77777777" w:rsidTr="007B11B8">
        <w:tc>
          <w:tcPr>
            <w:tcW w:w="2444" w:type="dxa"/>
          </w:tcPr>
          <w:p w14:paraId="373D9975"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5134E6B5"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75839959"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549EE53D" w14:textId="77777777" w:rsidR="004A36D6" w:rsidRPr="007B11B8" w:rsidRDefault="004A36D6"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539EC17F" w14:textId="77777777" w:rsidR="004A36D6" w:rsidRPr="007B11B8" w:rsidRDefault="004A36D6" w:rsidP="004A36D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C71F64A" w14:textId="77777777" w:rsidR="004A36D6" w:rsidRPr="007B11B8" w:rsidRDefault="004A36D6" w:rsidP="004A36D6">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4A36D6" w:rsidRPr="007B11B8" w14:paraId="6C9AFCE4"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B021D7F"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p w14:paraId="6B3255D8"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05142EF7"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725A77F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3BA494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4A36D6" w:rsidRPr="007B11B8" w14:paraId="07A0C15E"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10E4A294"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E3DC309"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126FFDC0"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6D665B2E" w14:textId="77777777" w:rsidR="004A36D6" w:rsidRPr="007B11B8" w:rsidRDefault="004A36D6"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0AC4E8E7"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3F279CB1" w14:textId="77777777" w:rsidR="004A36D6" w:rsidRPr="007B11B8" w:rsidRDefault="004A36D6"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6DB303AC"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4A36D6" w:rsidRPr="007B11B8" w14:paraId="48BEB4DE"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3D26EB92" w14:textId="77777777" w:rsidR="004A36D6" w:rsidRPr="007B11B8" w:rsidRDefault="004A36D6"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19281144"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312B0D49"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BA96A1B" w14:textId="70836D4B" w:rsidR="004A36D6" w:rsidRPr="007B11B8" w:rsidRDefault="00D718B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0D587DAE" w14:textId="3C143D6D" w:rsidR="004A36D6" w:rsidRPr="007B11B8" w:rsidRDefault="00D718B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2672" w:type="dxa"/>
            <w:tcBorders>
              <w:top w:val="single" w:sz="4" w:space="0" w:color="auto"/>
              <w:bottom w:val="single" w:sz="12" w:space="0" w:color="auto"/>
              <w:right w:val="single" w:sz="12" w:space="0" w:color="auto"/>
            </w:tcBorders>
            <w:shd w:val="clear" w:color="auto" w:fill="auto"/>
            <w:vAlign w:val="center"/>
          </w:tcPr>
          <w:p w14:paraId="16DA36F5"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4C7B1810" w14:textId="692B9788" w:rsidR="004A36D6" w:rsidRPr="007B11B8" w:rsidRDefault="00D718B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29570D75"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0BAC0DB6"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6296A82D"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4A36D6" w:rsidRPr="007B11B8" w14:paraId="077DEC63"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572D7F6A"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4A36D6" w:rsidRPr="007B11B8" w14:paraId="79D097BA"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4E25481"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4A36D6" w:rsidRPr="007B11B8" w14:paraId="412D60B8"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5259A39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53E6D7B6"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59EE4FDC"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267A9699"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7F01FBB"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61FE32F5"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6FF5BBAA"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4A36D6" w:rsidRPr="007B11B8" w14:paraId="455EE068" w14:textId="77777777" w:rsidTr="007B11B8">
        <w:trPr>
          <w:trHeight w:val="155"/>
        </w:trPr>
        <w:tc>
          <w:tcPr>
            <w:tcW w:w="3651" w:type="dxa"/>
            <w:gridSpan w:val="5"/>
            <w:vMerge/>
            <w:tcBorders>
              <w:left w:val="single" w:sz="12" w:space="0" w:color="auto"/>
              <w:right w:val="single" w:sz="12" w:space="0" w:color="auto"/>
            </w:tcBorders>
            <w:vAlign w:val="center"/>
          </w:tcPr>
          <w:p w14:paraId="04E44558"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4444F3EC"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244E6BFE" w14:textId="0A1B7B69"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6F91BF25" w14:textId="2D0797E8"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20</w:t>
            </w:r>
          </w:p>
        </w:tc>
      </w:tr>
      <w:tr w:rsidR="004A36D6" w:rsidRPr="007B11B8" w14:paraId="31613EE8" w14:textId="77777777" w:rsidTr="007B11B8">
        <w:trPr>
          <w:trHeight w:val="155"/>
        </w:trPr>
        <w:tc>
          <w:tcPr>
            <w:tcW w:w="3651" w:type="dxa"/>
            <w:gridSpan w:val="5"/>
            <w:vMerge/>
            <w:tcBorders>
              <w:left w:val="single" w:sz="12" w:space="0" w:color="auto"/>
              <w:right w:val="single" w:sz="12" w:space="0" w:color="auto"/>
            </w:tcBorders>
            <w:vAlign w:val="center"/>
          </w:tcPr>
          <w:p w14:paraId="63D3DA42"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51690612"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451AB030"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2BE5FE80"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4A36D6" w:rsidRPr="007B11B8" w14:paraId="0C17F2B7" w14:textId="77777777" w:rsidTr="007B11B8">
        <w:trPr>
          <w:trHeight w:val="155"/>
        </w:trPr>
        <w:tc>
          <w:tcPr>
            <w:tcW w:w="3651" w:type="dxa"/>
            <w:gridSpan w:val="5"/>
            <w:vMerge/>
            <w:tcBorders>
              <w:left w:val="single" w:sz="12" w:space="0" w:color="auto"/>
              <w:right w:val="single" w:sz="12" w:space="0" w:color="auto"/>
            </w:tcBorders>
            <w:vAlign w:val="center"/>
          </w:tcPr>
          <w:p w14:paraId="7AB70BEA"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5B5114B4"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5094319B" w14:textId="175B7035"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603FD695" w14:textId="6B785039"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25</w:t>
            </w:r>
          </w:p>
        </w:tc>
      </w:tr>
      <w:tr w:rsidR="004A36D6" w:rsidRPr="007B11B8" w14:paraId="6F4F0F2D" w14:textId="77777777" w:rsidTr="007B11B8">
        <w:trPr>
          <w:trHeight w:val="155"/>
        </w:trPr>
        <w:tc>
          <w:tcPr>
            <w:tcW w:w="3651" w:type="dxa"/>
            <w:gridSpan w:val="5"/>
            <w:vMerge/>
            <w:tcBorders>
              <w:left w:val="single" w:sz="12" w:space="0" w:color="auto"/>
              <w:right w:val="single" w:sz="12" w:space="0" w:color="auto"/>
            </w:tcBorders>
            <w:vAlign w:val="center"/>
          </w:tcPr>
          <w:p w14:paraId="0DC70F21"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289C24C1"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093AC9B2"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2F587361"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4A36D6" w:rsidRPr="007B11B8" w14:paraId="36091650" w14:textId="77777777" w:rsidTr="007B11B8">
        <w:trPr>
          <w:trHeight w:val="155"/>
        </w:trPr>
        <w:tc>
          <w:tcPr>
            <w:tcW w:w="3651" w:type="dxa"/>
            <w:gridSpan w:val="5"/>
            <w:vMerge/>
            <w:tcBorders>
              <w:left w:val="single" w:sz="12" w:space="0" w:color="auto"/>
              <w:right w:val="single" w:sz="12" w:space="0" w:color="auto"/>
            </w:tcBorders>
            <w:vAlign w:val="center"/>
          </w:tcPr>
          <w:p w14:paraId="4706215E"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513ADBE7"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5A131511"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291C1973"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4A36D6" w:rsidRPr="007B11B8" w14:paraId="10479DA3" w14:textId="77777777" w:rsidTr="007B11B8">
        <w:trPr>
          <w:trHeight w:val="155"/>
        </w:trPr>
        <w:tc>
          <w:tcPr>
            <w:tcW w:w="3651" w:type="dxa"/>
            <w:gridSpan w:val="5"/>
            <w:vMerge/>
            <w:tcBorders>
              <w:left w:val="single" w:sz="12" w:space="0" w:color="auto"/>
              <w:right w:val="single" w:sz="12" w:space="0" w:color="auto"/>
            </w:tcBorders>
            <w:vAlign w:val="center"/>
          </w:tcPr>
          <w:p w14:paraId="15A9C41F"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2CD5908F"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81799BD" w14:textId="3489A0B6"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12" w:space="0" w:color="auto"/>
              <w:right w:val="single" w:sz="12" w:space="0" w:color="auto"/>
            </w:tcBorders>
          </w:tcPr>
          <w:p w14:paraId="5C71AEB1" w14:textId="06598D2D"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r>
      <w:tr w:rsidR="004A36D6" w:rsidRPr="007B11B8" w14:paraId="05827EFE"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267727D2"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443F6035"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4E5A9E94"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r>
      <w:tr w:rsidR="004A36D6" w:rsidRPr="007B11B8" w14:paraId="323F206C"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7A4E86F9"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319D0135"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6F4426BE"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248F34B8"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4E64DB0"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4A36D6" w:rsidRPr="007B11B8" w14:paraId="0B8C1329" w14:textId="77777777" w:rsidTr="007B11B8">
        <w:tblPrEx>
          <w:tblBorders>
            <w:insideH w:val="single" w:sz="6" w:space="0" w:color="auto"/>
            <w:insideV w:val="single" w:sz="6" w:space="0" w:color="auto"/>
          </w:tblBorders>
        </w:tblPrEx>
        <w:trPr>
          <w:cantSplit/>
          <w:trHeight w:val="297"/>
        </w:trPr>
        <w:tc>
          <w:tcPr>
            <w:tcW w:w="3651" w:type="dxa"/>
            <w:gridSpan w:val="5"/>
            <w:vMerge/>
          </w:tcPr>
          <w:p w14:paraId="3ACB8DA6"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E05FEE9"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3710EFCF"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1FCCB6C3"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4A36D6" w:rsidRPr="007B11B8" w14:paraId="58C5D4F4" w14:textId="77777777" w:rsidTr="007B11B8">
        <w:tblPrEx>
          <w:tblBorders>
            <w:insideH w:val="single" w:sz="6" w:space="0" w:color="auto"/>
            <w:insideV w:val="single" w:sz="6" w:space="0" w:color="auto"/>
          </w:tblBorders>
        </w:tblPrEx>
        <w:trPr>
          <w:cantSplit/>
          <w:trHeight w:val="297"/>
        </w:trPr>
        <w:tc>
          <w:tcPr>
            <w:tcW w:w="3651" w:type="dxa"/>
            <w:gridSpan w:val="5"/>
            <w:vMerge/>
          </w:tcPr>
          <w:p w14:paraId="17C7C7D7"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664A4291"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49E8AF1C"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E92975D"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4A36D6" w:rsidRPr="007B11B8" w14:paraId="1FA16FC9" w14:textId="77777777" w:rsidTr="007B11B8">
        <w:tblPrEx>
          <w:tblBorders>
            <w:insideH w:val="single" w:sz="6" w:space="0" w:color="auto"/>
            <w:insideV w:val="single" w:sz="6" w:space="0" w:color="auto"/>
          </w:tblBorders>
        </w:tblPrEx>
        <w:trPr>
          <w:cantSplit/>
          <w:trHeight w:val="297"/>
        </w:trPr>
        <w:tc>
          <w:tcPr>
            <w:tcW w:w="3651" w:type="dxa"/>
            <w:gridSpan w:val="5"/>
            <w:vMerge/>
          </w:tcPr>
          <w:p w14:paraId="38876C62"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E55B9FA"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79CC8582"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362AB653"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4A36D6" w:rsidRPr="007B11B8" w14:paraId="4456F16D" w14:textId="77777777" w:rsidTr="007B11B8">
        <w:tblPrEx>
          <w:tblBorders>
            <w:insideH w:val="single" w:sz="6" w:space="0" w:color="auto"/>
            <w:insideV w:val="single" w:sz="6" w:space="0" w:color="auto"/>
          </w:tblBorders>
        </w:tblPrEx>
        <w:trPr>
          <w:cantSplit/>
          <w:trHeight w:val="297"/>
        </w:trPr>
        <w:tc>
          <w:tcPr>
            <w:tcW w:w="3651" w:type="dxa"/>
            <w:gridSpan w:val="5"/>
            <w:vMerge/>
          </w:tcPr>
          <w:p w14:paraId="0F4A3F80"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E72BDEF"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02ED48A7"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6408E570" w14:textId="0DA5A988" w:rsidR="004A36D6" w:rsidRPr="007B11B8" w:rsidRDefault="00E6248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4A36D6" w:rsidRPr="007B11B8">
              <w:rPr>
                <w:rFonts w:ascii="Times New Roman" w:eastAsia="Times New Roman" w:hAnsi="Times New Roman" w:cs="Times New Roman"/>
                <w:kern w:val="0"/>
                <w:sz w:val="18"/>
                <w:szCs w:val="18"/>
                <w:lang w:eastAsia="tr-TR"/>
                <w14:ligatures w14:val="none"/>
              </w:rPr>
              <w:t>0</w:t>
            </w:r>
          </w:p>
        </w:tc>
      </w:tr>
      <w:tr w:rsidR="004A36D6" w:rsidRPr="007B11B8" w14:paraId="7FE62B8A"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678B71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7015CF8A"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0FC7D294" w14:textId="77777777" w:rsidR="004A36D6" w:rsidRPr="007B11B8" w:rsidRDefault="004A36D6"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4A36D6" w:rsidRPr="007B11B8" w14:paraId="7473BF92"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C213AA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61D4EE44"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0C5845D" w14:textId="77484052" w:rsidR="004A36D6" w:rsidRPr="007B11B8" w:rsidRDefault="00597428"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Within the scope of this course; national and international reproductive health problems, main factors causing reproductive health problems, international organizations and agreements in the field of reproductive health and reproductive health policies will be covered.</w:t>
            </w:r>
          </w:p>
        </w:tc>
      </w:tr>
      <w:tr w:rsidR="004A36D6" w:rsidRPr="007B11B8" w14:paraId="74735DEA"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7893170"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OBJECTIVES OF THE COURSE</w:t>
            </w:r>
          </w:p>
          <w:p w14:paraId="053A50A9"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9351500" w14:textId="28E31FD7" w:rsidR="004A36D6" w:rsidRPr="007B11B8" w:rsidRDefault="00D6404E"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To provide students with a holistic perspective on reproductive health problems and evidence-based scientific literature and practices for their solutions, and to contribute to the accumulation of midwifery knowledge.</w:t>
            </w:r>
          </w:p>
        </w:tc>
      </w:tr>
      <w:tr w:rsidR="004A36D6" w:rsidRPr="007B11B8" w14:paraId="18E35CCC"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8E6CDB3"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196E10E4"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1EFC252" w14:textId="77777777" w:rsidR="001D47A2" w:rsidRPr="007B11B8" w:rsidRDefault="001D47A2" w:rsidP="001D47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This course will contribute to the acquisition of knowledge and skills by students regarding reproductive health, which is an important area of ​​responsibility in the midwifery profession, and the solution of problems in this area.</w:t>
            </w:r>
          </w:p>
          <w:p w14:paraId="2E8AAB88" w14:textId="2C4944C3" w:rsidR="004A36D6" w:rsidRPr="007B11B8" w:rsidRDefault="004A36D6"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A36D6" w:rsidRPr="007B11B8" w14:paraId="429D9D5D"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56BB029"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6F51FB9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5DA4AF9" w14:textId="77777777" w:rsidR="00E40FB1"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and understanding national and international reproductive health indicators</w:t>
            </w:r>
          </w:p>
          <w:p w14:paraId="427AEC3A" w14:textId="77777777" w:rsidR="00E40FB1"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national and international reproductive health problems, understanding the role of midwives</w:t>
            </w:r>
          </w:p>
          <w:p w14:paraId="00C548A3" w14:textId="77777777" w:rsidR="00E40FB1"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Explaining the factors affecting reproductive health in women and men</w:t>
            </w:r>
          </w:p>
          <w:p w14:paraId="2B804758" w14:textId="77777777" w:rsidR="00E40FB1"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disadvantaged groups in reproductive health</w:t>
            </w:r>
          </w:p>
          <w:p w14:paraId="733DC24D" w14:textId="77777777" w:rsidR="00E40FB1"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the impact of gender on reproductive health</w:t>
            </w:r>
          </w:p>
          <w:p w14:paraId="2353E651" w14:textId="77777777" w:rsidR="00E40FB1"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important organizations and international agreements in terms of reproductive health</w:t>
            </w:r>
          </w:p>
          <w:p w14:paraId="1F63616F" w14:textId="64B787AB" w:rsidR="004A36D6" w:rsidRPr="007B11B8" w:rsidRDefault="00E40FB1" w:rsidP="00E40FB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Defining current reproductive health services and policies</w:t>
            </w:r>
          </w:p>
        </w:tc>
      </w:tr>
      <w:tr w:rsidR="004A36D6" w:rsidRPr="007B11B8" w14:paraId="75B44298"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3AAE1E9"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3DA97B6A"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07C04218" w14:textId="7F4E54AF" w:rsidR="004A36D6" w:rsidRPr="007B11B8" w:rsidRDefault="004912E3"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4A36D6" w:rsidRPr="007B11B8" w14:paraId="6CCE2A73"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F6BC40C"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044CB989"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DAC1FC2" w14:textId="77777777" w:rsidR="004D5C66" w:rsidRPr="007B11B8" w:rsidRDefault="004D5C66" w:rsidP="004D5C66">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Handbook of Women’sSexualandReproductiveHealth.Wingood, Gina M</w:t>
            </w:r>
            <w:proofErr w:type="gramStart"/>
            <w:r w:rsidRPr="007B11B8">
              <w:rPr>
                <w:rFonts w:ascii="Times New Roman" w:eastAsia="Times New Roman" w:hAnsi="Times New Roman" w:cs="Times New Roman"/>
                <w:kern w:val="0"/>
                <w:sz w:val="18"/>
                <w:szCs w:val="18"/>
                <w:lang w:eastAsia="tr-TR"/>
                <w14:ligatures w14:val="none"/>
              </w:rPr>
              <w:t>.,</w:t>
            </w:r>
            <w:proofErr w:type="gramEnd"/>
            <w:r w:rsidRPr="007B11B8">
              <w:rPr>
                <w:rFonts w:ascii="Times New Roman" w:eastAsia="Times New Roman" w:hAnsi="Times New Roman" w:cs="Times New Roman"/>
                <w:kern w:val="0"/>
                <w:sz w:val="18"/>
                <w:szCs w:val="18"/>
                <w:lang w:eastAsia="tr-TR"/>
                <w14:ligatures w14:val="none"/>
              </w:rPr>
              <w:t>DiClemente, Ralph J. (Eds.) 2002, 472 p.</w:t>
            </w:r>
          </w:p>
          <w:p w14:paraId="4F4B4E56" w14:textId="77777777" w:rsidR="004D5C66" w:rsidRPr="007B11B8" w:rsidRDefault="004D5C66" w:rsidP="004D5C66">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Reproductive Health Pathophysiology (2023). Edt: Aksu H. Akademisyen Kitabevi</w:t>
            </w:r>
          </w:p>
          <w:p w14:paraId="1435BE31" w14:textId="170912A2" w:rsidR="004A36D6" w:rsidRPr="007B11B8" w:rsidRDefault="004D5C66" w:rsidP="004D5C66">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Reproductive Health and Family Planning (2021).EditorsMehtapOmaç Sönmez, Zekiye Turan. Nobel Academic Publishing.</w:t>
            </w:r>
          </w:p>
        </w:tc>
      </w:tr>
      <w:tr w:rsidR="00725237" w:rsidRPr="007B11B8" w14:paraId="6922D54E"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356EB97" w14:textId="77777777" w:rsidR="00725237" w:rsidRPr="007B11B8" w:rsidRDefault="00725237" w:rsidP="0072523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NECESSARY TOOLS AND EQUIPMENT IN THE COURSE</w:t>
            </w:r>
          </w:p>
          <w:p w14:paraId="12E22C84" w14:textId="77777777" w:rsidR="00725237" w:rsidRPr="007B11B8" w:rsidRDefault="00725237" w:rsidP="00725237">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898C59E" w14:textId="77777777" w:rsidR="00725237" w:rsidRPr="007B11B8" w:rsidRDefault="00725237" w:rsidP="0072523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computer, projection</w:t>
            </w:r>
          </w:p>
          <w:p w14:paraId="09D27017" w14:textId="77777777" w:rsidR="00725237" w:rsidRPr="007B11B8" w:rsidRDefault="00725237" w:rsidP="00725237">
            <w:pPr>
              <w:spacing w:after="200" w:line="276" w:lineRule="auto"/>
              <w:rPr>
                <w:rFonts w:ascii="Times New Roman" w:eastAsia="Times New Roman" w:hAnsi="Times New Roman" w:cs="Times New Roman"/>
                <w:kern w:val="0"/>
                <w:sz w:val="18"/>
                <w:szCs w:val="18"/>
                <w:lang w:eastAsia="tr-TR"/>
                <w14:ligatures w14:val="none"/>
              </w:rPr>
            </w:pPr>
          </w:p>
        </w:tc>
      </w:tr>
      <w:tr w:rsidR="004A36D6" w:rsidRPr="007B11B8" w14:paraId="618B7A6D"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3C3F7703"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69C58408"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59670DDB"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p>
        </w:tc>
      </w:tr>
      <w:tr w:rsidR="004A36D6" w:rsidRPr="007B11B8" w14:paraId="51E7A601"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3EE488B5"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605D4AD0"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760BFD34"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44FDA675" w14:textId="77777777" w:rsidR="004A36D6" w:rsidRPr="007B11B8" w:rsidRDefault="004A36D6"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1D34C2" w:rsidRPr="007B11B8" w14:paraId="1ABA959F"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ED8437D"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9A1E50F"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2DD3157" w14:textId="03B61CB6" w:rsidR="001D34C2" w:rsidRPr="007B11B8" w:rsidRDefault="001D34C2" w:rsidP="001D34C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Reproductive health, definitions - Reproductive health problems in the world and Turkey -</w:t>
            </w:r>
          </w:p>
        </w:tc>
      </w:tr>
      <w:tr w:rsidR="001D34C2" w:rsidRPr="007B11B8" w14:paraId="420F22A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30AC563"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F432B86"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EE9953D" w14:textId="294CA99F"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indicators</w:t>
            </w:r>
          </w:p>
        </w:tc>
      </w:tr>
      <w:tr w:rsidR="001D34C2" w:rsidRPr="007B11B8" w14:paraId="48EED6C7"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9B1EE55"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A112885"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F4C308A" w14:textId="02A51774"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Factors affecting reproductive health</w:t>
            </w:r>
          </w:p>
        </w:tc>
      </w:tr>
      <w:tr w:rsidR="001D34C2" w:rsidRPr="007B11B8" w14:paraId="2C7D3F85"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DB2766C"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275D6D1"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DBED1A3" w14:textId="0B3D29E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Factors affecting reproductive health</w:t>
            </w:r>
          </w:p>
        </w:tc>
      </w:tr>
      <w:tr w:rsidR="001D34C2" w:rsidRPr="007B11B8" w14:paraId="215E2796"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5BFA9AF8"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180B23"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D701EE6" w14:textId="1448DF19"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Factors affecting reproductive health</w:t>
            </w:r>
          </w:p>
        </w:tc>
      </w:tr>
      <w:tr w:rsidR="001D34C2" w:rsidRPr="007B11B8" w14:paraId="6717A84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4216AA7"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1055540"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A41DCA" w14:textId="7BC7E1C8"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Gender and reproductive health</w:t>
            </w:r>
          </w:p>
        </w:tc>
      </w:tr>
      <w:tr w:rsidR="001D34C2" w:rsidRPr="007B11B8" w14:paraId="4A305AA0"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11A04FB7"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E1EECBB"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36CA631" w14:textId="7A646D91" w:rsidR="001D34C2" w:rsidRPr="007B11B8" w:rsidRDefault="001D34C2" w:rsidP="001D34C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International organizations in reproductive health</w:t>
            </w:r>
          </w:p>
        </w:tc>
      </w:tr>
      <w:tr w:rsidR="001D34C2" w:rsidRPr="007B11B8" w14:paraId="1167E74F"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C118823"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A082A8"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3C115A3" w14:textId="79CC3F1F" w:rsidR="001D34C2" w:rsidRPr="007B11B8" w:rsidRDefault="001D34C2" w:rsidP="001D34C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Midterm exam</w:t>
            </w:r>
          </w:p>
        </w:tc>
      </w:tr>
      <w:tr w:rsidR="001D34C2" w:rsidRPr="007B11B8" w14:paraId="3AFDFA7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A21740D"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06DF2F5"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50E91D9" w14:textId="78E3B1A2"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International agreements in reproductive health</w:t>
            </w:r>
          </w:p>
        </w:tc>
      </w:tr>
      <w:tr w:rsidR="001D34C2" w:rsidRPr="007B11B8" w14:paraId="776C8B3F"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C7D74E7"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3FA9012"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E75C753" w14:textId="135A51A0" w:rsidR="001D34C2" w:rsidRPr="007B11B8" w:rsidRDefault="001D34C2" w:rsidP="001D34C2">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Reproductive health services and the role of the mother</w:t>
            </w:r>
          </w:p>
        </w:tc>
      </w:tr>
      <w:tr w:rsidR="001D34C2" w:rsidRPr="007B11B8" w14:paraId="60FEC618"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A26F6C3"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3D54884"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84BDA35" w14:textId="3B594F66"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Reproductive health policies</w:t>
            </w:r>
          </w:p>
        </w:tc>
      </w:tr>
      <w:tr w:rsidR="001D34C2" w:rsidRPr="007B11B8" w14:paraId="562C167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9027251"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E860F8"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DCF83D" w14:textId="187B7FAC"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Reproductive health policies and the role of the mother</w:t>
            </w:r>
          </w:p>
        </w:tc>
      </w:tr>
      <w:tr w:rsidR="001D34C2" w:rsidRPr="007B11B8" w14:paraId="1EF430C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4660EE5"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A564E39"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C038AE5" w14:textId="5559D559"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 presentations</w:t>
            </w:r>
          </w:p>
        </w:tc>
      </w:tr>
      <w:tr w:rsidR="001D34C2" w:rsidRPr="007B11B8" w14:paraId="52E8401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9004E56" w14:textId="77777777"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BC9FF60" w14:textId="77777777" w:rsidR="001D34C2" w:rsidRPr="007B11B8" w:rsidRDefault="001D34C2" w:rsidP="001D34C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F56E050" w14:textId="19014554" w:rsidR="001D34C2" w:rsidRPr="007B11B8" w:rsidRDefault="001D34C2" w:rsidP="001D34C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 presentations</w:t>
            </w:r>
          </w:p>
        </w:tc>
      </w:tr>
    </w:tbl>
    <w:p w14:paraId="32F09DAF" w14:textId="77777777" w:rsidR="004A36D6" w:rsidRPr="007B11B8" w:rsidRDefault="004A36D6" w:rsidP="004A36D6">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4A36D6" w:rsidRPr="007B11B8" w14:paraId="65A78CAC"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53DE13CC"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09AA4F0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4A36D6" w:rsidRPr="007B11B8" w14:paraId="59D2D856"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67CC925A"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E1767CE"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2F60CE5"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44599CD6"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CE289F2" w14:textId="77777777" w:rsidR="004A36D6" w:rsidRPr="007B11B8" w:rsidRDefault="004A36D6"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28273D" w:rsidRPr="007B11B8" w14:paraId="0FA8A7A1" w14:textId="77777777" w:rsidTr="007B11B8">
        <w:tc>
          <w:tcPr>
            <w:tcW w:w="1450" w:type="dxa"/>
            <w:tcBorders>
              <w:top w:val="single" w:sz="6" w:space="0" w:color="000000"/>
              <w:bottom w:val="single" w:sz="6" w:space="0" w:color="000000"/>
              <w:right w:val="dashed" w:sz="6" w:space="0" w:color="000000"/>
            </w:tcBorders>
          </w:tcPr>
          <w:p w14:paraId="08C249C4" w14:textId="58811951" w:rsidR="0028273D" w:rsidRPr="007B11B8" w:rsidRDefault="0028273D" w:rsidP="0028273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2094949C" w14:textId="4B8E74AA" w:rsidR="0028273D" w:rsidRPr="007B11B8" w:rsidRDefault="0028273D" w:rsidP="0028273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Defining national and international reproductive health indicators</w:t>
            </w:r>
          </w:p>
        </w:tc>
        <w:tc>
          <w:tcPr>
            <w:tcW w:w="537" w:type="dxa"/>
            <w:tcBorders>
              <w:top w:val="single" w:sz="6" w:space="0" w:color="auto"/>
              <w:left w:val="single" w:sz="6" w:space="0" w:color="auto"/>
              <w:bottom w:val="single" w:sz="6" w:space="0" w:color="auto"/>
              <w:right w:val="single" w:sz="6" w:space="0" w:color="auto"/>
            </w:tcBorders>
            <w:vAlign w:val="center"/>
          </w:tcPr>
          <w:p w14:paraId="7F15E52E"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60624FA"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4C549B0"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28273D" w:rsidRPr="007B11B8" w14:paraId="6FA669F3" w14:textId="77777777" w:rsidTr="007B11B8">
        <w:tc>
          <w:tcPr>
            <w:tcW w:w="1450" w:type="dxa"/>
            <w:tcBorders>
              <w:top w:val="single" w:sz="6" w:space="0" w:color="000000"/>
              <w:bottom w:val="single" w:sz="6" w:space="0" w:color="000000"/>
              <w:right w:val="dashed" w:sz="6" w:space="0" w:color="000000"/>
            </w:tcBorders>
          </w:tcPr>
          <w:p w14:paraId="543371ED" w14:textId="1DACDF51" w:rsidR="0028273D" w:rsidRPr="007B11B8" w:rsidRDefault="0028273D" w:rsidP="0028273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54A671E7" w14:textId="3506E16D" w:rsidR="0028273D" w:rsidRPr="007B11B8" w:rsidRDefault="0028273D" w:rsidP="0028273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Defining national and international reproductive health problems, understanding the role of the midwife</w:t>
            </w:r>
          </w:p>
        </w:tc>
        <w:tc>
          <w:tcPr>
            <w:tcW w:w="537" w:type="dxa"/>
            <w:tcBorders>
              <w:top w:val="single" w:sz="6" w:space="0" w:color="auto"/>
              <w:left w:val="single" w:sz="6" w:space="0" w:color="auto"/>
              <w:bottom w:val="single" w:sz="6" w:space="0" w:color="auto"/>
              <w:right w:val="single" w:sz="6" w:space="0" w:color="auto"/>
            </w:tcBorders>
            <w:vAlign w:val="center"/>
          </w:tcPr>
          <w:p w14:paraId="106C9ED6"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2162B25"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781F526"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28273D" w:rsidRPr="007B11B8" w14:paraId="5F2F2436" w14:textId="77777777" w:rsidTr="007B11B8">
        <w:tc>
          <w:tcPr>
            <w:tcW w:w="1450" w:type="dxa"/>
            <w:tcBorders>
              <w:top w:val="single" w:sz="6" w:space="0" w:color="000000"/>
              <w:bottom w:val="single" w:sz="6" w:space="0" w:color="000000"/>
              <w:right w:val="dashed" w:sz="6" w:space="0" w:color="000000"/>
            </w:tcBorders>
          </w:tcPr>
          <w:p w14:paraId="5E3B837D" w14:textId="72263B47" w:rsidR="0028273D" w:rsidRPr="007B11B8" w:rsidRDefault="0028273D" w:rsidP="0028273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2C304820" w14:textId="5B8C4085" w:rsidR="0028273D" w:rsidRPr="007B11B8" w:rsidRDefault="0028273D" w:rsidP="0028273D">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Explaining the factors affecting reproductive health in women and men</w:t>
            </w:r>
          </w:p>
        </w:tc>
        <w:tc>
          <w:tcPr>
            <w:tcW w:w="537" w:type="dxa"/>
            <w:tcBorders>
              <w:top w:val="single" w:sz="6" w:space="0" w:color="auto"/>
              <w:left w:val="single" w:sz="6" w:space="0" w:color="auto"/>
              <w:bottom w:val="single" w:sz="6" w:space="0" w:color="auto"/>
              <w:right w:val="single" w:sz="6" w:space="0" w:color="auto"/>
            </w:tcBorders>
            <w:vAlign w:val="center"/>
          </w:tcPr>
          <w:p w14:paraId="534BB4D0"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A646A74"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1954A448"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r w:rsidR="0028273D" w:rsidRPr="007B11B8" w14:paraId="3303875F" w14:textId="77777777" w:rsidTr="007B11B8">
        <w:tc>
          <w:tcPr>
            <w:tcW w:w="1450" w:type="dxa"/>
            <w:tcBorders>
              <w:top w:val="single" w:sz="6" w:space="0" w:color="000000"/>
              <w:bottom w:val="single" w:sz="6" w:space="0" w:color="000000"/>
              <w:right w:val="dashed" w:sz="6" w:space="0" w:color="000000"/>
            </w:tcBorders>
          </w:tcPr>
          <w:p w14:paraId="2E8D2574" w14:textId="4F4483C9" w:rsidR="0028273D" w:rsidRPr="007B11B8" w:rsidRDefault="0028273D" w:rsidP="0028273D">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4</w:t>
            </w:r>
          </w:p>
        </w:tc>
        <w:tc>
          <w:tcPr>
            <w:tcW w:w="6873" w:type="dxa"/>
            <w:tcBorders>
              <w:top w:val="single" w:sz="6" w:space="0" w:color="auto"/>
              <w:left w:val="single" w:sz="6" w:space="0" w:color="auto"/>
              <w:bottom w:val="single" w:sz="6" w:space="0" w:color="auto"/>
              <w:right w:val="single" w:sz="6" w:space="0" w:color="auto"/>
            </w:tcBorders>
          </w:tcPr>
          <w:p w14:paraId="77E293F3" w14:textId="001537B1" w:rsidR="0028273D" w:rsidRPr="007B11B8" w:rsidRDefault="0028273D" w:rsidP="0028273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Defining disadvantaged groups in reproductive health</w:t>
            </w:r>
          </w:p>
        </w:tc>
        <w:tc>
          <w:tcPr>
            <w:tcW w:w="537" w:type="dxa"/>
            <w:tcBorders>
              <w:top w:val="single" w:sz="6" w:space="0" w:color="auto"/>
              <w:left w:val="single" w:sz="6" w:space="0" w:color="auto"/>
              <w:bottom w:val="single" w:sz="6" w:space="0" w:color="auto"/>
              <w:right w:val="single" w:sz="6" w:space="0" w:color="auto"/>
            </w:tcBorders>
            <w:vAlign w:val="center"/>
          </w:tcPr>
          <w:p w14:paraId="4A52D60D"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6EA8577"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E0F10C7"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28273D" w:rsidRPr="007B11B8" w14:paraId="214B105B" w14:textId="77777777" w:rsidTr="007B11B8">
        <w:tc>
          <w:tcPr>
            <w:tcW w:w="1450" w:type="dxa"/>
            <w:tcBorders>
              <w:top w:val="single" w:sz="6" w:space="0" w:color="000000"/>
              <w:bottom w:val="single" w:sz="6" w:space="0" w:color="000000"/>
              <w:right w:val="dashed" w:sz="6" w:space="0" w:color="000000"/>
            </w:tcBorders>
          </w:tcPr>
          <w:p w14:paraId="01510141" w14:textId="128097BB" w:rsidR="0028273D" w:rsidRPr="007B11B8" w:rsidRDefault="0028273D" w:rsidP="0028273D">
            <w:pPr>
              <w:spacing w:after="0" w:line="240" w:lineRule="auto"/>
              <w:jc w:val="center"/>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1BA9DE0D" w14:textId="490623D8" w:rsidR="0028273D" w:rsidRPr="007B11B8" w:rsidRDefault="0028273D" w:rsidP="0028273D">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Defining the impact of gender on reproductive health</w:t>
            </w:r>
          </w:p>
        </w:tc>
        <w:tc>
          <w:tcPr>
            <w:tcW w:w="537" w:type="dxa"/>
            <w:tcBorders>
              <w:top w:val="single" w:sz="6" w:space="0" w:color="auto"/>
              <w:left w:val="single" w:sz="6" w:space="0" w:color="auto"/>
              <w:bottom w:val="single" w:sz="6" w:space="0" w:color="auto"/>
              <w:right w:val="single" w:sz="6" w:space="0" w:color="auto"/>
            </w:tcBorders>
            <w:vAlign w:val="center"/>
          </w:tcPr>
          <w:p w14:paraId="5EB85E7B"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20D7E25"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AAD315A" w14:textId="1B7B30F3"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28273D" w:rsidRPr="007B11B8" w14:paraId="1D852FA3" w14:textId="77777777" w:rsidTr="007B11B8">
        <w:tc>
          <w:tcPr>
            <w:tcW w:w="1450" w:type="dxa"/>
            <w:tcBorders>
              <w:top w:val="single" w:sz="6" w:space="0" w:color="000000"/>
              <w:bottom w:val="single" w:sz="6" w:space="0" w:color="000000"/>
              <w:right w:val="dashed" w:sz="6" w:space="0" w:color="000000"/>
            </w:tcBorders>
          </w:tcPr>
          <w:p w14:paraId="0675A93D" w14:textId="6A498F03" w:rsidR="0028273D" w:rsidRPr="007B11B8" w:rsidRDefault="0028273D" w:rsidP="0028273D">
            <w:pPr>
              <w:spacing w:after="0" w:line="240" w:lineRule="auto"/>
              <w:jc w:val="center"/>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6</w:t>
            </w:r>
          </w:p>
        </w:tc>
        <w:tc>
          <w:tcPr>
            <w:tcW w:w="6873" w:type="dxa"/>
            <w:tcBorders>
              <w:top w:val="single" w:sz="6" w:space="0" w:color="auto"/>
              <w:left w:val="single" w:sz="6" w:space="0" w:color="auto"/>
              <w:bottom w:val="single" w:sz="6" w:space="0" w:color="auto"/>
              <w:right w:val="single" w:sz="6" w:space="0" w:color="auto"/>
            </w:tcBorders>
          </w:tcPr>
          <w:p w14:paraId="6AEA3212" w14:textId="0B99E533" w:rsidR="0028273D" w:rsidRPr="007B11B8" w:rsidRDefault="0028273D" w:rsidP="0028273D">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Defining important organizations and international agreements in terms of reproductive health</w:t>
            </w:r>
          </w:p>
        </w:tc>
        <w:tc>
          <w:tcPr>
            <w:tcW w:w="537" w:type="dxa"/>
            <w:tcBorders>
              <w:top w:val="single" w:sz="6" w:space="0" w:color="auto"/>
              <w:left w:val="single" w:sz="6" w:space="0" w:color="auto"/>
              <w:bottom w:val="single" w:sz="6" w:space="0" w:color="auto"/>
              <w:right w:val="single" w:sz="6" w:space="0" w:color="auto"/>
            </w:tcBorders>
            <w:vAlign w:val="center"/>
          </w:tcPr>
          <w:p w14:paraId="358FBD1F"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6572D58" w14:textId="6011A248"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39737611"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r>
      <w:tr w:rsidR="0028273D" w:rsidRPr="007B11B8" w14:paraId="0AE74DB6" w14:textId="77777777" w:rsidTr="007B11B8">
        <w:tc>
          <w:tcPr>
            <w:tcW w:w="1450" w:type="dxa"/>
            <w:tcBorders>
              <w:top w:val="single" w:sz="6" w:space="0" w:color="000000"/>
              <w:bottom w:val="single" w:sz="6" w:space="0" w:color="000000"/>
              <w:right w:val="dashed" w:sz="6" w:space="0" w:color="000000"/>
            </w:tcBorders>
          </w:tcPr>
          <w:p w14:paraId="1521C2A0" w14:textId="23005B21" w:rsidR="0028273D" w:rsidRPr="007B11B8" w:rsidRDefault="0028273D" w:rsidP="0028273D">
            <w:pPr>
              <w:spacing w:after="0" w:line="240" w:lineRule="auto"/>
              <w:jc w:val="center"/>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 xml:space="preserve">ÖÇ </w:t>
            </w:r>
            <w:r w:rsidRPr="007B11B8">
              <w:rPr>
                <w:rFonts w:ascii="Times New Roman" w:eastAsia="Times New Roman" w:hAnsi="Times New Roman" w:cs="Times New Roman"/>
                <w:spacing w:val="-10"/>
                <w:sz w:val="18"/>
                <w:szCs w:val="18"/>
              </w:rPr>
              <w:t>7</w:t>
            </w:r>
          </w:p>
        </w:tc>
        <w:tc>
          <w:tcPr>
            <w:tcW w:w="6873" w:type="dxa"/>
            <w:tcBorders>
              <w:top w:val="single" w:sz="6" w:space="0" w:color="auto"/>
              <w:left w:val="single" w:sz="6" w:space="0" w:color="auto"/>
              <w:bottom w:val="single" w:sz="6" w:space="0" w:color="auto"/>
              <w:right w:val="single" w:sz="6" w:space="0" w:color="auto"/>
            </w:tcBorders>
          </w:tcPr>
          <w:p w14:paraId="4B3442A6" w14:textId="29FA7A78" w:rsidR="0028273D" w:rsidRPr="007B11B8" w:rsidRDefault="0028273D" w:rsidP="0028273D">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Defining current reproductive health services and policies, understanding the role of the midwife</w:t>
            </w:r>
          </w:p>
        </w:tc>
        <w:tc>
          <w:tcPr>
            <w:tcW w:w="537" w:type="dxa"/>
            <w:tcBorders>
              <w:top w:val="single" w:sz="6" w:space="0" w:color="auto"/>
              <w:left w:val="single" w:sz="6" w:space="0" w:color="auto"/>
              <w:bottom w:val="single" w:sz="6" w:space="0" w:color="auto"/>
              <w:right w:val="single" w:sz="6" w:space="0" w:color="auto"/>
            </w:tcBorders>
            <w:vAlign w:val="center"/>
          </w:tcPr>
          <w:p w14:paraId="2EEDC1EF"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235A951" w14:textId="1F8B935A"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0FAD6ACF" w14:textId="77777777" w:rsidR="0028273D" w:rsidRPr="007B11B8" w:rsidRDefault="0028273D" w:rsidP="0028273D">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296D22A0" w14:textId="37D6C3CE" w:rsidR="004A36D6" w:rsidRDefault="004A36D6" w:rsidP="004A36D6">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45228B1B" w14:textId="77777777" w:rsidR="007B11B8" w:rsidRPr="007B11B8" w:rsidRDefault="007B11B8" w:rsidP="004A36D6">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4A36D6" w:rsidRPr="007B11B8" w14:paraId="002273C2"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5AD6292B"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64F636AD"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789DBC94" w14:textId="77777777" w:rsidR="0028273D" w:rsidRPr="007B11B8" w:rsidRDefault="0028273D"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2FD85EBC"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p w14:paraId="1AB72CAA" w14:textId="2F785AEA" w:rsidR="004A36D6" w:rsidRPr="007B11B8" w:rsidRDefault="00C36FEA"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noProof/>
                <w:kern w:val="0"/>
                <w:sz w:val="18"/>
                <w:szCs w:val="18"/>
                <w:lang w:eastAsia="tr-TR"/>
                <w14:ligatures w14:val="none"/>
              </w:rPr>
              <w:drawing>
                <wp:inline distT="0" distB="0" distL="0" distR="0" wp14:anchorId="66B2DF1E" wp14:editId="7C53A1EF">
                  <wp:extent cx="762000" cy="255905"/>
                  <wp:effectExtent l="0" t="0" r="0" b="0"/>
                  <wp:docPr id="57842018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55905"/>
                          </a:xfrm>
                          <a:prstGeom prst="rect">
                            <a:avLst/>
                          </a:prstGeom>
                          <a:noFill/>
                        </pic:spPr>
                      </pic:pic>
                    </a:graphicData>
                  </a:graphic>
                </wp:inline>
              </w:drawing>
            </w:r>
          </w:p>
          <w:p w14:paraId="00392B7C" w14:textId="77777777" w:rsidR="004A36D6" w:rsidRPr="007B11B8" w:rsidRDefault="004A36D6"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2C45F097" w14:textId="77777777" w:rsidR="004A36D6" w:rsidRPr="007B11B8" w:rsidRDefault="004A36D6"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Date:20.03.2025</w:t>
            </w:r>
          </w:p>
          <w:p w14:paraId="122BA1B5"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p w14:paraId="2EE75E3E"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p w14:paraId="7D1740EB" w14:textId="77777777" w:rsidR="004A36D6" w:rsidRPr="007B11B8" w:rsidRDefault="004A36D6"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55395D09" w14:textId="67921EB5" w:rsidR="00F26AFE" w:rsidRPr="007B11B8" w:rsidRDefault="00F26AFE">
      <w:pPr>
        <w:rPr>
          <w:rFonts w:ascii="Times New Roman" w:hAnsi="Times New Roman" w:cs="Times New Roman"/>
          <w:sz w:val="18"/>
          <w:szCs w:val="18"/>
        </w:rPr>
      </w:pPr>
    </w:p>
    <w:p w14:paraId="6BB0FB17" w14:textId="77777777" w:rsidR="00F26AFE" w:rsidRPr="007B11B8" w:rsidRDefault="00F26AFE">
      <w:pPr>
        <w:rPr>
          <w:rFonts w:ascii="Times New Roman" w:hAnsi="Times New Roman" w:cs="Times New Roman"/>
          <w:sz w:val="18"/>
          <w:szCs w:val="18"/>
        </w:rPr>
      </w:pPr>
      <w:r w:rsidRPr="007B11B8">
        <w:rPr>
          <w:rFonts w:ascii="Times New Roman" w:hAnsi="Times New Roman" w:cs="Times New Roman"/>
          <w:sz w:val="18"/>
          <w:szCs w:val="18"/>
        </w:rPr>
        <w:br w:type="page"/>
      </w:r>
    </w:p>
    <w:p w14:paraId="7F9D8C6D" w14:textId="70218C0A" w:rsidR="00F26AFE" w:rsidRPr="007B11B8" w:rsidRDefault="00F26AFE" w:rsidP="00F26AFE">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614B2C45" wp14:editId="1BEE5059">
            <wp:extent cx="770890" cy="812800"/>
            <wp:effectExtent l="0" t="0" r="0" b="6350"/>
            <wp:docPr id="15" name="Resim 15"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5A21212A" w14:textId="77777777" w:rsidR="00F26AFE" w:rsidRPr="007B11B8" w:rsidRDefault="00F26AFE" w:rsidP="00F26AFE">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440233EE" w14:textId="77777777" w:rsidR="00F26AFE" w:rsidRPr="007B11B8" w:rsidRDefault="00F26AFE" w:rsidP="00F26AFE">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F26AFE" w:rsidRPr="007B11B8" w14:paraId="52F26DEE" w14:textId="77777777" w:rsidTr="007B11B8">
        <w:tc>
          <w:tcPr>
            <w:tcW w:w="3861" w:type="dxa"/>
            <w:gridSpan w:val="2"/>
          </w:tcPr>
          <w:p w14:paraId="238F0BFA" w14:textId="5EC6DBE8"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bookmarkStart w:id="4" w:name="DERS522702305"/>
            <w:r w:rsidR="00EF7404" w:rsidRPr="007B11B8">
              <w:rPr>
                <w:rFonts w:ascii="Times New Roman" w:eastAsia="Times New Roman" w:hAnsi="Times New Roman" w:cs="Times New Roman"/>
                <w:b/>
                <w:kern w:val="0"/>
                <w:sz w:val="18"/>
                <w:szCs w:val="18"/>
                <w:lang w:eastAsia="tr-TR"/>
                <w14:ligatures w14:val="none"/>
              </w:rPr>
              <w:t>522704305</w:t>
            </w:r>
            <w:bookmarkEnd w:id="4"/>
          </w:p>
        </w:tc>
        <w:tc>
          <w:tcPr>
            <w:tcW w:w="6453" w:type="dxa"/>
            <w:gridSpan w:val="4"/>
          </w:tcPr>
          <w:p w14:paraId="41CB397B"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2C68FE59"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F26AFE" w:rsidRPr="007B11B8" w14:paraId="1C045173" w14:textId="77777777" w:rsidTr="007B11B8">
        <w:tc>
          <w:tcPr>
            <w:tcW w:w="10314" w:type="dxa"/>
            <w:gridSpan w:val="6"/>
          </w:tcPr>
          <w:p w14:paraId="397015E2" w14:textId="004C84F0"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EF7404" w:rsidRPr="007B11B8">
              <w:rPr>
                <w:rFonts w:ascii="Times New Roman" w:eastAsia="Times New Roman" w:hAnsi="Times New Roman" w:cs="Times New Roman"/>
                <w:b/>
                <w:kern w:val="0"/>
                <w:sz w:val="18"/>
                <w:szCs w:val="18"/>
                <w:lang w:eastAsia="tr-TR"/>
                <w14:ligatures w14:val="none"/>
              </w:rPr>
              <w:t>ADVANCED MIDWIFERY PRACTICES IN RISKY PREGNANCY</w:t>
            </w:r>
          </w:p>
        </w:tc>
      </w:tr>
      <w:tr w:rsidR="00F26AFE" w:rsidRPr="007B11B8" w14:paraId="4888A341" w14:textId="77777777" w:rsidTr="007B11B8">
        <w:trPr>
          <w:trHeight w:val="174"/>
        </w:trPr>
        <w:tc>
          <w:tcPr>
            <w:tcW w:w="3000" w:type="dxa"/>
            <w:vMerge w:val="restart"/>
          </w:tcPr>
          <w:p w14:paraId="6CB57427" w14:textId="77777777" w:rsidR="00F26AFE" w:rsidRPr="007B11B8" w:rsidRDefault="00F26AFE"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0835F209" w14:textId="77777777" w:rsidR="00F26AFE" w:rsidRPr="007B11B8" w:rsidRDefault="00F26AFE" w:rsidP="007B11B8">
            <w:pPr>
              <w:spacing w:after="0" w:line="240" w:lineRule="auto"/>
              <w:rPr>
                <w:rFonts w:ascii="Times New Roman" w:eastAsia="Times New Roman" w:hAnsi="Times New Roman" w:cs="Times New Roman"/>
                <w:kern w:val="0"/>
                <w:sz w:val="18"/>
                <w:szCs w:val="18"/>
                <w:lang w:val="en" w:eastAsia="tr-TR"/>
                <w14:ligatures w14:val="none"/>
              </w:rPr>
            </w:pPr>
          </w:p>
          <w:p w14:paraId="5778A16C" w14:textId="77777777" w:rsidR="00F26AFE" w:rsidRPr="007B11B8" w:rsidRDefault="00F26AFE" w:rsidP="00EF7404">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49D58F5D"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0E9C88A"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43BF233C"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16B78B1E"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1A60BAF8"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0BF170FF"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F26AFE" w:rsidRPr="007B11B8" w14:paraId="065DA84A" w14:textId="77777777" w:rsidTr="007B11B8">
        <w:trPr>
          <w:trHeight w:val="172"/>
        </w:trPr>
        <w:tc>
          <w:tcPr>
            <w:tcW w:w="3000" w:type="dxa"/>
            <w:vMerge/>
            <w:tcBorders>
              <w:bottom w:val="nil"/>
            </w:tcBorders>
          </w:tcPr>
          <w:p w14:paraId="3CEBCC6E"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D0E6D4E"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6D841EE7" w14:textId="77777777" w:rsidR="00F26AFE" w:rsidRPr="007B11B8" w:rsidRDefault="00F26AFE"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00A26E65" w14:textId="77777777" w:rsidR="00F26AFE" w:rsidRPr="007B11B8" w:rsidRDefault="00F26AFE"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7271D083" w14:textId="77777777" w:rsidR="00F26AFE" w:rsidRPr="007B11B8" w:rsidRDefault="00F26AF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135917CC" w14:textId="77777777" w:rsidR="00F26AFE" w:rsidRPr="007B11B8" w:rsidRDefault="00F26AF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BF2A2D5" w14:textId="77777777" w:rsidR="00F26AFE" w:rsidRPr="007B11B8" w:rsidRDefault="00F26AF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F26AFE" w:rsidRPr="007B11B8" w14:paraId="4F82514B" w14:textId="77777777" w:rsidTr="007B11B8">
        <w:tc>
          <w:tcPr>
            <w:tcW w:w="3000" w:type="dxa"/>
            <w:tcBorders>
              <w:top w:val="nil"/>
            </w:tcBorders>
          </w:tcPr>
          <w:p w14:paraId="520DC95E"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75F2F49C"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049F003C" w14:textId="77777777" w:rsidR="00F26AFE" w:rsidRPr="007B11B8" w:rsidRDefault="00F26AF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62D89F23"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2B5DFB66" w14:textId="77777777" w:rsidR="00F26AFE" w:rsidRPr="007B11B8" w:rsidRDefault="00F26AFE"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557590E6" w14:textId="77777777" w:rsidR="00F26AFE" w:rsidRPr="007B11B8" w:rsidRDefault="00F26AFE" w:rsidP="00F26AFE">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A449B8D" w14:textId="77777777" w:rsidR="00F26AFE" w:rsidRPr="007B11B8" w:rsidRDefault="00F26AFE" w:rsidP="00F26AFE">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F26AFE" w:rsidRPr="007B11B8" w14:paraId="315C22D8" w14:textId="77777777" w:rsidTr="007B11B8">
        <w:tc>
          <w:tcPr>
            <w:tcW w:w="2444" w:type="dxa"/>
          </w:tcPr>
          <w:p w14:paraId="55103B73"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6AC592B3" w14:textId="77777777" w:rsidR="00F26AFE" w:rsidRPr="007B11B8" w:rsidRDefault="00F26AFE"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3899DAC2"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016A1687"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5DEEE88C"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F26AFE" w:rsidRPr="007B11B8" w14:paraId="50422081" w14:textId="77777777" w:rsidTr="007B11B8">
        <w:tc>
          <w:tcPr>
            <w:tcW w:w="2444" w:type="dxa"/>
          </w:tcPr>
          <w:p w14:paraId="36B1918F"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5529F3AA"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45759CFF"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4C14AD1D" w14:textId="77777777" w:rsidR="00F26AFE" w:rsidRPr="007B11B8" w:rsidRDefault="00F26AF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13E5CF14" w14:textId="77777777" w:rsidR="00F26AFE" w:rsidRPr="007B11B8" w:rsidRDefault="00F26AFE" w:rsidP="00F26AFE">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246006A" w14:textId="77777777" w:rsidR="00F26AFE" w:rsidRPr="007B11B8" w:rsidRDefault="00F26AFE" w:rsidP="00F26AFE">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F26AFE" w:rsidRPr="007B11B8" w14:paraId="5794B9F5"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28ACDA9"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p w14:paraId="22007648"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06C6703E"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05CCBAF7"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A2D514D"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F26AFE" w:rsidRPr="007B11B8" w14:paraId="5B14A644"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7FAED4AD"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121E788"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3CBC41D2"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1D35E10B" w14:textId="77777777" w:rsidR="00F26AFE" w:rsidRPr="007B11B8" w:rsidRDefault="00F26AFE"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37072EF9"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29A1E757" w14:textId="77777777" w:rsidR="00F26AFE" w:rsidRPr="007B11B8" w:rsidRDefault="00F26AFE"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4334C920"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F26AFE" w:rsidRPr="007B11B8" w14:paraId="07C2D187"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423B7025" w14:textId="77777777" w:rsidR="00F26AFE" w:rsidRPr="007B11B8" w:rsidRDefault="00F26AFE"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7D4A156D"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1E24FC92"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BFA3E31"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1A30866A"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2672" w:type="dxa"/>
            <w:tcBorders>
              <w:top w:val="single" w:sz="4" w:space="0" w:color="auto"/>
              <w:bottom w:val="single" w:sz="12" w:space="0" w:color="auto"/>
              <w:right w:val="single" w:sz="12" w:space="0" w:color="auto"/>
            </w:tcBorders>
            <w:shd w:val="clear" w:color="auto" w:fill="auto"/>
            <w:vAlign w:val="center"/>
          </w:tcPr>
          <w:p w14:paraId="52A15537"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124F0E7A"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7DEB1C95"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3FB47E29"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0A58B274"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F26AFE" w:rsidRPr="007B11B8" w14:paraId="35D381CC"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57ECE329"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F26AFE" w:rsidRPr="007B11B8" w14:paraId="145461E2"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E274A27"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F26AFE" w:rsidRPr="007B11B8" w14:paraId="1C0B02F0"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043BD8EC"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06FD8398"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46AE17FD"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1FDB207A"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34799A73"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3826F51C"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49960A03"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F26AFE" w:rsidRPr="007B11B8" w14:paraId="315DB783" w14:textId="77777777" w:rsidTr="007B11B8">
        <w:trPr>
          <w:trHeight w:val="155"/>
        </w:trPr>
        <w:tc>
          <w:tcPr>
            <w:tcW w:w="3651" w:type="dxa"/>
            <w:gridSpan w:val="5"/>
            <w:vMerge/>
            <w:tcBorders>
              <w:left w:val="single" w:sz="12" w:space="0" w:color="auto"/>
              <w:right w:val="single" w:sz="12" w:space="0" w:color="auto"/>
            </w:tcBorders>
            <w:vAlign w:val="center"/>
          </w:tcPr>
          <w:p w14:paraId="6D7C6F9A"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59D24C8C"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73CF7C62" w14:textId="18FFFFFB"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79E3C085" w14:textId="54D49479"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13C33A0F" w14:textId="77777777" w:rsidTr="007B11B8">
        <w:trPr>
          <w:trHeight w:val="155"/>
        </w:trPr>
        <w:tc>
          <w:tcPr>
            <w:tcW w:w="3651" w:type="dxa"/>
            <w:gridSpan w:val="5"/>
            <w:vMerge/>
            <w:tcBorders>
              <w:left w:val="single" w:sz="12" w:space="0" w:color="auto"/>
              <w:right w:val="single" w:sz="12" w:space="0" w:color="auto"/>
            </w:tcBorders>
            <w:vAlign w:val="center"/>
          </w:tcPr>
          <w:p w14:paraId="7355E68B"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417A470D"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0B048E93"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48DE5081"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54BCFD72" w14:textId="77777777" w:rsidTr="007B11B8">
        <w:trPr>
          <w:trHeight w:val="155"/>
        </w:trPr>
        <w:tc>
          <w:tcPr>
            <w:tcW w:w="3651" w:type="dxa"/>
            <w:gridSpan w:val="5"/>
            <w:vMerge/>
            <w:tcBorders>
              <w:left w:val="single" w:sz="12" w:space="0" w:color="auto"/>
              <w:right w:val="single" w:sz="12" w:space="0" w:color="auto"/>
            </w:tcBorders>
            <w:vAlign w:val="center"/>
          </w:tcPr>
          <w:p w14:paraId="43971915"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16AA06FC"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13DAA88C"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4680C2C6" w14:textId="4346876A" w:rsidR="00F26AFE" w:rsidRPr="007B11B8" w:rsidRDefault="00485A9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30</w:t>
            </w:r>
          </w:p>
        </w:tc>
      </w:tr>
      <w:tr w:rsidR="00F26AFE" w:rsidRPr="007B11B8" w14:paraId="113A2412" w14:textId="77777777" w:rsidTr="007B11B8">
        <w:trPr>
          <w:trHeight w:val="155"/>
        </w:trPr>
        <w:tc>
          <w:tcPr>
            <w:tcW w:w="3651" w:type="dxa"/>
            <w:gridSpan w:val="5"/>
            <w:vMerge/>
            <w:tcBorders>
              <w:left w:val="single" w:sz="12" w:space="0" w:color="auto"/>
              <w:right w:val="single" w:sz="12" w:space="0" w:color="auto"/>
            </w:tcBorders>
            <w:vAlign w:val="center"/>
          </w:tcPr>
          <w:p w14:paraId="7153DE3F"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3981FCF1"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4AD16C50"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5F350CD5"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7A162E2E" w14:textId="77777777" w:rsidTr="007B11B8">
        <w:trPr>
          <w:trHeight w:val="155"/>
        </w:trPr>
        <w:tc>
          <w:tcPr>
            <w:tcW w:w="3651" w:type="dxa"/>
            <w:gridSpan w:val="5"/>
            <w:vMerge/>
            <w:tcBorders>
              <w:left w:val="single" w:sz="12" w:space="0" w:color="auto"/>
              <w:right w:val="single" w:sz="12" w:space="0" w:color="auto"/>
            </w:tcBorders>
            <w:vAlign w:val="center"/>
          </w:tcPr>
          <w:p w14:paraId="7E866E19"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063AB1B1"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4BF897A"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1309CD50"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78F7B5B3" w14:textId="77777777" w:rsidTr="007B11B8">
        <w:trPr>
          <w:trHeight w:val="155"/>
        </w:trPr>
        <w:tc>
          <w:tcPr>
            <w:tcW w:w="3651" w:type="dxa"/>
            <w:gridSpan w:val="5"/>
            <w:vMerge/>
            <w:tcBorders>
              <w:left w:val="single" w:sz="12" w:space="0" w:color="auto"/>
              <w:right w:val="single" w:sz="12" w:space="0" w:color="auto"/>
            </w:tcBorders>
            <w:vAlign w:val="center"/>
          </w:tcPr>
          <w:p w14:paraId="3FF69CC9"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72E9B172"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A4947DF"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12" w:space="0" w:color="auto"/>
              <w:right w:val="single" w:sz="12" w:space="0" w:color="auto"/>
            </w:tcBorders>
          </w:tcPr>
          <w:p w14:paraId="3856E764" w14:textId="423AFE33" w:rsidR="00F26AFE" w:rsidRPr="007B11B8" w:rsidRDefault="00485A9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20</w:t>
            </w:r>
          </w:p>
        </w:tc>
      </w:tr>
      <w:tr w:rsidR="00F26AFE" w:rsidRPr="007B11B8" w14:paraId="4C57023D"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52029414" w14:textId="77777777" w:rsidR="00F26AFE" w:rsidRPr="007B11B8" w:rsidRDefault="00F26AFE"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47F7AD70"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03C58A4B"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r>
      <w:tr w:rsidR="00F26AFE" w:rsidRPr="007B11B8" w14:paraId="3FD20A55"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40FDB155"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5F88D52E"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1F67349B"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5559F18E"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694A6DB"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0022A8AA" w14:textId="77777777" w:rsidTr="007B11B8">
        <w:tblPrEx>
          <w:tblBorders>
            <w:insideH w:val="single" w:sz="6" w:space="0" w:color="auto"/>
            <w:insideV w:val="single" w:sz="6" w:space="0" w:color="auto"/>
          </w:tblBorders>
        </w:tblPrEx>
        <w:trPr>
          <w:cantSplit/>
          <w:trHeight w:val="297"/>
        </w:trPr>
        <w:tc>
          <w:tcPr>
            <w:tcW w:w="3651" w:type="dxa"/>
            <w:gridSpan w:val="5"/>
            <w:vMerge/>
          </w:tcPr>
          <w:p w14:paraId="77E33292"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6218071E"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4ED6024F"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03236692"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053F6B7F" w14:textId="77777777" w:rsidTr="007B11B8">
        <w:tblPrEx>
          <w:tblBorders>
            <w:insideH w:val="single" w:sz="6" w:space="0" w:color="auto"/>
            <w:insideV w:val="single" w:sz="6" w:space="0" w:color="auto"/>
          </w:tblBorders>
        </w:tblPrEx>
        <w:trPr>
          <w:cantSplit/>
          <w:trHeight w:val="297"/>
        </w:trPr>
        <w:tc>
          <w:tcPr>
            <w:tcW w:w="3651" w:type="dxa"/>
            <w:gridSpan w:val="5"/>
            <w:vMerge/>
          </w:tcPr>
          <w:p w14:paraId="4CAD2906"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A0B9C8C"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1A817A7B"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4448F6E"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F26AFE" w:rsidRPr="007B11B8" w14:paraId="15834ADD" w14:textId="77777777" w:rsidTr="007B11B8">
        <w:tblPrEx>
          <w:tblBorders>
            <w:insideH w:val="single" w:sz="6" w:space="0" w:color="auto"/>
            <w:insideV w:val="single" w:sz="6" w:space="0" w:color="auto"/>
          </w:tblBorders>
        </w:tblPrEx>
        <w:trPr>
          <w:cantSplit/>
          <w:trHeight w:val="297"/>
        </w:trPr>
        <w:tc>
          <w:tcPr>
            <w:tcW w:w="3651" w:type="dxa"/>
            <w:gridSpan w:val="5"/>
            <w:vMerge/>
          </w:tcPr>
          <w:p w14:paraId="6D0B966A"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09651F2"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51D2B16A"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1AED1D21"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F26AFE" w:rsidRPr="007B11B8" w14:paraId="19346AB8" w14:textId="77777777" w:rsidTr="007B11B8">
        <w:tblPrEx>
          <w:tblBorders>
            <w:insideH w:val="single" w:sz="6" w:space="0" w:color="auto"/>
            <w:insideV w:val="single" w:sz="6" w:space="0" w:color="auto"/>
          </w:tblBorders>
        </w:tblPrEx>
        <w:trPr>
          <w:cantSplit/>
          <w:trHeight w:val="297"/>
        </w:trPr>
        <w:tc>
          <w:tcPr>
            <w:tcW w:w="3651" w:type="dxa"/>
            <w:gridSpan w:val="5"/>
            <w:vMerge/>
          </w:tcPr>
          <w:p w14:paraId="68DBCBE3"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329A7DE"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0019D8C7"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2" w:type="dxa"/>
          </w:tcPr>
          <w:p w14:paraId="7A9DF7B2" w14:textId="0D5FCD15" w:rsidR="00F26AFE" w:rsidRPr="007B11B8" w:rsidRDefault="00485A9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r w:rsidR="00F26AFE" w:rsidRPr="007B11B8">
              <w:rPr>
                <w:rFonts w:ascii="Times New Roman" w:eastAsia="Times New Roman" w:hAnsi="Times New Roman" w:cs="Times New Roman"/>
                <w:kern w:val="0"/>
                <w:sz w:val="18"/>
                <w:szCs w:val="18"/>
                <w:lang w:eastAsia="tr-TR"/>
                <w14:ligatures w14:val="none"/>
              </w:rPr>
              <w:t>0</w:t>
            </w:r>
          </w:p>
        </w:tc>
      </w:tr>
      <w:tr w:rsidR="00F26AFE" w:rsidRPr="007B11B8" w14:paraId="5C14BA11"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AEECA1F"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05CCC05C"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1AFC4CA3" w14:textId="77777777" w:rsidR="00F26AFE" w:rsidRPr="007B11B8" w:rsidRDefault="00F26AFE"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F26AFE" w:rsidRPr="007B11B8" w14:paraId="43D02049"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2330880"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1AD9E6AD"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4733BF6" w14:textId="1B959EFB" w:rsidR="00F26AFE" w:rsidRPr="007B11B8" w:rsidRDefault="00CE3948"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To learn the pathophysiologies that distinguish risky pregnancies from normal pregnancies and to provide consultancy for invasive procedures used in prenatal diagnosis.</w:t>
            </w:r>
          </w:p>
        </w:tc>
      </w:tr>
      <w:tr w:rsidR="00F26AFE" w:rsidRPr="007B11B8" w14:paraId="0A205CD2"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2737B25"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43480020"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A42480E" w14:textId="77777777" w:rsidR="00DF6E34"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 The student should be able to diagnose and assess risky pregnancies,</w:t>
            </w:r>
          </w:p>
          <w:p w14:paraId="7BD313E1" w14:textId="77777777" w:rsidR="00DF6E34"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 Be able to convey the pathophysiology of risky conditions originating from the mother,</w:t>
            </w:r>
          </w:p>
          <w:p w14:paraId="6BAE93EC" w14:textId="77777777" w:rsidR="00DF6E34"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 Be able to provide consultancy for invasive procedures used in prenatal diagnosis,</w:t>
            </w:r>
          </w:p>
          <w:p w14:paraId="236DC83C" w14:textId="77777777" w:rsidR="00DF6E34"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 Be able to list the necessary tests and indications for biochemical and biophysical monitoring of the fetus,</w:t>
            </w:r>
          </w:p>
          <w:p w14:paraId="45A7773E" w14:textId="77777777" w:rsidR="00DF6E34"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lastRenderedPageBreak/>
              <w:t>5. Be able to provide consultancy for abnormal fetal conditions detected in prenatal diagnosis,</w:t>
            </w:r>
          </w:p>
          <w:p w14:paraId="4496705F" w14:textId="77777777" w:rsidR="00DF6E34"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 Be able to express new technological developments in the diagnosis and treatment of risky pregnancies,</w:t>
            </w:r>
          </w:p>
          <w:p w14:paraId="3C39A29E" w14:textId="5A61C719" w:rsidR="00F26AFE" w:rsidRPr="007B11B8" w:rsidRDefault="00DF6E34" w:rsidP="00DF6E34">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 Be informed about evidence-based care and treatments of risky pregnancies today,</w:t>
            </w:r>
          </w:p>
        </w:tc>
      </w:tr>
      <w:tr w:rsidR="00F26AFE" w:rsidRPr="007B11B8" w14:paraId="69A35AFF"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6959A77"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04538739"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2F199BA" w14:textId="4622AD90" w:rsidR="00F26AFE" w:rsidRPr="007B11B8" w:rsidRDefault="00714468" w:rsidP="0071446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To ensure that midwifery doctoral students learn the physiopathological processes in cases where pregnancy is risky due to maternal systemic diseases and the invasive procedures used in prenatal diagnosis and to provide consultancy and management in abnormal fetal conditions detected in prenatal diagnosis with Biochemical and Biophysical Monitoring.</w:t>
            </w:r>
          </w:p>
        </w:tc>
      </w:tr>
      <w:tr w:rsidR="00F26AFE" w:rsidRPr="007B11B8" w14:paraId="0B1687F0"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AE6CE17"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437D1FF2"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D1E0E95" w14:textId="77777777" w:rsidR="00B80BE5" w:rsidRPr="007B11B8" w:rsidRDefault="00B80BE5" w:rsidP="00B80BE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Determines risks in pregnancy</w:t>
            </w:r>
          </w:p>
          <w:p w14:paraId="052273B3" w14:textId="77777777" w:rsidR="00B80BE5" w:rsidRPr="007B11B8" w:rsidRDefault="00B80BE5" w:rsidP="00B80BE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Can provide counseling in line with risks in pregnancy</w:t>
            </w:r>
          </w:p>
          <w:p w14:paraId="4FEB25D0" w14:textId="15BD6063" w:rsidR="00F26AFE" w:rsidRPr="007B11B8" w:rsidRDefault="00B80BE5" w:rsidP="00B80BE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Can provide midwifery care in risky pregnancies</w:t>
            </w:r>
          </w:p>
        </w:tc>
      </w:tr>
      <w:tr w:rsidR="003949FC" w:rsidRPr="007B11B8" w14:paraId="6EB62600"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A69C0D3"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46175929"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8C45323" w14:textId="56BFAB58" w:rsidR="003949FC" w:rsidRPr="007B11B8" w:rsidRDefault="003949FC" w:rsidP="003949FC">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Cs/>
                <w:sz w:val="18"/>
                <w:szCs w:val="18"/>
              </w:rPr>
              <w:t xml:space="preserve"> Scott J.R</w:t>
            </w:r>
            <w:proofErr w:type="gramStart"/>
            <w:r w:rsidRPr="007B11B8">
              <w:rPr>
                <w:rFonts w:ascii="Times New Roman" w:eastAsia="Times New Roman" w:hAnsi="Times New Roman" w:cs="Times New Roman"/>
                <w:bCs/>
                <w:sz w:val="18"/>
                <w:szCs w:val="18"/>
              </w:rPr>
              <w:t>.,</w:t>
            </w:r>
            <w:proofErr w:type="gramEnd"/>
            <w:r w:rsidRPr="007B11B8">
              <w:rPr>
                <w:rFonts w:ascii="Times New Roman" w:eastAsia="Times New Roman" w:hAnsi="Times New Roman" w:cs="Times New Roman"/>
                <w:bCs/>
                <w:sz w:val="18"/>
                <w:szCs w:val="18"/>
              </w:rPr>
              <w:t xml:space="preserve"> (Çeviri editörü: Erez S), “Danforth Obstetrik ve Jinekoloji”, 7. baskı, Yüce Yayım A.Ş., (1999)</w:t>
            </w:r>
          </w:p>
        </w:tc>
      </w:tr>
      <w:tr w:rsidR="003949FC" w:rsidRPr="007B11B8" w14:paraId="50057FF6"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CDCC85B"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1CFF3CBA"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4234058"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Taskin, L</w:t>
            </w:r>
            <w:proofErr w:type="gramStart"/>
            <w:r w:rsidRPr="007B11B8">
              <w:rPr>
                <w:rFonts w:ascii="Times New Roman" w:eastAsia="Times New Roman" w:hAnsi="Times New Roman" w:cs="Times New Roman"/>
                <w:kern w:val="0"/>
                <w:sz w:val="18"/>
                <w:szCs w:val="18"/>
                <w:lang w:eastAsia="tr-TR"/>
                <w14:ligatures w14:val="none"/>
              </w:rPr>
              <w:t>.:</w:t>
            </w:r>
            <w:proofErr w:type="gramEnd"/>
            <w:r w:rsidRPr="007B11B8">
              <w:rPr>
                <w:rFonts w:ascii="Times New Roman" w:eastAsia="Times New Roman" w:hAnsi="Times New Roman" w:cs="Times New Roman"/>
                <w:kern w:val="0"/>
                <w:sz w:val="18"/>
                <w:szCs w:val="18"/>
                <w:lang w:eastAsia="tr-TR"/>
                <w14:ligatures w14:val="none"/>
              </w:rPr>
              <w:t xml:space="preserve"> Birth and Women's Health Nursing, </w:t>
            </w:r>
          </w:p>
          <w:p w14:paraId="27683966"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Print, Sistem Ofset, Ankara, 2009. </w:t>
            </w:r>
          </w:p>
          <w:p w14:paraId="646ED831"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Entre Nous European Journal for Sexual and Reproductive Health (Journal) Population Reports (Journal) </w:t>
            </w:r>
          </w:p>
          <w:p w14:paraId="0B68BD59"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Katzung, B. G</w:t>
            </w:r>
            <w:proofErr w:type="gramStart"/>
            <w:r w:rsidRPr="007B11B8">
              <w:rPr>
                <w:rFonts w:ascii="Times New Roman" w:eastAsia="Times New Roman" w:hAnsi="Times New Roman" w:cs="Times New Roman"/>
                <w:kern w:val="0"/>
                <w:sz w:val="18"/>
                <w:szCs w:val="18"/>
                <w:lang w:eastAsia="tr-TR"/>
                <w14:ligatures w14:val="none"/>
              </w:rPr>
              <w:t>.,</w:t>
            </w:r>
            <w:proofErr w:type="gramEnd"/>
            <w:r w:rsidRPr="007B11B8">
              <w:rPr>
                <w:rFonts w:ascii="Times New Roman" w:eastAsia="Times New Roman" w:hAnsi="Times New Roman" w:cs="Times New Roman"/>
                <w:kern w:val="0"/>
                <w:sz w:val="18"/>
                <w:szCs w:val="18"/>
                <w:lang w:eastAsia="tr-TR"/>
                <w14:ligatures w14:val="none"/>
              </w:rPr>
              <w:t xml:space="preserve"> “Basic &amp; Clinical Pharmacology”, McGraw-Hill, (2004) </w:t>
            </w:r>
          </w:p>
          <w:p w14:paraId="4C34C83D"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Pernoll M.L</w:t>
            </w:r>
            <w:proofErr w:type="gramStart"/>
            <w:r w:rsidRPr="007B11B8">
              <w:rPr>
                <w:rFonts w:ascii="Times New Roman" w:eastAsia="Times New Roman" w:hAnsi="Times New Roman" w:cs="Times New Roman"/>
                <w:kern w:val="0"/>
                <w:sz w:val="18"/>
                <w:szCs w:val="18"/>
                <w:lang w:eastAsia="tr-TR"/>
                <w14:ligatures w14:val="none"/>
              </w:rPr>
              <w:t>.,</w:t>
            </w:r>
            <w:proofErr w:type="gramEnd"/>
            <w:r w:rsidRPr="007B11B8">
              <w:rPr>
                <w:rFonts w:ascii="Times New Roman" w:eastAsia="Times New Roman" w:hAnsi="Times New Roman" w:cs="Times New Roman"/>
                <w:kern w:val="0"/>
                <w:sz w:val="18"/>
                <w:szCs w:val="18"/>
                <w:lang w:eastAsia="tr-TR"/>
                <w14:ligatures w14:val="none"/>
              </w:rPr>
              <w:t xml:space="preserve"> (Editor: Saracoglu F.), </w:t>
            </w:r>
          </w:p>
          <w:p w14:paraId="1FF29BE3"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“A Lange Medical Book: Contemporary Obstetric and Gynecological Diagnosis and Treatment (Volumes I-II)”, Baris Bookstore, (1994) </w:t>
            </w:r>
          </w:p>
          <w:p w14:paraId="39531122" w14:textId="77777777" w:rsidR="00075E82"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Gilbert, E.S. and Harmon, J.S. (Ed: Taskin L.) (2002) “High-Risk</w:t>
            </w:r>
          </w:p>
          <w:p w14:paraId="065A4493" w14:textId="42C50BA2" w:rsidR="003949FC" w:rsidRPr="007B11B8" w:rsidRDefault="00075E82" w:rsidP="00075E82">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Pregnancy and Childbirth” 2nd Edition, Ankara: Palme Publishing</w:t>
            </w:r>
          </w:p>
        </w:tc>
      </w:tr>
      <w:tr w:rsidR="003949FC" w:rsidRPr="007B11B8" w14:paraId="124CDA86"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2903C12"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225D69B0" w14:textId="77777777" w:rsidR="003949FC" w:rsidRPr="007B11B8" w:rsidRDefault="003949FC" w:rsidP="003949FC">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74AC552F" w14:textId="77777777" w:rsidR="003949FC" w:rsidRPr="007B11B8" w:rsidRDefault="003949FC" w:rsidP="003949FC">
            <w:pPr>
              <w:spacing w:after="0" w:line="240" w:lineRule="auto"/>
              <w:rPr>
                <w:rFonts w:ascii="Times New Roman" w:eastAsia="Times New Roman" w:hAnsi="Times New Roman" w:cs="Times New Roman"/>
                <w:b/>
                <w:kern w:val="0"/>
                <w:sz w:val="18"/>
                <w:szCs w:val="18"/>
                <w:lang w:eastAsia="tr-TR"/>
                <w14:ligatures w14:val="none"/>
              </w:rPr>
            </w:pPr>
          </w:p>
        </w:tc>
      </w:tr>
      <w:tr w:rsidR="003949FC" w:rsidRPr="007B11B8" w14:paraId="71EE94A5"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2967F044"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13793347" w14:textId="77777777" w:rsidR="003949FC" w:rsidRPr="007B11B8" w:rsidRDefault="003949FC" w:rsidP="003949F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2BB0E4B7" w14:textId="77777777" w:rsidR="003949FC" w:rsidRPr="007B11B8" w:rsidRDefault="003949FC" w:rsidP="003949FC">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3C43039E" w14:textId="77777777" w:rsidR="003949FC" w:rsidRPr="007B11B8" w:rsidRDefault="003949FC" w:rsidP="003949FC">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C93488" w:rsidRPr="007B11B8" w14:paraId="500F2E0C"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8C96C62" w14:textId="77777777"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24FE1EB" w14:textId="77777777" w:rsidR="00C93488" w:rsidRPr="007B11B8" w:rsidRDefault="00C93488" w:rsidP="00C9348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D9AA095" w14:textId="05B6F873" w:rsidR="00C93488" w:rsidRPr="007B11B8" w:rsidRDefault="00C93488" w:rsidP="00C9348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Diagnosis of Risky Pregnancies and Risk Assessment- Diagnostic Technological Developments for Risky Pregnancies</w:t>
            </w:r>
          </w:p>
        </w:tc>
      </w:tr>
      <w:tr w:rsidR="00C93488" w:rsidRPr="007B11B8" w14:paraId="188E3AD9"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1666BDB" w14:textId="77777777"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144A72D" w14:textId="77777777" w:rsidR="00C93488" w:rsidRPr="007B11B8" w:rsidRDefault="00C93488" w:rsidP="00C9348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CE0B24" w14:textId="7DF7F3E3"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Maternal-Based Risky Conditions Cardiovascular Diseases (Congenital Heart Diseases, Valve Diseases, Cardiomyopathy, Hypertension, Arrhythmias, Vascular Diseases)</w:t>
            </w:r>
          </w:p>
        </w:tc>
      </w:tr>
      <w:tr w:rsidR="00C93488" w:rsidRPr="007B11B8" w14:paraId="0B17D974"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37462D0" w14:textId="77777777"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2FF8015" w14:textId="77777777" w:rsidR="00C93488" w:rsidRPr="007B11B8" w:rsidRDefault="00C93488" w:rsidP="00C9348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EE17A25" w14:textId="3A631FCC"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Maternal-Based Risky Conditions Cardiovascular Diseases (Congenital Heart Diseases, Valve Diseases, Cardiomyopathy, Hypertension, Arrhythmias, Vascular Diseases)</w:t>
            </w:r>
          </w:p>
        </w:tc>
      </w:tr>
      <w:tr w:rsidR="00C93488" w:rsidRPr="007B11B8" w14:paraId="54EE88B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CFDDBDB" w14:textId="77777777"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1E83A8D" w14:textId="77777777" w:rsidR="00C93488" w:rsidRPr="007B11B8" w:rsidRDefault="00C93488" w:rsidP="00C9348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51AEC77" w14:textId="12811299"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Maternal-Based Risky Conditions Respiratory System Diseases (Asthma, Tuberculosis, Sarcoidosis, Viral Pneumonias, Cystic Fibrosis)</w:t>
            </w:r>
          </w:p>
        </w:tc>
      </w:tr>
      <w:tr w:rsidR="00C93488" w:rsidRPr="007B11B8" w14:paraId="401B1C84"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5E00AFFF" w14:textId="77777777"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B6CB4B5" w14:textId="77777777" w:rsidR="00C93488" w:rsidRPr="007B11B8" w:rsidRDefault="00C93488" w:rsidP="00C9348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45D733F" w14:textId="038CED56" w:rsidR="00C93488" w:rsidRPr="007B11B8" w:rsidRDefault="00C93488" w:rsidP="00C9348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Maternal-Based Risky Conditions Hematological Diseases (Anemias, Platelet Disorders, Coagulation Defects)</w:t>
            </w:r>
          </w:p>
        </w:tc>
      </w:tr>
      <w:tr w:rsidR="0018468F" w:rsidRPr="007B11B8" w14:paraId="1C9AD2A2"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B21CBB1" w14:textId="77777777"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A903A0B" w14:textId="77777777" w:rsidR="0018468F" w:rsidRPr="007B11B8" w:rsidRDefault="0018468F" w:rsidP="001846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A0F6B78" w14:textId="3AF3AC64"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Maternally Originated Risky Conditions Endocrinological Diseases (Thyroid Diseases, Diabetes)</w:t>
            </w:r>
          </w:p>
        </w:tc>
      </w:tr>
      <w:tr w:rsidR="0018468F" w:rsidRPr="007B11B8" w14:paraId="55CD5006"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7A8F43E0" w14:textId="77777777"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2BDCF6" w14:textId="77777777" w:rsidR="0018468F" w:rsidRPr="007B11B8" w:rsidRDefault="0018468F" w:rsidP="001846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EC8BB7B" w14:textId="16CF697D" w:rsidR="0018468F" w:rsidRPr="007B11B8" w:rsidRDefault="0018468F" w:rsidP="0018468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Maternally Originated Risky Conditions Immunological Diseases (SLE, Antiphospholipid Syndrome, Myasthenia Gravis, Transplantation) Rheumatological Diseases (Rheumatoid Arthritis, Other Collagen Diseases)</w:t>
            </w:r>
          </w:p>
        </w:tc>
      </w:tr>
      <w:tr w:rsidR="0018468F" w:rsidRPr="007B11B8" w14:paraId="7968A6C1"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083D710" w14:textId="77777777"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CDE5556" w14:textId="77777777" w:rsidR="0018468F" w:rsidRPr="007B11B8" w:rsidRDefault="0018468F" w:rsidP="001846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87C7386" w14:textId="02A2223E" w:rsidR="0018468F" w:rsidRPr="007B11B8" w:rsidRDefault="0018468F" w:rsidP="0018468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Maternally Originated Risky Conditions Neurological Diseases (Epilepsy, Aicar'di Syndrome, CHILD Syndrome, Rett Syndrome, Wil der Vanck Syndrome, CODAS Syndrome)</w:t>
            </w:r>
          </w:p>
        </w:tc>
      </w:tr>
      <w:tr w:rsidR="0018468F" w:rsidRPr="007B11B8" w14:paraId="1F79B17B"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ED23A77" w14:textId="77777777"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219C6EB" w14:textId="77777777" w:rsidR="0018468F" w:rsidRPr="007B11B8" w:rsidRDefault="0018468F" w:rsidP="001846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1F0D71F" w14:textId="5619A136"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Maternally Originated Risky Conditions Infections (Hepatitis, HIV, Rubella, Varicella, Parvovirus, Cytomegalovirus, Herpes Simplex, Adenovirus, Human Papilloma Virus, Bacterial Infections, Parasitic Infections)</w:t>
            </w:r>
          </w:p>
        </w:tc>
      </w:tr>
      <w:tr w:rsidR="0018468F" w:rsidRPr="007B11B8" w14:paraId="13E20F0E"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A9A80C5" w14:textId="77777777"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44ACB2D" w14:textId="77777777" w:rsidR="0018468F" w:rsidRPr="007B11B8" w:rsidRDefault="0018468F" w:rsidP="001846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4614D5F" w14:textId="334866FF" w:rsidR="0018468F" w:rsidRPr="007B11B8" w:rsidRDefault="0018468F" w:rsidP="0018468F">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Prenatal Diagnosis Used Invasive Procedures Genetic Amniocentesis and CVS (Chorionic Villus Sampling) Cordocentesis (Direct Fetal Blood Sampling) Amnioinfusion: Indications and Controversies Fetal Surgery</w:t>
            </w:r>
          </w:p>
        </w:tc>
      </w:tr>
      <w:tr w:rsidR="0018468F" w:rsidRPr="007B11B8" w14:paraId="3DCCAFB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26841E2" w14:textId="77777777"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4B464F9" w14:textId="77777777" w:rsidR="0018468F" w:rsidRPr="007B11B8" w:rsidRDefault="0018468F" w:rsidP="001846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92978C" w14:textId="5E860A48" w:rsidR="0018468F" w:rsidRPr="007B11B8" w:rsidRDefault="0018468F" w:rsidP="001846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Genetic Diseases and Genetic Counseling</w:t>
            </w:r>
          </w:p>
        </w:tc>
      </w:tr>
      <w:tr w:rsidR="006E19A2" w:rsidRPr="007B11B8" w14:paraId="0703A4B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07D37B2" w14:textId="77777777"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ECEA76C" w14:textId="77777777" w:rsidR="006E19A2" w:rsidRPr="007B11B8" w:rsidRDefault="006E19A2" w:rsidP="006E19A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8F9822C" w14:textId="5392FF06"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Biochemical and Biophysical monitoring of the fetus Fetal Endocrine Fetal Lung Maturation Antepartum Fetal Monitoring</w:t>
            </w:r>
          </w:p>
        </w:tc>
      </w:tr>
      <w:tr w:rsidR="006E19A2" w:rsidRPr="007B11B8" w14:paraId="0AA58EFC"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1D27B9D" w14:textId="77777777"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2DCF0ED" w14:textId="77777777" w:rsidR="006E19A2" w:rsidRPr="007B11B8" w:rsidRDefault="006E19A2" w:rsidP="006E19A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113AB76" w14:textId="6013FEA8"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Drug Use During Risky Pregnancies</w:t>
            </w:r>
          </w:p>
        </w:tc>
      </w:tr>
      <w:tr w:rsidR="006E19A2" w:rsidRPr="007B11B8" w14:paraId="35D66CB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C6B071B" w14:textId="77777777"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FC5B13" w14:textId="77777777" w:rsidR="006E19A2" w:rsidRPr="007B11B8" w:rsidRDefault="006E19A2" w:rsidP="006E19A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C3E8738" w14:textId="55D7E21B"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Evidence-Based Care and Treatment of Risky Pregnancies Today</w:t>
            </w:r>
          </w:p>
        </w:tc>
      </w:tr>
      <w:tr w:rsidR="006E19A2" w:rsidRPr="007B11B8" w14:paraId="37959E4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C52B9A7" w14:textId="7A215E67" w:rsidR="006E19A2" w:rsidRPr="007B11B8" w:rsidRDefault="006E19A2" w:rsidP="006E19A2">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CA916A2" w14:textId="77777777" w:rsidR="006E19A2" w:rsidRPr="007B11B8" w:rsidRDefault="006E19A2" w:rsidP="006E19A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DD60BF6" w14:textId="560A18D3" w:rsidR="006E19A2" w:rsidRPr="007B11B8" w:rsidRDefault="006E19A2" w:rsidP="006E19A2">
            <w:pPr>
              <w:spacing w:after="0" w:line="240" w:lineRule="auto"/>
              <w:rPr>
                <w:rFonts w:ascii="Times New Roman" w:hAnsi="Times New Roman" w:cs="Times New Roman"/>
                <w:sz w:val="18"/>
                <w:szCs w:val="18"/>
              </w:rPr>
            </w:pPr>
            <w:r w:rsidRPr="007B11B8">
              <w:rPr>
                <w:rFonts w:ascii="Times New Roman" w:hAnsi="Times New Roman" w:cs="Times New Roman"/>
                <w:sz w:val="18"/>
                <w:szCs w:val="18"/>
              </w:rPr>
              <w:t>Final Exam</w:t>
            </w:r>
          </w:p>
        </w:tc>
      </w:tr>
    </w:tbl>
    <w:p w14:paraId="7E14F00E" w14:textId="77777777" w:rsidR="00F26AFE" w:rsidRPr="007B11B8" w:rsidRDefault="00F26AFE" w:rsidP="00F26AFE">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F26AFE" w:rsidRPr="007B11B8" w14:paraId="36210B25"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044A51E9"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3234FED5"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F26AFE" w:rsidRPr="007B11B8" w14:paraId="472DE08F"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2CB55525"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439049F4"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1171E37F"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5931280C"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4DDA34F1" w14:textId="77777777" w:rsidR="00F26AFE" w:rsidRPr="007B11B8" w:rsidRDefault="00F26AFE"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B2162D" w:rsidRPr="007B11B8" w14:paraId="2763C982" w14:textId="77777777" w:rsidTr="007B11B8">
        <w:tc>
          <w:tcPr>
            <w:tcW w:w="1450" w:type="dxa"/>
            <w:tcBorders>
              <w:top w:val="single" w:sz="6" w:space="0" w:color="000000"/>
              <w:bottom w:val="single" w:sz="6" w:space="0" w:color="000000"/>
              <w:right w:val="dashed" w:sz="6" w:space="0" w:color="000000"/>
            </w:tcBorders>
          </w:tcPr>
          <w:p w14:paraId="460CB414" w14:textId="2C7274F6" w:rsidR="00B2162D" w:rsidRPr="007B11B8" w:rsidRDefault="00BF5E7D" w:rsidP="00B2162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B2162D" w:rsidRPr="007B11B8">
              <w:rPr>
                <w:rFonts w:ascii="Times New Roman" w:eastAsia="Times New Roman" w:hAnsi="Times New Roman" w:cs="Times New Roman"/>
                <w:sz w:val="18"/>
                <w:szCs w:val="18"/>
              </w:rPr>
              <w:t xml:space="preserve">Ç </w:t>
            </w:r>
            <w:r w:rsidR="00B2162D"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70652CD8" w14:textId="6EE29265" w:rsidR="00B2162D" w:rsidRPr="007B11B8" w:rsidRDefault="00B2162D" w:rsidP="00B216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Determines risks in pregnancy</w:t>
            </w:r>
          </w:p>
        </w:tc>
        <w:tc>
          <w:tcPr>
            <w:tcW w:w="537" w:type="dxa"/>
            <w:tcBorders>
              <w:top w:val="single" w:sz="6" w:space="0" w:color="auto"/>
              <w:left w:val="single" w:sz="6" w:space="0" w:color="auto"/>
              <w:bottom w:val="single" w:sz="6" w:space="0" w:color="auto"/>
              <w:right w:val="single" w:sz="6" w:space="0" w:color="auto"/>
            </w:tcBorders>
            <w:vAlign w:val="center"/>
          </w:tcPr>
          <w:p w14:paraId="7476428B"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7E3B3DF"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5786912"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2162D" w:rsidRPr="007B11B8" w14:paraId="10931F5D" w14:textId="77777777" w:rsidTr="007B11B8">
        <w:tc>
          <w:tcPr>
            <w:tcW w:w="1450" w:type="dxa"/>
            <w:tcBorders>
              <w:top w:val="single" w:sz="6" w:space="0" w:color="000000"/>
              <w:bottom w:val="single" w:sz="6" w:space="0" w:color="000000"/>
              <w:right w:val="dashed" w:sz="6" w:space="0" w:color="000000"/>
            </w:tcBorders>
          </w:tcPr>
          <w:p w14:paraId="3A363E58" w14:textId="248F8712" w:rsidR="00B2162D" w:rsidRPr="007B11B8" w:rsidRDefault="00BF5E7D" w:rsidP="00B2162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B2162D" w:rsidRPr="007B11B8">
              <w:rPr>
                <w:rFonts w:ascii="Times New Roman" w:eastAsia="Times New Roman" w:hAnsi="Times New Roman" w:cs="Times New Roman"/>
                <w:sz w:val="18"/>
                <w:szCs w:val="18"/>
              </w:rPr>
              <w:t xml:space="preserve">Ç </w:t>
            </w:r>
            <w:r w:rsidR="00B2162D"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4E027FB3" w14:textId="61482B38" w:rsidR="00B2162D" w:rsidRPr="007B11B8" w:rsidRDefault="00B2162D" w:rsidP="00B2162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provide counseling in line with risks in pregnancy</w:t>
            </w:r>
          </w:p>
        </w:tc>
        <w:tc>
          <w:tcPr>
            <w:tcW w:w="537" w:type="dxa"/>
            <w:tcBorders>
              <w:top w:val="single" w:sz="6" w:space="0" w:color="auto"/>
              <w:left w:val="single" w:sz="6" w:space="0" w:color="auto"/>
              <w:bottom w:val="single" w:sz="6" w:space="0" w:color="auto"/>
              <w:right w:val="single" w:sz="6" w:space="0" w:color="auto"/>
            </w:tcBorders>
            <w:vAlign w:val="center"/>
          </w:tcPr>
          <w:p w14:paraId="50E9C5AD"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3515AE9"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5319670C"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B2162D" w:rsidRPr="007B11B8" w14:paraId="4092A3D3" w14:textId="77777777" w:rsidTr="007B11B8">
        <w:tc>
          <w:tcPr>
            <w:tcW w:w="1450" w:type="dxa"/>
            <w:tcBorders>
              <w:top w:val="single" w:sz="6" w:space="0" w:color="000000"/>
              <w:bottom w:val="single" w:sz="6" w:space="0" w:color="000000"/>
              <w:right w:val="dashed" w:sz="6" w:space="0" w:color="000000"/>
            </w:tcBorders>
          </w:tcPr>
          <w:p w14:paraId="7726EAC1" w14:textId="5A56EEF3" w:rsidR="00B2162D" w:rsidRPr="007B11B8" w:rsidRDefault="00BF5E7D" w:rsidP="00B2162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B2162D" w:rsidRPr="007B11B8">
              <w:rPr>
                <w:rFonts w:ascii="Times New Roman" w:eastAsia="Times New Roman" w:hAnsi="Times New Roman" w:cs="Times New Roman"/>
                <w:sz w:val="18"/>
                <w:szCs w:val="18"/>
              </w:rPr>
              <w:t xml:space="preserve">Ç </w:t>
            </w:r>
            <w:r w:rsidR="00B2162D" w:rsidRPr="007B11B8">
              <w:rPr>
                <w:rFonts w:ascii="Times New Roman" w:eastAsia="Times New Roman" w:hAnsi="Times New Roman" w:cs="Times New Roman"/>
                <w:spacing w:val="-10"/>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2B08E241" w14:textId="5C338E86" w:rsidR="00B2162D" w:rsidRPr="007B11B8" w:rsidRDefault="00B2162D" w:rsidP="00B2162D">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Can provide midwifery care in risky pregnancies</w:t>
            </w:r>
          </w:p>
        </w:tc>
        <w:tc>
          <w:tcPr>
            <w:tcW w:w="537" w:type="dxa"/>
            <w:tcBorders>
              <w:top w:val="single" w:sz="6" w:space="0" w:color="auto"/>
              <w:left w:val="single" w:sz="6" w:space="0" w:color="auto"/>
              <w:bottom w:val="single" w:sz="6" w:space="0" w:color="auto"/>
              <w:right w:val="single" w:sz="6" w:space="0" w:color="auto"/>
            </w:tcBorders>
            <w:vAlign w:val="center"/>
          </w:tcPr>
          <w:p w14:paraId="0EDCA013"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0F59ED1"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29DA8E52" w14:textId="77777777" w:rsidR="00B2162D" w:rsidRPr="007B11B8" w:rsidRDefault="00B2162D" w:rsidP="00B2162D">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bl>
    <w:p w14:paraId="34360650" w14:textId="77777777" w:rsidR="00F26AFE" w:rsidRPr="007B11B8" w:rsidRDefault="00F26AFE" w:rsidP="00F26AFE">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F26AFE" w:rsidRPr="007B11B8" w14:paraId="10EAF42E"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179CF3BF"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7B3FA134"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53183848"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63340DAD" w14:textId="35661275" w:rsidR="00F26AFE" w:rsidRPr="007B11B8" w:rsidRDefault="00F26AFE" w:rsidP="00793591">
            <w:pPr>
              <w:spacing w:after="0" w:line="240" w:lineRule="auto"/>
              <w:rPr>
                <w:rFonts w:ascii="Times New Roman" w:eastAsia="Times New Roman" w:hAnsi="Times New Roman" w:cs="Times New Roman"/>
                <w:kern w:val="0"/>
                <w:sz w:val="18"/>
                <w:szCs w:val="18"/>
                <w:lang w:eastAsia="tr-TR"/>
                <w14:ligatures w14:val="none"/>
              </w:rPr>
            </w:pPr>
          </w:p>
          <w:p w14:paraId="5EFD98C9" w14:textId="27DEE5D3"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p w14:paraId="41DB4949" w14:textId="77777777" w:rsidR="00F26AFE" w:rsidRPr="007B11B8" w:rsidRDefault="00F26AFE"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0BCF2DF8" w14:textId="3047BA52" w:rsidR="00F26AFE" w:rsidRPr="007B11B8" w:rsidRDefault="00F26AFE" w:rsidP="00793591">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26233200"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p w14:paraId="2F41F89A" w14:textId="77777777" w:rsidR="00F26AFE" w:rsidRPr="007B11B8" w:rsidRDefault="00F26AFE"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2B188AD0" w14:textId="7C2A2CE6" w:rsidR="005D36E6" w:rsidRPr="007B11B8" w:rsidRDefault="005D36E6">
      <w:pPr>
        <w:rPr>
          <w:rFonts w:ascii="Times New Roman" w:hAnsi="Times New Roman" w:cs="Times New Roman"/>
          <w:sz w:val="18"/>
          <w:szCs w:val="18"/>
        </w:rPr>
      </w:pPr>
    </w:p>
    <w:p w14:paraId="7909654B" w14:textId="77777777" w:rsidR="005D36E6" w:rsidRPr="007B11B8" w:rsidRDefault="005D36E6">
      <w:pPr>
        <w:rPr>
          <w:rFonts w:ascii="Times New Roman" w:hAnsi="Times New Roman" w:cs="Times New Roman"/>
          <w:sz w:val="18"/>
          <w:szCs w:val="18"/>
        </w:rPr>
      </w:pPr>
      <w:r w:rsidRPr="007B11B8">
        <w:rPr>
          <w:rFonts w:ascii="Times New Roman" w:hAnsi="Times New Roman" w:cs="Times New Roman"/>
          <w:sz w:val="18"/>
          <w:szCs w:val="18"/>
        </w:rPr>
        <w:br w:type="page"/>
      </w:r>
    </w:p>
    <w:p w14:paraId="3E1D7E39" w14:textId="6822AE3E" w:rsidR="00D70E24" w:rsidRPr="007B11B8" w:rsidRDefault="00D70E24" w:rsidP="00D70E24">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0D0B8F46" wp14:editId="0F841E97">
            <wp:extent cx="770890" cy="812800"/>
            <wp:effectExtent l="0" t="0" r="0" b="6350"/>
            <wp:docPr id="16" name="Resim 16"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0C801951" w14:textId="77777777" w:rsidR="00D70E24" w:rsidRPr="007B11B8" w:rsidRDefault="00D70E24" w:rsidP="00D70E24">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2957EC47" w14:textId="77777777" w:rsidR="00D70E24" w:rsidRPr="007B11B8" w:rsidRDefault="00D70E24" w:rsidP="00D70E24">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D70E24" w:rsidRPr="007B11B8" w14:paraId="7A8A0C21" w14:textId="77777777" w:rsidTr="007B11B8">
        <w:tc>
          <w:tcPr>
            <w:tcW w:w="3861" w:type="dxa"/>
            <w:gridSpan w:val="2"/>
          </w:tcPr>
          <w:p w14:paraId="2D102DF2" w14:textId="5D3414A2"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00C14D00" w:rsidRPr="007B11B8">
              <w:rPr>
                <w:rFonts w:ascii="Times New Roman" w:eastAsia="Times New Roman" w:hAnsi="Times New Roman" w:cs="Times New Roman"/>
                <w:b/>
                <w:spacing w:val="-2"/>
                <w:sz w:val="18"/>
                <w:szCs w:val="18"/>
              </w:rPr>
              <w:t>522706306</w:t>
            </w:r>
          </w:p>
        </w:tc>
        <w:tc>
          <w:tcPr>
            <w:tcW w:w="6453" w:type="dxa"/>
            <w:gridSpan w:val="4"/>
          </w:tcPr>
          <w:p w14:paraId="60BF61B2"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2913E021"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D70E24" w:rsidRPr="007B11B8" w14:paraId="2F7F82A7" w14:textId="77777777" w:rsidTr="007B11B8">
        <w:tc>
          <w:tcPr>
            <w:tcW w:w="10314" w:type="dxa"/>
            <w:gridSpan w:val="6"/>
          </w:tcPr>
          <w:p w14:paraId="1D004C65" w14:textId="236732FA"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C14D00" w:rsidRPr="007B11B8">
              <w:rPr>
                <w:rFonts w:ascii="Times New Roman" w:eastAsia="Times New Roman" w:hAnsi="Times New Roman" w:cs="Times New Roman"/>
                <w:b/>
                <w:kern w:val="0"/>
                <w:sz w:val="18"/>
                <w:szCs w:val="18"/>
                <w:lang w:eastAsia="tr-TR"/>
                <w14:ligatures w14:val="none"/>
              </w:rPr>
              <w:t>EMERGENCY OBSTETRIC CARE PRACTICES</w:t>
            </w:r>
          </w:p>
        </w:tc>
      </w:tr>
      <w:tr w:rsidR="00D70E24" w:rsidRPr="007B11B8" w14:paraId="5A92A91A" w14:textId="77777777" w:rsidTr="007B11B8">
        <w:trPr>
          <w:trHeight w:val="174"/>
        </w:trPr>
        <w:tc>
          <w:tcPr>
            <w:tcW w:w="3000" w:type="dxa"/>
            <w:vMerge w:val="restart"/>
          </w:tcPr>
          <w:p w14:paraId="49C410D7" w14:textId="77777777" w:rsidR="00D70E24" w:rsidRPr="007B11B8" w:rsidRDefault="00D70E24"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01C6EF96" w14:textId="77777777" w:rsidR="00D70E24" w:rsidRPr="007B11B8" w:rsidRDefault="00D70E24" w:rsidP="007B11B8">
            <w:pPr>
              <w:spacing w:after="0" w:line="240" w:lineRule="auto"/>
              <w:rPr>
                <w:rFonts w:ascii="Times New Roman" w:eastAsia="Times New Roman" w:hAnsi="Times New Roman" w:cs="Times New Roman"/>
                <w:kern w:val="0"/>
                <w:sz w:val="18"/>
                <w:szCs w:val="18"/>
                <w:lang w:val="en" w:eastAsia="tr-TR"/>
                <w14:ligatures w14:val="none"/>
              </w:rPr>
            </w:pPr>
          </w:p>
          <w:p w14:paraId="47E1FB0C" w14:textId="05852805" w:rsidR="00D70E24" w:rsidRPr="007B11B8" w:rsidRDefault="007C6DDE"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tc>
        <w:tc>
          <w:tcPr>
            <w:tcW w:w="2975" w:type="dxa"/>
            <w:gridSpan w:val="2"/>
            <w:vMerge w:val="restart"/>
          </w:tcPr>
          <w:p w14:paraId="4368E5FC"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2A4BD13C"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39A6B8B9"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4C096773"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1FD2833E"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6A019A8B"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D70E24" w:rsidRPr="007B11B8" w14:paraId="65E530DB" w14:textId="77777777" w:rsidTr="007B11B8">
        <w:trPr>
          <w:trHeight w:val="172"/>
        </w:trPr>
        <w:tc>
          <w:tcPr>
            <w:tcW w:w="3000" w:type="dxa"/>
            <w:vMerge/>
            <w:tcBorders>
              <w:bottom w:val="nil"/>
            </w:tcBorders>
          </w:tcPr>
          <w:p w14:paraId="476E25C8"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67AC539A"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9103501" w14:textId="77777777" w:rsidR="00D70E24" w:rsidRPr="007B11B8" w:rsidRDefault="00D70E24"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5DCE3D14" w14:textId="77777777" w:rsidR="00D70E24" w:rsidRPr="007B11B8" w:rsidRDefault="00D70E24"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4C0A20AD" w14:textId="77777777" w:rsidR="00D70E24" w:rsidRPr="007B11B8" w:rsidRDefault="00D70E24"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3B9462B7" w14:textId="77777777" w:rsidR="00D70E24" w:rsidRPr="007B11B8" w:rsidRDefault="00D70E24"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469BE677" w14:textId="77777777" w:rsidR="00D70E24" w:rsidRPr="007B11B8" w:rsidRDefault="00D70E24"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D70E24" w:rsidRPr="007B11B8" w14:paraId="14F845D4" w14:textId="77777777" w:rsidTr="007B11B8">
        <w:tc>
          <w:tcPr>
            <w:tcW w:w="3000" w:type="dxa"/>
            <w:tcBorders>
              <w:top w:val="nil"/>
            </w:tcBorders>
          </w:tcPr>
          <w:p w14:paraId="2490224B"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48805DD4"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7F9C6BE6" w14:textId="77777777" w:rsidR="00D70E24" w:rsidRPr="007B11B8" w:rsidRDefault="00D70E24"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2EE44740" w14:textId="605CED6E" w:rsidR="00D70E24" w:rsidRPr="007B11B8" w:rsidRDefault="007C6DDE"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068E1CEC" w14:textId="77777777" w:rsidR="00D70E24" w:rsidRPr="007B11B8" w:rsidRDefault="00D70E24"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139BA36B" w14:textId="77777777" w:rsidR="00D70E24" w:rsidRPr="007B11B8" w:rsidRDefault="00D70E24" w:rsidP="00D70E24">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54D90BB3" w14:textId="77777777" w:rsidR="00D70E24" w:rsidRPr="007B11B8" w:rsidRDefault="00D70E24" w:rsidP="00D70E24">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D70E24" w:rsidRPr="007B11B8" w14:paraId="439957E6" w14:textId="77777777" w:rsidTr="007B11B8">
        <w:tc>
          <w:tcPr>
            <w:tcW w:w="2444" w:type="dxa"/>
          </w:tcPr>
          <w:p w14:paraId="25A2A4FA"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6B9FC137" w14:textId="77777777" w:rsidR="00D70E24" w:rsidRPr="007B11B8" w:rsidRDefault="00D70E24"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6AC4563C"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092D345C"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263E6AF1"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D70E24" w:rsidRPr="007B11B8" w14:paraId="7F8CC72E" w14:textId="77777777" w:rsidTr="007B11B8">
        <w:tc>
          <w:tcPr>
            <w:tcW w:w="2444" w:type="dxa"/>
          </w:tcPr>
          <w:p w14:paraId="6CCDDCCE"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309CCB44"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0A2EB012"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3C255724" w14:textId="77777777" w:rsidR="00D70E24" w:rsidRPr="007B11B8" w:rsidRDefault="00D70E24"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56C23E60" w14:textId="77777777" w:rsidR="00D70E24" w:rsidRPr="007B11B8" w:rsidRDefault="00D70E24" w:rsidP="00D70E24">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4DFBCB8" w14:textId="77777777" w:rsidR="00D70E24" w:rsidRPr="007B11B8" w:rsidRDefault="00D70E24" w:rsidP="00D70E24">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2904"/>
        <w:gridCol w:w="772"/>
        <w:gridCol w:w="739"/>
        <w:gridCol w:w="928"/>
        <w:gridCol w:w="1620"/>
      </w:tblGrid>
      <w:tr w:rsidR="00D70E24" w:rsidRPr="007B11B8" w14:paraId="77BD3E5E" w14:textId="77777777" w:rsidTr="0081548F">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657C280"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p w14:paraId="2FCD7275"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77ACB0B1"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c>
          <w:tcPr>
            <w:tcW w:w="5033" w:type="dxa"/>
            <w:gridSpan w:val="5"/>
            <w:tcBorders>
              <w:left w:val="single" w:sz="12" w:space="0" w:color="auto"/>
              <w:bottom w:val="single" w:sz="4" w:space="0" w:color="auto"/>
              <w:right w:val="single" w:sz="12" w:space="0" w:color="auto"/>
            </w:tcBorders>
            <w:vAlign w:val="center"/>
          </w:tcPr>
          <w:p w14:paraId="37036D5D"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4042" w:type="dxa"/>
            <w:gridSpan w:val="4"/>
            <w:tcBorders>
              <w:left w:val="single" w:sz="12" w:space="0" w:color="auto"/>
              <w:bottom w:val="single" w:sz="4" w:space="0" w:color="auto"/>
            </w:tcBorders>
            <w:vAlign w:val="center"/>
          </w:tcPr>
          <w:p w14:paraId="19875464"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D70E24" w:rsidRPr="007B11B8" w14:paraId="47DD295D" w14:textId="77777777" w:rsidTr="0081548F">
        <w:trPr>
          <w:trHeight w:val="411"/>
        </w:trPr>
        <w:tc>
          <w:tcPr>
            <w:tcW w:w="0" w:type="auto"/>
            <w:vMerge/>
            <w:tcBorders>
              <w:top w:val="single" w:sz="4" w:space="0" w:color="auto"/>
              <w:left w:val="single" w:sz="12" w:space="0" w:color="auto"/>
              <w:bottom w:val="single" w:sz="4" w:space="0" w:color="auto"/>
              <w:right w:val="single" w:sz="12" w:space="0" w:color="auto"/>
            </w:tcBorders>
          </w:tcPr>
          <w:p w14:paraId="320E8546"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21BA246"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292D3B16"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21" w:type="dxa"/>
            <w:tcBorders>
              <w:top w:val="single" w:sz="4" w:space="0" w:color="auto"/>
              <w:bottom w:val="single" w:sz="4" w:space="0" w:color="auto"/>
              <w:right w:val="single" w:sz="12" w:space="0" w:color="auto"/>
            </w:tcBorders>
            <w:vAlign w:val="center"/>
          </w:tcPr>
          <w:p w14:paraId="474084F2" w14:textId="77777777" w:rsidR="00D70E24" w:rsidRPr="007B11B8" w:rsidRDefault="00D70E24"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11391C79"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5705F84A" w14:textId="77777777" w:rsidR="00D70E24" w:rsidRPr="007B11B8" w:rsidRDefault="00D70E24"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531" w:type="dxa"/>
            <w:gridSpan w:val="2"/>
            <w:tcBorders>
              <w:top w:val="single" w:sz="4" w:space="0" w:color="auto"/>
              <w:left w:val="single" w:sz="4" w:space="0" w:color="auto"/>
              <w:bottom w:val="single" w:sz="4" w:space="0" w:color="auto"/>
            </w:tcBorders>
            <w:vAlign w:val="center"/>
          </w:tcPr>
          <w:p w14:paraId="1B1320C7"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D70E24" w:rsidRPr="007B11B8" w14:paraId="1F7C9736" w14:textId="77777777" w:rsidTr="0081548F">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0A88C209" w14:textId="77777777" w:rsidR="00D70E24" w:rsidRPr="007B11B8" w:rsidRDefault="00D70E24"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3B88804D"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7EAEEA2D"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175AC93F" w14:textId="34777FE2" w:rsidR="00D70E24" w:rsidRPr="007B11B8" w:rsidRDefault="007C3CC0"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10E723F9" w14:textId="56EF7E4A" w:rsidR="00D70E24" w:rsidRPr="007B11B8" w:rsidRDefault="000E010C"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21" w:type="dxa"/>
            <w:tcBorders>
              <w:top w:val="single" w:sz="4" w:space="0" w:color="auto"/>
              <w:bottom w:val="single" w:sz="12" w:space="0" w:color="auto"/>
              <w:right w:val="single" w:sz="12" w:space="0" w:color="auto"/>
            </w:tcBorders>
            <w:shd w:val="clear" w:color="auto" w:fill="auto"/>
            <w:vAlign w:val="center"/>
          </w:tcPr>
          <w:p w14:paraId="0E5BAFC6"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6E72E7C3" w14:textId="4B32A815" w:rsidR="00D70E24" w:rsidRPr="007B11B8" w:rsidRDefault="007C3CC0"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93223D1"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7,5</w:t>
            </w:r>
          </w:p>
        </w:tc>
        <w:tc>
          <w:tcPr>
            <w:tcW w:w="2531" w:type="dxa"/>
            <w:gridSpan w:val="2"/>
            <w:tcBorders>
              <w:top w:val="single" w:sz="4" w:space="0" w:color="auto"/>
              <w:left w:val="single" w:sz="4" w:space="0" w:color="auto"/>
              <w:bottom w:val="single" w:sz="12" w:space="0" w:color="auto"/>
            </w:tcBorders>
            <w:vAlign w:val="center"/>
          </w:tcPr>
          <w:p w14:paraId="2394EC0F"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2330BAD7"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D70E24" w:rsidRPr="007B11B8" w14:paraId="64869E78"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9C1A293"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D70E24" w:rsidRPr="007B11B8" w14:paraId="3B7D808A"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1B7A3CDC"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D70E24" w:rsidRPr="007B11B8" w14:paraId="2D6C6EE9" w14:textId="77777777" w:rsidTr="0081548F">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58B905F3"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4D26109F"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32" w:type="dxa"/>
            <w:gridSpan w:val="3"/>
            <w:tcBorders>
              <w:top w:val="single" w:sz="12" w:space="0" w:color="auto"/>
              <w:left w:val="single" w:sz="12" w:space="0" w:color="auto"/>
              <w:bottom w:val="single" w:sz="8" w:space="0" w:color="auto"/>
              <w:right w:val="single" w:sz="4" w:space="0" w:color="auto"/>
            </w:tcBorders>
            <w:vAlign w:val="center"/>
          </w:tcPr>
          <w:p w14:paraId="48587954"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053375FE"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22424906"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63F8240C"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603" w:type="dxa"/>
            <w:tcBorders>
              <w:top w:val="single" w:sz="12" w:space="0" w:color="auto"/>
              <w:left w:val="single" w:sz="8" w:space="0" w:color="auto"/>
              <w:bottom w:val="single" w:sz="8" w:space="0" w:color="auto"/>
              <w:right w:val="single" w:sz="12" w:space="0" w:color="auto"/>
            </w:tcBorders>
            <w:vAlign w:val="center"/>
          </w:tcPr>
          <w:p w14:paraId="418BDB64"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D70E24" w:rsidRPr="007B11B8" w14:paraId="77292BB9" w14:textId="77777777" w:rsidTr="0081548F">
        <w:trPr>
          <w:trHeight w:val="155"/>
        </w:trPr>
        <w:tc>
          <w:tcPr>
            <w:tcW w:w="3651" w:type="dxa"/>
            <w:gridSpan w:val="5"/>
            <w:vMerge/>
            <w:tcBorders>
              <w:left w:val="single" w:sz="12" w:space="0" w:color="auto"/>
              <w:right w:val="single" w:sz="12" w:space="0" w:color="auto"/>
            </w:tcBorders>
            <w:vAlign w:val="center"/>
          </w:tcPr>
          <w:p w14:paraId="33E7A37B"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32" w:type="dxa"/>
            <w:gridSpan w:val="3"/>
            <w:tcBorders>
              <w:top w:val="single" w:sz="8" w:space="0" w:color="auto"/>
              <w:left w:val="single" w:sz="12" w:space="0" w:color="auto"/>
              <w:bottom w:val="single" w:sz="4" w:space="0" w:color="auto"/>
              <w:right w:val="single" w:sz="4" w:space="0" w:color="auto"/>
            </w:tcBorders>
          </w:tcPr>
          <w:p w14:paraId="5877806C"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7B8687CC" w14:textId="5140731E" w:rsidR="00D70E24" w:rsidRPr="007B11B8" w:rsidRDefault="005306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603" w:type="dxa"/>
            <w:tcBorders>
              <w:top w:val="single" w:sz="8" w:space="0" w:color="auto"/>
              <w:left w:val="single" w:sz="8" w:space="0" w:color="auto"/>
              <w:bottom w:val="single" w:sz="4" w:space="0" w:color="auto"/>
              <w:right w:val="single" w:sz="12" w:space="0" w:color="auto"/>
            </w:tcBorders>
            <w:shd w:val="clear" w:color="auto" w:fill="auto"/>
          </w:tcPr>
          <w:p w14:paraId="731491C5" w14:textId="2FEAD423" w:rsidR="00D70E24" w:rsidRPr="007B11B8" w:rsidRDefault="005306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20</w:t>
            </w:r>
          </w:p>
        </w:tc>
      </w:tr>
      <w:tr w:rsidR="00D70E24" w:rsidRPr="007B11B8" w14:paraId="6CC873E5" w14:textId="77777777" w:rsidTr="0081548F">
        <w:trPr>
          <w:trHeight w:val="155"/>
        </w:trPr>
        <w:tc>
          <w:tcPr>
            <w:tcW w:w="3651" w:type="dxa"/>
            <w:gridSpan w:val="5"/>
            <w:vMerge/>
            <w:tcBorders>
              <w:left w:val="single" w:sz="12" w:space="0" w:color="auto"/>
              <w:right w:val="single" w:sz="12" w:space="0" w:color="auto"/>
            </w:tcBorders>
            <w:vAlign w:val="center"/>
          </w:tcPr>
          <w:p w14:paraId="017F4D79"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32" w:type="dxa"/>
            <w:gridSpan w:val="3"/>
            <w:tcBorders>
              <w:top w:val="single" w:sz="4" w:space="0" w:color="auto"/>
              <w:left w:val="single" w:sz="12" w:space="0" w:color="auto"/>
              <w:bottom w:val="single" w:sz="4" w:space="0" w:color="auto"/>
              <w:right w:val="single" w:sz="4" w:space="0" w:color="auto"/>
            </w:tcBorders>
          </w:tcPr>
          <w:p w14:paraId="0BCBD8C7"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2647F827"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Borders>
              <w:top w:val="single" w:sz="4" w:space="0" w:color="auto"/>
              <w:left w:val="single" w:sz="8" w:space="0" w:color="auto"/>
              <w:bottom w:val="single" w:sz="4" w:space="0" w:color="auto"/>
              <w:right w:val="single" w:sz="12" w:space="0" w:color="auto"/>
            </w:tcBorders>
          </w:tcPr>
          <w:p w14:paraId="3207B571"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D70E24" w:rsidRPr="007B11B8" w14:paraId="38F3D06C" w14:textId="77777777" w:rsidTr="0081548F">
        <w:trPr>
          <w:trHeight w:val="155"/>
        </w:trPr>
        <w:tc>
          <w:tcPr>
            <w:tcW w:w="3651" w:type="dxa"/>
            <w:gridSpan w:val="5"/>
            <w:vMerge/>
            <w:tcBorders>
              <w:left w:val="single" w:sz="12" w:space="0" w:color="auto"/>
              <w:right w:val="single" w:sz="12" w:space="0" w:color="auto"/>
            </w:tcBorders>
            <w:vAlign w:val="center"/>
          </w:tcPr>
          <w:p w14:paraId="61131775"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32" w:type="dxa"/>
            <w:gridSpan w:val="3"/>
            <w:tcBorders>
              <w:top w:val="single" w:sz="4" w:space="0" w:color="auto"/>
              <w:left w:val="single" w:sz="12" w:space="0" w:color="auto"/>
              <w:bottom w:val="single" w:sz="4" w:space="0" w:color="auto"/>
              <w:right w:val="single" w:sz="4" w:space="0" w:color="auto"/>
            </w:tcBorders>
          </w:tcPr>
          <w:p w14:paraId="3477BE18"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70C46958"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603" w:type="dxa"/>
            <w:tcBorders>
              <w:top w:val="single" w:sz="4" w:space="0" w:color="auto"/>
              <w:left w:val="single" w:sz="8" w:space="0" w:color="auto"/>
              <w:bottom w:val="single" w:sz="4" w:space="0" w:color="auto"/>
              <w:right w:val="single" w:sz="12" w:space="0" w:color="auto"/>
            </w:tcBorders>
          </w:tcPr>
          <w:p w14:paraId="3A0A51E0" w14:textId="47FE7E38" w:rsidR="00D70E24" w:rsidRPr="007B11B8" w:rsidRDefault="005306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D70E24" w:rsidRPr="007B11B8">
              <w:rPr>
                <w:rFonts w:ascii="Times New Roman" w:eastAsia="Times New Roman" w:hAnsi="Times New Roman" w:cs="Times New Roman"/>
                <w:kern w:val="0"/>
                <w:sz w:val="18"/>
                <w:szCs w:val="18"/>
                <w:lang w:eastAsia="tr-TR"/>
                <w14:ligatures w14:val="none"/>
              </w:rPr>
              <w:t>0</w:t>
            </w:r>
          </w:p>
        </w:tc>
      </w:tr>
      <w:tr w:rsidR="00D70E24" w:rsidRPr="007B11B8" w14:paraId="1B00BF8C" w14:textId="77777777" w:rsidTr="0081548F">
        <w:trPr>
          <w:trHeight w:val="155"/>
        </w:trPr>
        <w:tc>
          <w:tcPr>
            <w:tcW w:w="3651" w:type="dxa"/>
            <w:gridSpan w:val="5"/>
            <w:vMerge/>
            <w:tcBorders>
              <w:left w:val="single" w:sz="12" w:space="0" w:color="auto"/>
              <w:right w:val="single" w:sz="12" w:space="0" w:color="auto"/>
            </w:tcBorders>
            <w:vAlign w:val="center"/>
          </w:tcPr>
          <w:p w14:paraId="7C8F9519"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32" w:type="dxa"/>
            <w:gridSpan w:val="3"/>
            <w:tcBorders>
              <w:top w:val="single" w:sz="4" w:space="0" w:color="auto"/>
              <w:left w:val="single" w:sz="12" w:space="0" w:color="auto"/>
              <w:bottom w:val="single" w:sz="8" w:space="0" w:color="auto"/>
              <w:right w:val="single" w:sz="4" w:space="0" w:color="auto"/>
            </w:tcBorders>
          </w:tcPr>
          <w:p w14:paraId="2B57E66E"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662FD7A9"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Borders>
              <w:top w:val="single" w:sz="4" w:space="0" w:color="auto"/>
              <w:left w:val="single" w:sz="8" w:space="0" w:color="auto"/>
              <w:bottom w:val="single" w:sz="8" w:space="0" w:color="auto"/>
              <w:right w:val="single" w:sz="12" w:space="0" w:color="auto"/>
            </w:tcBorders>
          </w:tcPr>
          <w:p w14:paraId="54715618"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D70E24" w:rsidRPr="007B11B8" w14:paraId="3EBEB2AE" w14:textId="77777777" w:rsidTr="0081548F">
        <w:trPr>
          <w:trHeight w:val="155"/>
        </w:trPr>
        <w:tc>
          <w:tcPr>
            <w:tcW w:w="3651" w:type="dxa"/>
            <w:gridSpan w:val="5"/>
            <w:vMerge/>
            <w:tcBorders>
              <w:left w:val="single" w:sz="12" w:space="0" w:color="auto"/>
              <w:right w:val="single" w:sz="12" w:space="0" w:color="auto"/>
            </w:tcBorders>
            <w:vAlign w:val="center"/>
          </w:tcPr>
          <w:p w14:paraId="06C115C2"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32" w:type="dxa"/>
            <w:gridSpan w:val="3"/>
            <w:tcBorders>
              <w:top w:val="single" w:sz="8" w:space="0" w:color="auto"/>
              <w:left w:val="single" w:sz="12" w:space="0" w:color="auto"/>
              <w:bottom w:val="single" w:sz="8" w:space="0" w:color="auto"/>
              <w:right w:val="single" w:sz="4" w:space="0" w:color="auto"/>
            </w:tcBorders>
          </w:tcPr>
          <w:p w14:paraId="386C7A49"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349C0EF3"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Borders>
              <w:top w:val="single" w:sz="8" w:space="0" w:color="auto"/>
              <w:left w:val="single" w:sz="8" w:space="0" w:color="auto"/>
              <w:bottom w:val="single" w:sz="8" w:space="0" w:color="auto"/>
              <w:right w:val="single" w:sz="12" w:space="0" w:color="auto"/>
            </w:tcBorders>
          </w:tcPr>
          <w:p w14:paraId="61F63E3E"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D70E24" w:rsidRPr="007B11B8" w14:paraId="4588FBB8" w14:textId="77777777" w:rsidTr="0081548F">
        <w:trPr>
          <w:trHeight w:val="155"/>
        </w:trPr>
        <w:tc>
          <w:tcPr>
            <w:tcW w:w="3651" w:type="dxa"/>
            <w:gridSpan w:val="5"/>
            <w:vMerge/>
            <w:tcBorders>
              <w:left w:val="single" w:sz="12" w:space="0" w:color="auto"/>
              <w:right w:val="single" w:sz="12" w:space="0" w:color="auto"/>
            </w:tcBorders>
            <w:vAlign w:val="center"/>
          </w:tcPr>
          <w:p w14:paraId="34D9951A"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32" w:type="dxa"/>
            <w:gridSpan w:val="3"/>
            <w:tcBorders>
              <w:top w:val="single" w:sz="8" w:space="0" w:color="auto"/>
              <w:left w:val="single" w:sz="12" w:space="0" w:color="auto"/>
              <w:bottom w:val="single" w:sz="12" w:space="0" w:color="auto"/>
              <w:right w:val="single" w:sz="4" w:space="0" w:color="auto"/>
            </w:tcBorders>
          </w:tcPr>
          <w:p w14:paraId="1A39E2C2"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39BCFDED" w14:textId="138F626A" w:rsidR="00D70E24" w:rsidRPr="007B11B8" w:rsidRDefault="00D70E24" w:rsidP="005306BE">
            <w:pPr>
              <w:spacing w:after="0" w:line="240" w:lineRule="auto"/>
              <w:rPr>
                <w:rFonts w:ascii="Times New Roman" w:eastAsia="Times New Roman" w:hAnsi="Times New Roman" w:cs="Times New Roman"/>
                <w:kern w:val="0"/>
                <w:sz w:val="18"/>
                <w:szCs w:val="18"/>
                <w:lang w:eastAsia="tr-TR"/>
                <w14:ligatures w14:val="none"/>
              </w:rPr>
            </w:pPr>
          </w:p>
        </w:tc>
        <w:tc>
          <w:tcPr>
            <w:tcW w:w="1603" w:type="dxa"/>
            <w:tcBorders>
              <w:top w:val="single" w:sz="8" w:space="0" w:color="auto"/>
              <w:left w:val="single" w:sz="8" w:space="0" w:color="auto"/>
              <w:bottom w:val="single" w:sz="12" w:space="0" w:color="auto"/>
              <w:right w:val="single" w:sz="12" w:space="0" w:color="auto"/>
            </w:tcBorders>
          </w:tcPr>
          <w:p w14:paraId="22663196" w14:textId="033B433E" w:rsidR="00D70E24" w:rsidRPr="007B11B8" w:rsidRDefault="00D70E24" w:rsidP="005306BE">
            <w:pPr>
              <w:spacing w:after="0" w:line="240" w:lineRule="auto"/>
              <w:rPr>
                <w:rFonts w:ascii="Times New Roman" w:eastAsia="Times New Roman" w:hAnsi="Times New Roman" w:cs="Times New Roman"/>
                <w:kern w:val="0"/>
                <w:sz w:val="18"/>
                <w:szCs w:val="18"/>
                <w:lang w:eastAsia="tr-TR"/>
                <w14:ligatures w14:val="none"/>
              </w:rPr>
            </w:pPr>
          </w:p>
        </w:tc>
      </w:tr>
      <w:tr w:rsidR="00D70E24" w:rsidRPr="007B11B8" w14:paraId="5F6B6501" w14:textId="77777777" w:rsidTr="0081548F">
        <w:trPr>
          <w:trHeight w:val="155"/>
        </w:trPr>
        <w:tc>
          <w:tcPr>
            <w:tcW w:w="3651" w:type="dxa"/>
            <w:gridSpan w:val="5"/>
            <w:vMerge/>
            <w:tcBorders>
              <w:left w:val="single" w:sz="12" w:space="0" w:color="auto"/>
              <w:bottom w:val="single" w:sz="12" w:space="0" w:color="auto"/>
              <w:right w:val="single" w:sz="12" w:space="0" w:color="auto"/>
            </w:tcBorders>
            <w:vAlign w:val="center"/>
          </w:tcPr>
          <w:p w14:paraId="332D8C79"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7572D47F"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603" w:type="dxa"/>
            <w:tcBorders>
              <w:top w:val="single" w:sz="8" w:space="0" w:color="auto"/>
              <w:left w:val="single" w:sz="8" w:space="0" w:color="auto"/>
              <w:bottom w:val="single" w:sz="12" w:space="0" w:color="auto"/>
              <w:right w:val="single" w:sz="12" w:space="0" w:color="auto"/>
            </w:tcBorders>
          </w:tcPr>
          <w:p w14:paraId="514F0479"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r>
      <w:tr w:rsidR="00D70E24" w:rsidRPr="007B11B8" w14:paraId="31797CCC" w14:textId="77777777" w:rsidTr="0081548F">
        <w:tblPrEx>
          <w:tblBorders>
            <w:insideH w:val="single" w:sz="6" w:space="0" w:color="auto"/>
            <w:insideV w:val="single" w:sz="6" w:space="0" w:color="auto"/>
          </w:tblBorders>
        </w:tblPrEx>
        <w:trPr>
          <w:cantSplit/>
          <w:trHeight w:val="297"/>
        </w:trPr>
        <w:tc>
          <w:tcPr>
            <w:tcW w:w="3651" w:type="dxa"/>
            <w:gridSpan w:val="5"/>
            <w:vMerge w:val="restart"/>
            <w:vAlign w:val="center"/>
          </w:tcPr>
          <w:p w14:paraId="360EC968"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70515FCA"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32" w:type="dxa"/>
            <w:gridSpan w:val="3"/>
          </w:tcPr>
          <w:p w14:paraId="7CD4AD62"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060C831D"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Pr>
          <w:p w14:paraId="290EA26A"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D70E24" w:rsidRPr="007B11B8" w14:paraId="4E9F423F" w14:textId="77777777" w:rsidTr="0081548F">
        <w:tblPrEx>
          <w:tblBorders>
            <w:insideH w:val="single" w:sz="6" w:space="0" w:color="auto"/>
            <w:insideV w:val="single" w:sz="6" w:space="0" w:color="auto"/>
          </w:tblBorders>
        </w:tblPrEx>
        <w:trPr>
          <w:cantSplit/>
          <w:trHeight w:val="297"/>
        </w:trPr>
        <w:tc>
          <w:tcPr>
            <w:tcW w:w="3651" w:type="dxa"/>
            <w:gridSpan w:val="5"/>
            <w:vMerge/>
          </w:tcPr>
          <w:p w14:paraId="1CB5721B"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c>
          <w:tcPr>
            <w:tcW w:w="4132" w:type="dxa"/>
            <w:gridSpan w:val="3"/>
          </w:tcPr>
          <w:p w14:paraId="77E74109"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7DB6DE31"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Pr>
          <w:p w14:paraId="6B76FB9A"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D70E24" w:rsidRPr="007B11B8" w14:paraId="07C6BBAE" w14:textId="77777777" w:rsidTr="0081548F">
        <w:tblPrEx>
          <w:tblBorders>
            <w:insideH w:val="single" w:sz="6" w:space="0" w:color="auto"/>
            <w:insideV w:val="single" w:sz="6" w:space="0" w:color="auto"/>
          </w:tblBorders>
        </w:tblPrEx>
        <w:trPr>
          <w:cantSplit/>
          <w:trHeight w:val="297"/>
        </w:trPr>
        <w:tc>
          <w:tcPr>
            <w:tcW w:w="3651" w:type="dxa"/>
            <w:gridSpan w:val="5"/>
            <w:vMerge/>
          </w:tcPr>
          <w:p w14:paraId="4EBD5C1A"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c>
          <w:tcPr>
            <w:tcW w:w="4132" w:type="dxa"/>
            <w:gridSpan w:val="3"/>
          </w:tcPr>
          <w:p w14:paraId="51833CE4"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32C3E2CD"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Pr>
          <w:p w14:paraId="1FE0A280"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D70E24" w:rsidRPr="007B11B8" w14:paraId="0CFCF1B8" w14:textId="77777777" w:rsidTr="0081548F">
        <w:tblPrEx>
          <w:tblBorders>
            <w:insideH w:val="single" w:sz="6" w:space="0" w:color="auto"/>
            <w:insideV w:val="single" w:sz="6" w:space="0" w:color="auto"/>
          </w:tblBorders>
        </w:tblPrEx>
        <w:trPr>
          <w:cantSplit/>
          <w:trHeight w:val="297"/>
        </w:trPr>
        <w:tc>
          <w:tcPr>
            <w:tcW w:w="3651" w:type="dxa"/>
            <w:gridSpan w:val="5"/>
            <w:vMerge/>
          </w:tcPr>
          <w:p w14:paraId="6E1AB802"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c>
          <w:tcPr>
            <w:tcW w:w="4132" w:type="dxa"/>
            <w:gridSpan w:val="3"/>
          </w:tcPr>
          <w:p w14:paraId="12120E9A"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59C6F6BF"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603" w:type="dxa"/>
          </w:tcPr>
          <w:p w14:paraId="40F4DE32"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D70E24" w:rsidRPr="007B11B8" w14:paraId="3246FB46" w14:textId="77777777" w:rsidTr="0081548F">
        <w:tblPrEx>
          <w:tblBorders>
            <w:insideH w:val="single" w:sz="6" w:space="0" w:color="auto"/>
            <w:insideV w:val="single" w:sz="6" w:space="0" w:color="auto"/>
          </w:tblBorders>
        </w:tblPrEx>
        <w:trPr>
          <w:cantSplit/>
          <w:trHeight w:val="297"/>
        </w:trPr>
        <w:tc>
          <w:tcPr>
            <w:tcW w:w="3651" w:type="dxa"/>
            <w:gridSpan w:val="5"/>
            <w:vMerge/>
          </w:tcPr>
          <w:p w14:paraId="5ED1D33E"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c>
          <w:tcPr>
            <w:tcW w:w="4132" w:type="dxa"/>
            <w:gridSpan w:val="3"/>
          </w:tcPr>
          <w:p w14:paraId="32A1E297"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077E985F"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603" w:type="dxa"/>
          </w:tcPr>
          <w:p w14:paraId="1EA81C00" w14:textId="095B6B4F" w:rsidR="00D70E24" w:rsidRPr="007B11B8" w:rsidRDefault="005306BE"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D70E24" w:rsidRPr="007B11B8">
              <w:rPr>
                <w:rFonts w:ascii="Times New Roman" w:eastAsia="Times New Roman" w:hAnsi="Times New Roman" w:cs="Times New Roman"/>
                <w:kern w:val="0"/>
                <w:sz w:val="18"/>
                <w:szCs w:val="18"/>
                <w:lang w:eastAsia="tr-TR"/>
                <w14:ligatures w14:val="none"/>
              </w:rPr>
              <w:t>0</w:t>
            </w:r>
          </w:p>
        </w:tc>
      </w:tr>
      <w:tr w:rsidR="00D70E24" w:rsidRPr="007B11B8" w14:paraId="6772F532"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8228D03"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10888B1A"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614D2435" w14:textId="77777777" w:rsidR="00D70E24" w:rsidRPr="007B11B8" w:rsidRDefault="00D70E24"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781EA1" w:rsidRPr="007B11B8" w14:paraId="1F374726"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35673D" w14:textId="77777777" w:rsidR="00781EA1" w:rsidRPr="007B11B8" w:rsidRDefault="00781EA1" w:rsidP="00781EA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5BC67476" w14:textId="77777777" w:rsidR="00781EA1" w:rsidRPr="007B11B8" w:rsidRDefault="00781EA1" w:rsidP="00781EA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76EC2E2" w14:textId="6ADBB7D8" w:rsidR="00781EA1" w:rsidRPr="007B11B8" w:rsidRDefault="00781EA1" w:rsidP="00781EA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Obstetric emergencies, diagnosis, management, midwifery care and roles based on current scientific evidence in obstetric emergencies</w:t>
            </w:r>
          </w:p>
        </w:tc>
      </w:tr>
      <w:tr w:rsidR="00781EA1" w:rsidRPr="007B11B8" w14:paraId="5E2CB921"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6B137A0" w14:textId="77777777" w:rsidR="00781EA1" w:rsidRPr="007B11B8" w:rsidRDefault="00781EA1" w:rsidP="00781EA1">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77AFBF27" w14:textId="77777777" w:rsidR="00781EA1" w:rsidRPr="007B11B8" w:rsidRDefault="00781EA1" w:rsidP="00781EA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6142718" w14:textId="5A730168" w:rsidR="00781EA1" w:rsidRPr="007B11B8" w:rsidRDefault="00781EA1" w:rsidP="00781EA1">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This course aims to provide the knowledge and skills to recognize and manage obstetric complications that threaten the life of the mother and fetus/newborn during pregnancy, birth and the postpartum period.</w:t>
            </w:r>
          </w:p>
        </w:tc>
      </w:tr>
      <w:tr w:rsidR="00D70E24" w:rsidRPr="007B11B8" w14:paraId="5EBDF11A"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4C71907"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15180CEB"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0ADC5E5" w14:textId="77777777" w:rsidR="00B3405C" w:rsidRPr="007B11B8" w:rsidRDefault="00B3405C" w:rsidP="00B3405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To gain the knowledge and skills to recognize and manage life-threatening obstetric complications in the prenatal, birth and postnatal period.</w:t>
            </w:r>
          </w:p>
          <w:p w14:paraId="56B45216" w14:textId="649A80D6" w:rsidR="00D70E24" w:rsidRPr="007B11B8" w:rsidRDefault="00D70E24"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70E24" w:rsidRPr="007B11B8" w14:paraId="414646AC"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7D76DDA"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5E9E2440"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674FE7E" w14:textId="77777777" w:rsidR="00B02DB7" w:rsidRPr="007B11B8" w:rsidRDefault="00B02DB7" w:rsidP="00B02DB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Diagnoses emergency obstetric complications</w:t>
            </w:r>
          </w:p>
          <w:p w14:paraId="41540390" w14:textId="77777777" w:rsidR="00B02DB7" w:rsidRPr="007B11B8" w:rsidRDefault="00B02DB7" w:rsidP="00B02DB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Knows referral and intervention steps in emergency obstetric complications</w:t>
            </w:r>
          </w:p>
          <w:p w14:paraId="4F197258" w14:textId="77777777" w:rsidR="00B02DB7" w:rsidRPr="007B11B8" w:rsidRDefault="00B02DB7" w:rsidP="00B02DB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Manages obstetric emergencies according to current evidence-based protocols</w:t>
            </w:r>
          </w:p>
          <w:p w14:paraId="75E3DA9A" w14:textId="1E447B4E" w:rsidR="00D70E24" w:rsidRPr="007B11B8" w:rsidRDefault="00B02DB7" w:rsidP="00B02DB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Plans and implements midwifery care in emergency obstetric complications</w:t>
            </w:r>
          </w:p>
        </w:tc>
      </w:tr>
      <w:tr w:rsidR="00D70E24" w:rsidRPr="007B11B8" w14:paraId="4DAB61B6"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1210B9"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101853B0"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04F4F8C" w14:textId="7335C0FE" w:rsidR="00D70E24" w:rsidRPr="007B11B8" w:rsidRDefault="00D70E24"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Cs/>
                <w:sz w:val="18"/>
                <w:szCs w:val="18"/>
              </w:rPr>
              <w:t xml:space="preserve"> </w:t>
            </w:r>
            <w:r w:rsidR="00B02DB7" w:rsidRPr="007B11B8">
              <w:rPr>
                <w:rFonts w:ascii="Times New Roman" w:eastAsia="Times New Roman" w:hAnsi="Times New Roman" w:cs="Times New Roman"/>
                <w:bCs/>
                <w:sz w:val="18"/>
                <w:szCs w:val="18"/>
              </w:rPr>
              <w:t>None</w:t>
            </w:r>
          </w:p>
        </w:tc>
      </w:tr>
      <w:tr w:rsidR="00D70E24" w:rsidRPr="007B11B8" w14:paraId="2E2C4883"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2D05144"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4CCA88DA"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0D06A6B" w14:textId="77777777" w:rsidR="00FB26BA" w:rsidRPr="007B11B8" w:rsidRDefault="00FB26BA" w:rsidP="00FB26BA">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Thaddeus S and Maine D (1994) Too far to walk: Maternal mortality in context Social Science and Medicine 38 1091-1110</w:t>
            </w:r>
          </w:p>
          <w:p w14:paraId="068F86A8" w14:textId="77777777" w:rsidR="00FB26BA" w:rsidRPr="007B11B8" w:rsidRDefault="00FB26BA" w:rsidP="00FB26BA">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Mother-</w:t>
            </w:r>
            <w:proofErr w:type="gramStart"/>
            <w:r w:rsidRPr="007B11B8">
              <w:rPr>
                <w:rFonts w:ascii="Times New Roman" w:eastAsia="Times New Roman" w:hAnsi="Times New Roman" w:cs="Times New Roman"/>
                <w:kern w:val="0"/>
                <w:sz w:val="18"/>
                <w:szCs w:val="18"/>
                <w:lang w:eastAsia="tr-TR"/>
                <w14:ligatures w14:val="none"/>
              </w:rPr>
              <w:t>BabyPackageCostingSpreadsheet.ReproductiveHealthResearchWorld</w:t>
            </w:r>
            <w:proofErr w:type="gramEnd"/>
            <w:r w:rsidRPr="007B11B8">
              <w:rPr>
                <w:rFonts w:ascii="Times New Roman" w:eastAsia="Times New Roman" w:hAnsi="Times New Roman" w:cs="Times New Roman"/>
                <w:kern w:val="0"/>
                <w:sz w:val="18"/>
                <w:szCs w:val="18"/>
                <w:lang w:eastAsia="tr-TR"/>
                <w14:ligatures w14:val="none"/>
              </w:rPr>
              <w:t xml:space="preserve"> Health Organization WHO/FCH/RHR/99.17, 1999</w:t>
            </w:r>
          </w:p>
          <w:p w14:paraId="655AE422" w14:textId="77777777" w:rsidR="00D70E24" w:rsidRPr="007B11B8" w:rsidRDefault="00FB26BA" w:rsidP="00FB26BA">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H.</w:t>
            </w:r>
            <w:proofErr w:type="gramStart"/>
            <w:r w:rsidRPr="007B11B8">
              <w:rPr>
                <w:rFonts w:ascii="Times New Roman" w:eastAsia="Times New Roman" w:hAnsi="Times New Roman" w:cs="Times New Roman"/>
                <w:kern w:val="0"/>
                <w:sz w:val="18"/>
                <w:szCs w:val="18"/>
                <w:lang w:eastAsia="tr-TR"/>
                <w14:ligatures w14:val="none"/>
              </w:rPr>
              <w:t>Smith,P</w:t>
            </w:r>
            <w:proofErr w:type="gramEnd"/>
            <w:r w:rsidRPr="007B11B8">
              <w:rPr>
                <w:rFonts w:ascii="Times New Roman" w:eastAsia="Times New Roman" w:hAnsi="Times New Roman" w:cs="Times New Roman"/>
                <w:kern w:val="0"/>
                <w:sz w:val="18"/>
                <w:szCs w:val="18"/>
                <w:lang w:eastAsia="tr-TR"/>
                <w14:ligatures w14:val="none"/>
              </w:rPr>
              <w:t>.Garner.BetterBirthsInitiative:AProgrammeforActioninMiddle-andLow- Income Countries</w:t>
            </w:r>
          </w:p>
          <w:p w14:paraId="71D5B276" w14:textId="4B2D9134" w:rsidR="00617E1F" w:rsidRPr="007B11B8" w:rsidRDefault="00617E1F" w:rsidP="00FB26BA">
            <w:pPr>
              <w:spacing w:after="200" w:line="276" w:lineRule="auto"/>
              <w:rPr>
                <w:rFonts w:ascii="Times New Roman" w:eastAsia="Times New Roman" w:hAnsi="Times New Roman" w:cs="Times New Roman"/>
                <w:kern w:val="0"/>
                <w:sz w:val="18"/>
                <w:szCs w:val="18"/>
                <w:lang w:eastAsia="tr-TR"/>
                <w14:ligatures w14:val="none"/>
              </w:rPr>
            </w:pPr>
          </w:p>
        </w:tc>
      </w:tr>
      <w:tr w:rsidR="00616207" w:rsidRPr="007B11B8" w14:paraId="010CE0C4"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0857531" w14:textId="77777777" w:rsidR="00616207" w:rsidRPr="007B11B8" w:rsidRDefault="00616207" w:rsidP="00616207">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NECESSARY TOOLS AND EQUIPMENT IN THE COURSE</w:t>
            </w:r>
          </w:p>
          <w:p w14:paraId="6B040713" w14:textId="77777777" w:rsidR="00616207" w:rsidRPr="007B11B8" w:rsidRDefault="00616207" w:rsidP="00616207">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AEDA4DB" w14:textId="77777777" w:rsidR="00616207" w:rsidRPr="007B11B8" w:rsidRDefault="00616207" w:rsidP="0061620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computer, projection</w:t>
            </w:r>
          </w:p>
          <w:p w14:paraId="14905B57" w14:textId="77777777" w:rsidR="00616207" w:rsidRPr="007B11B8" w:rsidRDefault="00616207" w:rsidP="00616207">
            <w:pPr>
              <w:spacing w:after="200" w:line="276" w:lineRule="auto"/>
              <w:rPr>
                <w:rFonts w:ascii="Times New Roman" w:eastAsia="Times New Roman" w:hAnsi="Times New Roman" w:cs="Times New Roman"/>
                <w:kern w:val="0"/>
                <w:sz w:val="18"/>
                <w:szCs w:val="18"/>
                <w:lang w:eastAsia="tr-TR"/>
                <w14:ligatures w14:val="none"/>
              </w:rPr>
            </w:pPr>
          </w:p>
        </w:tc>
      </w:tr>
      <w:tr w:rsidR="00D70E24" w:rsidRPr="007B11B8" w14:paraId="5363B811"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3E695F0"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70131BE9"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2822A013"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p>
        </w:tc>
      </w:tr>
      <w:tr w:rsidR="00D70E24" w:rsidRPr="007B11B8" w14:paraId="2C788C49"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339942BD"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19A208FB"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783F4120"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2DB24E74" w14:textId="77777777" w:rsidR="00D70E24" w:rsidRPr="007B11B8" w:rsidRDefault="00D70E24"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81548F" w:rsidRPr="007B11B8" w14:paraId="3E9F899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7AAA5B0"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8A30A42"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1CD5E19" w14:textId="1BD01697" w:rsidR="0081548F" w:rsidRPr="007B11B8" w:rsidRDefault="0081548F" w:rsidP="0081548F">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Definition of emergency obstetric care system</w:t>
            </w:r>
          </w:p>
        </w:tc>
      </w:tr>
      <w:tr w:rsidR="0081548F" w:rsidRPr="007B11B8" w14:paraId="492A1F14"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96D917E"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B734505"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02BBE24" w14:textId="17C3E482"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Acilobstetric conditions and management in pregnancy</w:t>
            </w:r>
          </w:p>
        </w:tc>
      </w:tr>
      <w:tr w:rsidR="0081548F" w:rsidRPr="007B11B8" w14:paraId="6528464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FF71E5A"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544599"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9FEF5CC" w14:textId="22BFCEB1"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Acilobstetric conditions and management in pregnancy</w:t>
            </w:r>
          </w:p>
        </w:tc>
      </w:tr>
      <w:tr w:rsidR="0081548F" w:rsidRPr="007B11B8" w14:paraId="7DD8EBA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51D3AAE"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610F15"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F8C8BB7" w14:textId="62E21C31"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Emergency obstetric conditions and management in labor and postpartum period</w:t>
            </w:r>
          </w:p>
        </w:tc>
      </w:tr>
      <w:tr w:rsidR="0081548F" w:rsidRPr="007B11B8" w14:paraId="4C32DBA9"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05D66A53"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DB9AC3A"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10D7C8" w14:textId="6B47DC75"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Acilobstetric conditions and management in labor and postpartum period</w:t>
            </w:r>
          </w:p>
        </w:tc>
      </w:tr>
      <w:tr w:rsidR="0081548F" w:rsidRPr="007B11B8" w14:paraId="014E129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621D196"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A72569C"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F7186D3" w14:textId="6827CE04"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Referral and intervention steps in emergency obstetric complications</w:t>
            </w:r>
          </w:p>
        </w:tc>
      </w:tr>
      <w:tr w:rsidR="0081548F" w:rsidRPr="007B11B8" w14:paraId="1FF7E190"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2B2AE3D9"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773C4E4"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F5521A1" w14:textId="4E268898" w:rsidR="0081548F" w:rsidRPr="007B11B8" w:rsidRDefault="0081548F" w:rsidP="0081548F">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Midterm exam</w:t>
            </w:r>
          </w:p>
        </w:tc>
      </w:tr>
      <w:tr w:rsidR="0081548F" w:rsidRPr="007B11B8" w14:paraId="6D43A195"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39518C3"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9E39898"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B61AD55" w14:textId="079235FF" w:rsidR="0081548F" w:rsidRPr="007B11B8" w:rsidRDefault="0081548F" w:rsidP="0081548F">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Management of bleeding in pregnancy</w:t>
            </w:r>
          </w:p>
        </w:tc>
      </w:tr>
      <w:tr w:rsidR="0081548F" w:rsidRPr="007B11B8" w14:paraId="77AE4E2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69AB190"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9AB277"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4BD27D7" w14:textId="78897118"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Management of postpartum bleeding</w:t>
            </w:r>
          </w:p>
        </w:tc>
      </w:tr>
      <w:tr w:rsidR="0081548F" w:rsidRPr="007B11B8" w14:paraId="2BDDCD02"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4FA03D7"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67233BC"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6378B09" w14:textId="4F7A9ECC" w:rsidR="0081548F" w:rsidRPr="007B11B8" w:rsidRDefault="0081548F" w:rsidP="0081548F">
            <w:pPr>
              <w:spacing w:after="0" w:line="240" w:lineRule="auto"/>
              <w:rPr>
                <w:rFonts w:ascii="Times New Roman" w:eastAsia="Times New Roman" w:hAnsi="Times New Roman" w:cs="Times New Roman"/>
                <w:kern w:val="0"/>
                <w:sz w:val="18"/>
                <w:szCs w:val="18"/>
                <w:lang w:val="en" w:eastAsia="tr-TR"/>
                <w14:ligatures w14:val="none"/>
              </w:rPr>
            </w:pPr>
            <w:r w:rsidRPr="007B11B8">
              <w:rPr>
                <w:rStyle w:val="y2iqfc"/>
                <w:rFonts w:ascii="Times New Roman" w:hAnsi="Times New Roman" w:cs="Times New Roman"/>
                <w:color w:val="1F1F1F"/>
                <w:sz w:val="18"/>
                <w:szCs w:val="18"/>
                <w:lang w:val="en"/>
              </w:rPr>
              <w:t>Case study</w:t>
            </w:r>
          </w:p>
        </w:tc>
      </w:tr>
      <w:tr w:rsidR="0081548F" w:rsidRPr="007B11B8" w14:paraId="600A010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70E9F6A"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068F9C"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1C00EF1" w14:textId="3D1B398F"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Case study</w:t>
            </w:r>
          </w:p>
        </w:tc>
      </w:tr>
      <w:tr w:rsidR="0081548F" w:rsidRPr="007B11B8" w14:paraId="0CC1A975"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AD63C56"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D5A46F"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A11ED19" w14:textId="28CB757A"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Case study</w:t>
            </w:r>
          </w:p>
        </w:tc>
      </w:tr>
      <w:tr w:rsidR="0081548F" w:rsidRPr="007B11B8" w14:paraId="5F8D73AC"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C8EAB04"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843BD88"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9CAAE4C" w14:textId="1AE1E0D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Homework presentation</w:t>
            </w:r>
          </w:p>
        </w:tc>
      </w:tr>
      <w:tr w:rsidR="0081548F" w:rsidRPr="007B11B8" w14:paraId="10055AC5"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09B740F" w14:textId="77777777"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C056D6" w14:textId="77777777" w:rsidR="0081548F" w:rsidRPr="007B11B8" w:rsidRDefault="0081548F" w:rsidP="0081548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BD04574" w14:textId="2306C531" w:rsidR="0081548F" w:rsidRPr="007B11B8" w:rsidRDefault="0081548F" w:rsidP="0081548F">
            <w:pPr>
              <w:spacing w:after="0" w:line="240"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Homework presentation</w:t>
            </w:r>
          </w:p>
        </w:tc>
      </w:tr>
      <w:tr w:rsidR="00D70E24" w:rsidRPr="007B11B8" w14:paraId="3F1BF08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877F30F"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CB468D4" w14:textId="77777777" w:rsidR="00D70E24" w:rsidRPr="007B11B8" w:rsidRDefault="00D70E24"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02679CF" w14:textId="77777777" w:rsidR="00D70E24" w:rsidRPr="007B11B8" w:rsidRDefault="00D70E24" w:rsidP="007B11B8">
            <w:pPr>
              <w:spacing w:after="0" w:line="240" w:lineRule="auto"/>
              <w:rPr>
                <w:rFonts w:ascii="Times New Roman" w:hAnsi="Times New Roman" w:cs="Times New Roman"/>
                <w:sz w:val="18"/>
                <w:szCs w:val="18"/>
              </w:rPr>
            </w:pPr>
            <w:r w:rsidRPr="007B11B8">
              <w:rPr>
                <w:rFonts w:ascii="Times New Roman" w:hAnsi="Times New Roman" w:cs="Times New Roman"/>
                <w:sz w:val="18"/>
                <w:szCs w:val="18"/>
              </w:rPr>
              <w:t>Final Exam</w:t>
            </w:r>
          </w:p>
        </w:tc>
      </w:tr>
    </w:tbl>
    <w:p w14:paraId="2DE6A42A" w14:textId="77777777" w:rsidR="00D70E24" w:rsidRPr="007B11B8" w:rsidRDefault="00D70E24" w:rsidP="00D70E24">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D70E24" w:rsidRPr="007B11B8" w14:paraId="255C2115"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0434992E"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70E53CD8"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D70E24" w:rsidRPr="007B11B8" w14:paraId="2DE1222E"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5A6DEAC9"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45D4F7C9"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1632C0E6"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341EFA18"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236D2996" w14:textId="77777777" w:rsidR="00D70E24" w:rsidRPr="007B11B8" w:rsidRDefault="00D70E24"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F2414A" w:rsidRPr="007B11B8" w14:paraId="08CD0B96" w14:textId="77777777" w:rsidTr="007B11B8">
        <w:tc>
          <w:tcPr>
            <w:tcW w:w="1450" w:type="dxa"/>
            <w:tcBorders>
              <w:top w:val="single" w:sz="6" w:space="0" w:color="000000"/>
              <w:bottom w:val="single" w:sz="6" w:space="0" w:color="000000"/>
              <w:right w:val="dashed" w:sz="6" w:space="0" w:color="000000"/>
            </w:tcBorders>
          </w:tcPr>
          <w:p w14:paraId="30E90B84" w14:textId="26598869" w:rsidR="00F2414A" w:rsidRPr="007B11B8" w:rsidRDefault="00C024DC" w:rsidP="00F2414A">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O</w:t>
            </w:r>
            <w:r w:rsidR="00F2414A" w:rsidRPr="007B11B8">
              <w:rPr>
                <w:rFonts w:ascii="Times New Roman" w:eastAsia="Times New Roman" w:hAnsi="Times New Roman" w:cs="Times New Roman"/>
                <w:sz w:val="18"/>
                <w:szCs w:val="18"/>
              </w:rPr>
              <w:t xml:space="preserve">Ç </w:t>
            </w:r>
            <w:r w:rsidR="00F2414A"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776B8165" w14:textId="1BAA7085" w:rsidR="00F2414A" w:rsidRPr="007B11B8" w:rsidRDefault="00F2414A" w:rsidP="00F2414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Diagnoses emergency obstetric complications</w:t>
            </w:r>
          </w:p>
        </w:tc>
        <w:tc>
          <w:tcPr>
            <w:tcW w:w="537" w:type="dxa"/>
            <w:tcBorders>
              <w:top w:val="single" w:sz="6" w:space="0" w:color="auto"/>
              <w:left w:val="single" w:sz="6" w:space="0" w:color="auto"/>
              <w:bottom w:val="single" w:sz="6" w:space="0" w:color="auto"/>
              <w:right w:val="single" w:sz="6" w:space="0" w:color="auto"/>
            </w:tcBorders>
            <w:vAlign w:val="center"/>
          </w:tcPr>
          <w:p w14:paraId="724FF39A"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0415B27"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652928D"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F2414A" w:rsidRPr="007B11B8" w14:paraId="1E0AC207" w14:textId="77777777" w:rsidTr="007B11B8">
        <w:tc>
          <w:tcPr>
            <w:tcW w:w="1450" w:type="dxa"/>
            <w:tcBorders>
              <w:top w:val="single" w:sz="6" w:space="0" w:color="000000"/>
              <w:bottom w:val="single" w:sz="6" w:space="0" w:color="000000"/>
              <w:right w:val="dashed" w:sz="6" w:space="0" w:color="000000"/>
            </w:tcBorders>
          </w:tcPr>
          <w:p w14:paraId="3D422B9F" w14:textId="5BE59B74" w:rsidR="00F2414A" w:rsidRPr="007B11B8" w:rsidRDefault="00C024DC" w:rsidP="00F2414A">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O</w:t>
            </w:r>
            <w:r w:rsidR="00F2414A" w:rsidRPr="007B11B8">
              <w:rPr>
                <w:rFonts w:ascii="Times New Roman" w:eastAsia="Times New Roman" w:hAnsi="Times New Roman" w:cs="Times New Roman"/>
                <w:sz w:val="18"/>
                <w:szCs w:val="18"/>
              </w:rPr>
              <w:t xml:space="preserve">Ç </w:t>
            </w:r>
            <w:r w:rsidR="00F2414A"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2E903A18" w14:textId="6F19A020" w:rsidR="00F2414A" w:rsidRPr="007B11B8" w:rsidRDefault="00F2414A" w:rsidP="00F2414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Knows referral and intervention steps in emergency obstetric complications</w:t>
            </w:r>
          </w:p>
        </w:tc>
        <w:tc>
          <w:tcPr>
            <w:tcW w:w="537" w:type="dxa"/>
            <w:tcBorders>
              <w:top w:val="single" w:sz="6" w:space="0" w:color="auto"/>
              <w:left w:val="single" w:sz="6" w:space="0" w:color="auto"/>
              <w:bottom w:val="single" w:sz="6" w:space="0" w:color="auto"/>
              <w:right w:val="single" w:sz="6" w:space="0" w:color="auto"/>
            </w:tcBorders>
            <w:vAlign w:val="center"/>
          </w:tcPr>
          <w:p w14:paraId="6E11818F"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0A438CC"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723A8AD"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F2414A" w:rsidRPr="007B11B8" w14:paraId="3C98BE96" w14:textId="77777777" w:rsidTr="007B11B8">
        <w:tc>
          <w:tcPr>
            <w:tcW w:w="1450" w:type="dxa"/>
            <w:tcBorders>
              <w:top w:val="single" w:sz="6" w:space="0" w:color="000000"/>
              <w:bottom w:val="single" w:sz="6" w:space="0" w:color="000000"/>
              <w:right w:val="dashed" w:sz="6" w:space="0" w:color="000000"/>
            </w:tcBorders>
          </w:tcPr>
          <w:p w14:paraId="300271E7" w14:textId="455FE5EB" w:rsidR="00F2414A" w:rsidRPr="007B11B8" w:rsidRDefault="00C024DC" w:rsidP="00F2414A">
            <w:pPr>
              <w:spacing w:after="0" w:line="240" w:lineRule="auto"/>
              <w:jc w:val="center"/>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 xml:space="preserve">OÇ </w:t>
            </w:r>
            <w:r w:rsidRPr="007B11B8">
              <w:rPr>
                <w:rFonts w:ascii="Times New Roman" w:eastAsia="Times New Roman" w:hAnsi="Times New Roman" w:cs="Times New Roman"/>
                <w:spacing w:val="-10"/>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68D87B50" w14:textId="4520E695" w:rsidR="00F2414A" w:rsidRPr="007B11B8" w:rsidRDefault="00F2414A" w:rsidP="00F2414A">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Manages obstetric emergencies according to current evidence-based protocols</w:t>
            </w:r>
          </w:p>
        </w:tc>
        <w:tc>
          <w:tcPr>
            <w:tcW w:w="537" w:type="dxa"/>
            <w:tcBorders>
              <w:top w:val="single" w:sz="6" w:space="0" w:color="auto"/>
              <w:left w:val="single" w:sz="6" w:space="0" w:color="auto"/>
              <w:bottom w:val="single" w:sz="6" w:space="0" w:color="auto"/>
              <w:right w:val="single" w:sz="6" w:space="0" w:color="auto"/>
            </w:tcBorders>
            <w:vAlign w:val="center"/>
          </w:tcPr>
          <w:p w14:paraId="53FFA871"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1EDE4F9"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E75E9D7" w14:textId="137DBE0A" w:rsidR="00F2414A" w:rsidRPr="007B11B8" w:rsidRDefault="00C024DC"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F2414A" w:rsidRPr="007B11B8" w14:paraId="438D5D54" w14:textId="77777777" w:rsidTr="007B11B8">
        <w:tc>
          <w:tcPr>
            <w:tcW w:w="1450" w:type="dxa"/>
            <w:tcBorders>
              <w:top w:val="single" w:sz="6" w:space="0" w:color="000000"/>
              <w:bottom w:val="single" w:sz="6" w:space="0" w:color="000000"/>
              <w:right w:val="dashed" w:sz="6" w:space="0" w:color="000000"/>
            </w:tcBorders>
          </w:tcPr>
          <w:p w14:paraId="1DC23D78" w14:textId="1EFAB851" w:rsidR="00F2414A" w:rsidRPr="007B11B8" w:rsidRDefault="00C024DC" w:rsidP="00F2414A">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OÇ 4</w:t>
            </w:r>
          </w:p>
        </w:tc>
        <w:tc>
          <w:tcPr>
            <w:tcW w:w="6873" w:type="dxa"/>
            <w:tcBorders>
              <w:top w:val="single" w:sz="6" w:space="0" w:color="auto"/>
              <w:left w:val="single" w:sz="6" w:space="0" w:color="auto"/>
              <w:bottom w:val="single" w:sz="6" w:space="0" w:color="auto"/>
              <w:right w:val="single" w:sz="6" w:space="0" w:color="auto"/>
            </w:tcBorders>
          </w:tcPr>
          <w:p w14:paraId="3FBCDD8A" w14:textId="5AB725DA" w:rsidR="00F2414A" w:rsidRPr="007B11B8" w:rsidRDefault="00F2414A" w:rsidP="00F2414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Plans and implements midwifery care in emergency obstetric complications</w:t>
            </w:r>
          </w:p>
        </w:tc>
        <w:tc>
          <w:tcPr>
            <w:tcW w:w="537" w:type="dxa"/>
            <w:tcBorders>
              <w:top w:val="single" w:sz="6" w:space="0" w:color="auto"/>
              <w:left w:val="single" w:sz="6" w:space="0" w:color="auto"/>
              <w:bottom w:val="single" w:sz="6" w:space="0" w:color="auto"/>
              <w:right w:val="single" w:sz="6" w:space="0" w:color="auto"/>
            </w:tcBorders>
            <w:vAlign w:val="center"/>
          </w:tcPr>
          <w:p w14:paraId="4B8BD2C5"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E21AF06"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D4462C0" w14:textId="77777777" w:rsidR="00F2414A" w:rsidRPr="007B11B8" w:rsidRDefault="00F2414A" w:rsidP="00F2414A">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bl>
    <w:p w14:paraId="214249D7" w14:textId="77777777" w:rsidR="00D70E24" w:rsidRPr="007B11B8" w:rsidRDefault="00D70E24" w:rsidP="00D70E24">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D70E24" w:rsidRPr="007B11B8" w14:paraId="35A85E40"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07178D48"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2D93C445"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18DD5EFD"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7F91D42B" w14:textId="3B24AAD6" w:rsidR="00D70E24" w:rsidRPr="007B11B8" w:rsidRDefault="00172AA2"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p w14:paraId="188561AC" w14:textId="284594CB" w:rsidR="00D70E24" w:rsidRPr="007B11B8" w:rsidRDefault="00907219"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noProof/>
                <w:kern w:val="0"/>
                <w:sz w:val="18"/>
                <w:szCs w:val="18"/>
                <w:lang w:eastAsia="tr-TR"/>
                <w14:ligatures w14:val="none"/>
              </w:rPr>
              <w:drawing>
                <wp:inline distT="0" distB="0" distL="0" distR="0" wp14:anchorId="0D15D036" wp14:editId="04EA36D1">
                  <wp:extent cx="743585" cy="323215"/>
                  <wp:effectExtent l="0" t="0" r="0" b="635"/>
                  <wp:docPr id="97475363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323215"/>
                          </a:xfrm>
                          <a:prstGeom prst="rect">
                            <a:avLst/>
                          </a:prstGeom>
                          <a:noFill/>
                        </pic:spPr>
                      </pic:pic>
                    </a:graphicData>
                  </a:graphic>
                </wp:inline>
              </w:drawing>
            </w:r>
          </w:p>
          <w:p w14:paraId="5000B443" w14:textId="77777777" w:rsidR="00D70E24" w:rsidRPr="007B11B8" w:rsidRDefault="00D70E24"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61051B2" w14:textId="5442BC50" w:rsidR="00D70E24" w:rsidRPr="007B11B8" w:rsidRDefault="00D70E24"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r w:rsidR="00172AA2" w:rsidRPr="007B11B8">
              <w:rPr>
                <w:rFonts w:ascii="Times New Roman" w:eastAsia="Times New Roman" w:hAnsi="Times New Roman" w:cs="Times New Roman"/>
                <w:b/>
                <w:kern w:val="0"/>
                <w:sz w:val="18"/>
                <w:szCs w:val="18"/>
                <w:lang w:eastAsia="tr-TR"/>
                <w14:ligatures w14:val="none"/>
              </w:rPr>
              <w:t>25.03.2025</w:t>
            </w:r>
          </w:p>
          <w:p w14:paraId="7B1AEDF5"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p w14:paraId="5327B71B" w14:textId="77777777" w:rsidR="00D70E24" w:rsidRPr="007B11B8" w:rsidRDefault="00D70E24"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04FD8232" w14:textId="2DC4E607" w:rsidR="00993B6B" w:rsidRPr="007B11B8" w:rsidRDefault="00993B6B" w:rsidP="00993B6B">
      <w:pPr>
        <w:spacing w:line="240" w:lineRule="auto"/>
        <w:rPr>
          <w:rFonts w:ascii="Times New Roman" w:hAnsi="Times New Roman" w:cs="Times New Roman"/>
          <w:b/>
          <w:bCs/>
          <w:sz w:val="18"/>
          <w:szCs w:val="18"/>
        </w:rPr>
      </w:pPr>
      <w:bookmarkStart w:id="5" w:name="_Hlk196811462"/>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5AEB9ACD" wp14:editId="1B9E94F3">
            <wp:extent cx="770890" cy="812800"/>
            <wp:effectExtent l="0" t="0" r="0" b="6350"/>
            <wp:docPr id="17" name="Resim 17"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0C785983" w14:textId="77777777" w:rsidR="00993B6B" w:rsidRPr="007B11B8" w:rsidRDefault="00993B6B" w:rsidP="00993B6B">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000EA38D" w14:textId="77777777" w:rsidR="00993B6B" w:rsidRPr="007B11B8" w:rsidRDefault="00993B6B" w:rsidP="00993B6B">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993B6B" w:rsidRPr="007B11B8" w14:paraId="36BBF503" w14:textId="77777777" w:rsidTr="007B11B8">
        <w:tc>
          <w:tcPr>
            <w:tcW w:w="3861" w:type="dxa"/>
            <w:gridSpan w:val="2"/>
          </w:tcPr>
          <w:p w14:paraId="4CA50B19" w14:textId="6B3346EA"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CODE:</w:t>
            </w:r>
            <w:r w:rsidR="00734244" w:rsidRPr="007B11B8">
              <w:rPr>
                <w:rFonts w:ascii="Times New Roman" w:eastAsia="Times New Roman" w:hAnsi="Times New Roman" w:cs="Times New Roman"/>
                <w:b/>
                <w:kern w:val="0"/>
                <w:sz w:val="18"/>
                <w:szCs w:val="18"/>
                <w:lang w:eastAsia="tr-TR"/>
                <w14:ligatures w14:val="none"/>
              </w:rPr>
              <w:t xml:space="preserve"> 522706307</w:t>
            </w:r>
          </w:p>
        </w:tc>
        <w:tc>
          <w:tcPr>
            <w:tcW w:w="6453" w:type="dxa"/>
            <w:gridSpan w:val="4"/>
          </w:tcPr>
          <w:p w14:paraId="72A7A4BB"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2467A1EE"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993B6B" w:rsidRPr="007B11B8" w14:paraId="70BE9542" w14:textId="77777777" w:rsidTr="007B11B8">
        <w:tc>
          <w:tcPr>
            <w:tcW w:w="10314" w:type="dxa"/>
            <w:gridSpan w:val="6"/>
          </w:tcPr>
          <w:p w14:paraId="63B34DDA" w14:textId="74A98F01"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734244" w:rsidRPr="007B11B8">
              <w:rPr>
                <w:rFonts w:ascii="Times New Roman" w:eastAsia="Times New Roman" w:hAnsi="Times New Roman" w:cs="Times New Roman"/>
                <w:b/>
                <w:kern w:val="0"/>
                <w:sz w:val="18"/>
                <w:szCs w:val="18"/>
                <w:lang w:eastAsia="tr-TR"/>
                <w14:ligatures w14:val="none"/>
              </w:rPr>
              <w:t>PSYCHIATRIC PROBLEMS IN OBSTETRIC</w:t>
            </w:r>
          </w:p>
        </w:tc>
      </w:tr>
      <w:tr w:rsidR="00993B6B" w:rsidRPr="007B11B8" w14:paraId="28ED4F6F" w14:textId="77777777" w:rsidTr="007B11B8">
        <w:trPr>
          <w:trHeight w:val="174"/>
        </w:trPr>
        <w:tc>
          <w:tcPr>
            <w:tcW w:w="3000" w:type="dxa"/>
            <w:vMerge w:val="restart"/>
          </w:tcPr>
          <w:p w14:paraId="5A7108D9" w14:textId="77777777" w:rsidR="00993B6B" w:rsidRPr="007B11B8" w:rsidRDefault="00993B6B"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3D6D610C" w14:textId="77777777" w:rsidR="00993B6B" w:rsidRPr="007B11B8" w:rsidRDefault="00993B6B" w:rsidP="007B11B8">
            <w:pPr>
              <w:spacing w:after="0" w:line="240" w:lineRule="auto"/>
              <w:rPr>
                <w:rFonts w:ascii="Times New Roman" w:eastAsia="Times New Roman" w:hAnsi="Times New Roman" w:cs="Times New Roman"/>
                <w:kern w:val="0"/>
                <w:sz w:val="18"/>
                <w:szCs w:val="18"/>
                <w:lang w:val="en" w:eastAsia="tr-TR"/>
                <w14:ligatures w14:val="none"/>
              </w:rPr>
            </w:pPr>
          </w:p>
          <w:p w14:paraId="2830D8A3" w14:textId="5C0AD85E"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74F39F6E"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41384455"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26A25702"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3CF0B14F"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78CEE568"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3443D273"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993B6B" w:rsidRPr="007B11B8" w14:paraId="458D5276" w14:textId="77777777" w:rsidTr="007B11B8">
        <w:trPr>
          <w:trHeight w:val="172"/>
        </w:trPr>
        <w:tc>
          <w:tcPr>
            <w:tcW w:w="3000" w:type="dxa"/>
            <w:vMerge/>
            <w:tcBorders>
              <w:bottom w:val="nil"/>
            </w:tcBorders>
          </w:tcPr>
          <w:p w14:paraId="330D1E01"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944ED8C"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0459DDE4" w14:textId="77777777" w:rsidR="00993B6B" w:rsidRPr="007B11B8" w:rsidRDefault="00993B6B"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06A238FE" w14:textId="77777777" w:rsidR="00993B6B" w:rsidRPr="007B11B8" w:rsidRDefault="00993B6B"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18710E7D" w14:textId="77777777" w:rsidR="00993B6B" w:rsidRPr="007B11B8" w:rsidRDefault="00993B6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44459D50" w14:textId="77777777" w:rsidR="00993B6B" w:rsidRPr="007B11B8" w:rsidRDefault="00993B6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3DB0DFFA" w14:textId="77777777" w:rsidR="00993B6B" w:rsidRPr="007B11B8" w:rsidRDefault="00993B6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993B6B" w:rsidRPr="007B11B8" w14:paraId="3C1A816E" w14:textId="77777777" w:rsidTr="007B11B8">
        <w:tc>
          <w:tcPr>
            <w:tcW w:w="3000" w:type="dxa"/>
            <w:tcBorders>
              <w:top w:val="nil"/>
            </w:tcBorders>
          </w:tcPr>
          <w:p w14:paraId="59A14E22"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1C3F6351"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46D1E2A8" w14:textId="77777777" w:rsidR="00993B6B" w:rsidRPr="007B11B8" w:rsidRDefault="00993B6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7CF124C3" w14:textId="2B2AB78E"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4A1C55F5" w14:textId="77777777" w:rsidR="00993B6B" w:rsidRPr="007B11B8" w:rsidRDefault="00993B6B"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5FE4223D" w14:textId="77777777" w:rsidR="00993B6B" w:rsidRPr="007B11B8" w:rsidRDefault="00993B6B" w:rsidP="00993B6B">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E0270BA" w14:textId="77777777" w:rsidR="00993B6B" w:rsidRPr="007B11B8" w:rsidRDefault="00993B6B" w:rsidP="00993B6B">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993B6B" w:rsidRPr="007B11B8" w14:paraId="12503317" w14:textId="77777777" w:rsidTr="007B11B8">
        <w:tc>
          <w:tcPr>
            <w:tcW w:w="2444" w:type="dxa"/>
          </w:tcPr>
          <w:p w14:paraId="4EAB5EFE"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1F6824CC" w14:textId="77777777" w:rsidR="00993B6B" w:rsidRPr="007B11B8" w:rsidRDefault="00993B6B"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9585683"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4CFBC677"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71F9AC34"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993B6B" w:rsidRPr="007B11B8" w14:paraId="2D8E7E13" w14:textId="77777777" w:rsidTr="007B11B8">
        <w:tc>
          <w:tcPr>
            <w:tcW w:w="2444" w:type="dxa"/>
          </w:tcPr>
          <w:p w14:paraId="29C4B7EC"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7AD0A5E8"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3179B8EE"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25B861D9" w14:textId="77777777" w:rsidR="00993B6B" w:rsidRPr="007B11B8" w:rsidRDefault="00993B6B"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4E877A3D" w14:textId="77777777" w:rsidR="00993B6B" w:rsidRPr="007B11B8" w:rsidRDefault="00993B6B" w:rsidP="00993B6B">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E69601C" w14:textId="77777777" w:rsidR="00993B6B" w:rsidRPr="007B11B8" w:rsidRDefault="00993B6B" w:rsidP="00993B6B">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09"/>
        <w:gridCol w:w="743"/>
        <w:gridCol w:w="712"/>
        <w:gridCol w:w="891"/>
        <w:gridCol w:w="1607"/>
      </w:tblGrid>
      <w:tr w:rsidR="00993B6B" w:rsidRPr="007B11B8" w14:paraId="43893974" w14:textId="77777777" w:rsidTr="00ED3B4B">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B98E5DD"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p w14:paraId="63B74B5D"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09D32733"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5075" w:type="dxa"/>
            <w:gridSpan w:val="5"/>
            <w:tcBorders>
              <w:left w:val="single" w:sz="12" w:space="0" w:color="auto"/>
              <w:bottom w:val="single" w:sz="4" w:space="0" w:color="auto"/>
              <w:right w:val="single" w:sz="12" w:space="0" w:color="auto"/>
            </w:tcBorders>
            <w:vAlign w:val="center"/>
          </w:tcPr>
          <w:p w14:paraId="04937F09"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4000" w:type="dxa"/>
            <w:gridSpan w:val="4"/>
            <w:tcBorders>
              <w:left w:val="single" w:sz="12" w:space="0" w:color="auto"/>
              <w:bottom w:val="single" w:sz="4" w:space="0" w:color="auto"/>
            </w:tcBorders>
            <w:vAlign w:val="center"/>
          </w:tcPr>
          <w:p w14:paraId="297D35E4"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E25728" w:rsidRPr="007B11B8" w14:paraId="1756D235" w14:textId="77777777" w:rsidTr="00ED3B4B">
        <w:trPr>
          <w:trHeight w:val="411"/>
        </w:trPr>
        <w:tc>
          <w:tcPr>
            <w:tcW w:w="0" w:type="auto"/>
            <w:vMerge/>
            <w:tcBorders>
              <w:top w:val="single" w:sz="4" w:space="0" w:color="auto"/>
              <w:left w:val="single" w:sz="12" w:space="0" w:color="auto"/>
              <w:bottom w:val="single" w:sz="4" w:space="0" w:color="auto"/>
              <w:right w:val="single" w:sz="12" w:space="0" w:color="auto"/>
            </w:tcBorders>
          </w:tcPr>
          <w:p w14:paraId="026DF7E1"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FCB12F5"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3CA31EE4"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63" w:type="dxa"/>
            <w:tcBorders>
              <w:top w:val="single" w:sz="4" w:space="0" w:color="auto"/>
              <w:bottom w:val="single" w:sz="4" w:space="0" w:color="auto"/>
              <w:right w:val="single" w:sz="12" w:space="0" w:color="auto"/>
            </w:tcBorders>
            <w:vAlign w:val="center"/>
          </w:tcPr>
          <w:p w14:paraId="58E4F229" w14:textId="77777777" w:rsidR="00993B6B" w:rsidRPr="007B11B8" w:rsidRDefault="00993B6B"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622AE6DC"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22E76934" w14:textId="77777777" w:rsidR="00993B6B" w:rsidRPr="007B11B8" w:rsidRDefault="00993B6B"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9" w:type="dxa"/>
            <w:gridSpan w:val="2"/>
            <w:tcBorders>
              <w:top w:val="single" w:sz="4" w:space="0" w:color="auto"/>
              <w:left w:val="single" w:sz="4" w:space="0" w:color="auto"/>
              <w:bottom w:val="single" w:sz="4" w:space="0" w:color="auto"/>
            </w:tcBorders>
            <w:vAlign w:val="center"/>
          </w:tcPr>
          <w:p w14:paraId="22BBBD38"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E25728" w:rsidRPr="007B11B8" w14:paraId="20E4BB8B" w14:textId="77777777" w:rsidTr="00ED3B4B">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8CAEBF4" w14:textId="77777777" w:rsidR="00993B6B" w:rsidRPr="007B11B8" w:rsidRDefault="00993B6B"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1BCAF265"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53C1BED1"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4AC2459F" w14:textId="5C81F9D3" w:rsidR="00993B6B"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19F5BB9B"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63" w:type="dxa"/>
            <w:tcBorders>
              <w:top w:val="single" w:sz="4" w:space="0" w:color="auto"/>
              <w:bottom w:val="single" w:sz="12" w:space="0" w:color="auto"/>
              <w:right w:val="single" w:sz="12" w:space="0" w:color="auto"/>
            </w:tcBorders>
            <w:shd w:val="clear" w:color="auto" w:fill="auto"/>
            <w:vAlign w:val="center"/>
          </w:tcPr>
          <w:p w14:paraId="032AF0CB"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21645A2A" w14:textId="71469476" w:rsidR="00993B6B"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21E3BC80" w14:textId="78D7EE1A" w:rsidR="00993B6B"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89" w:type="dxa"/>
            <w:gridSpan w:val="2"/>
            <w:tcBorders>
              <w:top w:val="single" w:sz="4" w:space="0" w:color="auto"/>
              <w:left w:val="single" w:sz="4" w:space="0" w:color="auto"/>
              <w:bottom w:val="single" w:sz="12" w:space="0" w:color="auto"/>
            </w:tcBorders>
            <w:vAlign w:val="center"/>
          </w:tcPr>
          <w:p w14:paraId="38C350AB"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37FA859D"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993B6B" w:rsidRPr="007B11B8" w14:paraId="2851F1A5"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1FB7F5E"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993B6B" w:rsidRPr="007B11B8" w14:paraId="01A7442E"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6AB01F22"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993B6B" w:rsidRPr="007B11B8" w14:paraId="68B1CA42" w14:textId="77777777" w:rsidTr="00ED3B4B">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08EF509C"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5FF4377B"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74" w:type="dxa"/>
            <w:gridSpan w:val="3"/>
            <w:tcBorders>
              <w:top w:val="single" w:sz="12" w:space="0" w:color="auto"/>
              <w:left w:val="single" w:sz="12" w:space="0" w:color="auto"/>
              <w:bottom w:val="single" w:sz="8" w:space="0" w:color="auto"/>
              <w:right w:val="single" w:sz="4" w:space="0" w:color="auto"/>
            </w:tcBorders>
            <w:vAlign w:val="center"/>
          </w:tcPr>
          <w:p w14:paraId="3701419D"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463EF09D"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77A182EF"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0A290B1B"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61" w:type="dxa"/>
            <w:tcBorders>
              <w:top w:val="single" w:sz="12" w:space="0" w:color="auto"/>
              <w:left w:val="single" w:sz="8" w:space="0" w:color="auto"/>
              <w:bottom w:val="single" w:sz="8" w:space="0" w:color="auto"/>
              <w:right w:val="single" w:sz="12" w:space="0" w:color="auto"/>
            </w:tcBorders>
            <w:vAlign w:val="center"/>
          </w:tcPr>
          <w:p w14:paraId="639BBD15"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993B6B" w:rsidRPr="007B11B8" w14:paraId="474501FB" w14:textId="77777777" w:rsidTr="00ED3B4B">
        <w:trPr>
          <w:trHeight w:val="155"/>
        </w:trPr>
        <w:tc>
          <w:tcPr>
            <w:tcW w:w="3651" w:type="dxa"/>
            <w:gridSpan w:val="5"/>
            <w:vMerge/>
            <w:tcBorders>
              <w:left w:val="single" w:sz="12" w:space="0" w:color="auto"/>
              <w:right w:val="single" w:sz="12" w:space="0" w:color="auto"/>
            </w:tcBorders>
            <w:vAlign w:val="center"/>
          </w:tcPr>
          <w:p w14:paraId="07A93AF2"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74" w:type="dxa"/>
            <w:gridSpan w:val="3"/>
            <w:tcBorders>
              <w:top w:val="single" w:sz="8" w:space="0" w:color="auto"/>
              <w:left w:val="single" w:sz="12" w:space="0" w:color="auto"/>
              <w:bottom w:val="single" w:sz="4" w:space="0" w:color="auto"/>
              <w:right w:val="single" w:sz="4" w:space="0" w:color="auto"/>
            </w:tcBorders>
          </w:tcPr>
          <w:p w14:paraId="0246F7C9"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779C9163" w14:textId="7A071C61" w:rsidR="00993B6B" w:rsidRPr="007B11B8" w:rsidRDefault="00993B6B" w:rsidP="00D75855">
            <w:pPr>
              <w:spacing w:after="0" w:line="240" w:lineRule="auto"/>
              <w:rPr>
                <w:rFonts w:ascii="Times New Roman" w:eastAsia="Times New Roman" w:hAnsi="Times New Roman" w:cs="Times New Roman"/>
                <w:kern w:val="0"/>
                <w:sz w:val="18"/>
                <w:szCs w:val="18"/>
                <w:lang w:eastAsia="tr-TR"/>
                <w14:ligatures w14:val="none"/>
              </w:rPr>
            </w:pPr>
          </w:p>
        </w:tc>
        <w:tc>
          <w:tcPr>
            <w:tcW w:w="1561" w:type="dxa"/>
            <w:tcBorders>
              <w:top w:val="single" w:sz="8" w:space="0" w:color="auto"/>
              <w:left w:val="single" w:sz="8" w:space="0" w:color="auto"/>
              <w:bottom w:val="single" w:sz="4" w:space="0" w:color="auto"/>
              <w:right w:val="single" w:sz="12" w:space="0" w:color="auto"/>
            </w:tcBorders>
            <w:shd w:val="clear" w:color="auto" w:fill="auto"/>
          </w:tcPr>
          <w:p w14:paraId="4C828C16" w14:textId="7A4E88E8"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6A299902" w14:textId="77777777" w:rsidTr="00ED3B4B">
        <w:trPr>
          <w:trHeight w:val="155"/>
        </w:trPr>
        <w:tc>
          <w:tcPr>
            <w:tcW w:w="3651" w:type="dxa"/>
            <w:gridSpan w:val="5"/>
            <w:vMerge/>
            <w:tcBorders>
              <w:left w:val="single" w:sz="12" w:space="0" w:color="auto"/>
              <w:right w:val="single" w:sz="12" w:space="0" w:color="auto"/>
            </w:tcBorders>
            <w:vAlign w:val="center"/>
          </w:tcPr>
          <w:p w14:paraId="3D69D9CB"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74" w:type="dxa"/>
            <w:gridSpan w:val="3"/>
            <w:tcBorders>
              <w:top w:val="single" w:sz="4" w:space="0" w:color="auto"/>
              <w:left w:val="single" w:sz="12" w:space="0" w:color="auto"/>
              <w:bottom w:val="single" w:sz="4" w:space="0" w:color="auto"/>
              <w:right w:val="single" w:sz="4" w:space="0" w:color="auto"/>
            </w:tcBorders>
          </w:tcPr>
          <w:p w14:paraId="20D511E5"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291C4D2B"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Borders>
              <w:top w:val="single" w:sz="4" w:space="0" w:color="auto"/>
              <w:left w:val="single" w:sz="8" w:space="0" w:color="auto"/>
              <w:bottom w:val="single" w:sz="4" w:space="0" w:color="auto"/>
              <w:right w:val="single" w:sz="12" w:space="0" w:color="auto"/>
            </w:tcBorders>
          </w:tcPr>
          <w:p w14:paraId="3DC92F55"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408CEC36" w14:textId="77777777" w:rsidTr="00ED3B4B">
        <w:trPr>
          <w:trHeight w:val="155"/>
        </w:trPr>
        <w:tc>
          <w:tcPr>
            <w:tcW w:w="3651" w:type="dxa"/>
            <w:gridSpan w:val="5"/>
            <w:vMerge/>
            <w:tcBorders>
              <w:left w:val="single" w:sz="12" w:space="0" w:color="auto"/>
              <w:right w:val="single" w:sz="12" w:space="0" w:color="auto"/>
            </w:tcBorders>
            <w:vAlign w:val="center"/>
          </w:tcPr>
          <w:p w14:paraId="58DFC65B"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74" w:type="dxa"/>
            <w:gridSpan w:val="3"/>
            <w:tcBorders>
              <w:top w:val="single" w:sz="4" w:space="0" w:color="auto"/>
              <w:left w:val="single" w:sz="12" w:space="0" w:color="auto"/>
              <w:bottom w:val="single" w:sz="4" w:space="0" w:color="auto"/>
              <w:right w:val="single" w:sz="4" w:space="0" w:color="auto"/>
            </w:tcBorders>
          </w:tcPr>
          <w:p w14:paraId="1BC968BA"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18C36EFB"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61" w:type="dxa"/>
            <w:tcBorders>
              <w:top w:val="single" w:sz="4" w:space="0" w:color="auto"/>
              <w:left w:val="single" w:sz="8" w:space="0" w:color="auto"/>
              <w:bottom w:val="single" w:sz="4" w:space="0" w:color="auto"/>
              <w:right w:val="single" w:sz="12" w:space="0" w:color="auto"/>
            </w:tcBorders>
          </w:tcPr>
          <w:p w14:paraId="1C854AA2"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993B6B" w:rsidRPr="007B11B8" w14:paraId="099F70D4" w14:textId="77777777" w:rsidTr="00ED3B4B">
        <w:trPr>
          <w:trHeight w:val="155"/>
        </w:trPr>
        <w:tc>
          <w:tcPr>
            <w:tcW w:w="3651" w:type="dxa"/>
            <w:gridSpan w:val="5"/>
            <w:vMerge/>
            <w:tcBorders>
              <w:left w:val="single" w:sz="12" w:space="0" w:color="auto"/>
              <w:right w:val="single" w:sz="12" w:space="0" w:color="auto"/>
            </w:tcBorders>
            <w:vAlign w:val="center"/>
          </w:tcPr>
          <w:p w14:paraId="794EB8C4"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74" w:type="dxa"/>
            <w:gridSpan w:val="3"/>
            <w:tcBorders>
              <w:top w:val="single" w:sz="4" w:space="0" w:color="auto"/>
              <w:left w:val="single" w:sz="12" w:space="0" w:color="auto"/>
              <w:bottom w:val="single" w:sz="8" w:space="0" w:color="auto"/>
              <w:right w:val="single" w:sz="4" w:space="0" w:color="auto"/>
            </w:tcBorders>
          </w:tcPr>
          <w:p w14:paraId="5C133FA5"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697D944D"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Borders>
              <w:top w:val="single" w:sz="4" w:space="0" w:color="auto"/>
              <w:left w:val="single" w:sz="8" w:space="0" w:color="auto"/>
              <w:bottom w:val="single" w:sz="8" w:space="0" w:color="auto"/>
              <w:right w:val="single" w:sz="12" w:space="0" w:color="auto"/>
            </w:tcBorders>
          </w:tcPr>
          <w:p w14:paraId="11AF3560"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2B02C784" w14:textId="77777777" w:rsidTr="00ED3B4B">
        <w:trPr>
          <w:trHeight w:val="155"/>
        </w:trPr>
        <w:tc>
          <w:tcPr>
            <w:tcW w:w="3651" w:type="dxa"/>
            <w:gridSpan w:val="5"/>
            <w:vMerge/>
            <w:tcBorders>
              <w:left w:val="single" w:sz="12" w:space="0" w:color="auto"/>
              <w:right w:val="single" w:sz="12" w:space="0" w:color="auto"/>
            </w:tcBorders>
            <w:vAlign w:val="center"/>
          </w:tcPr>
          <w:p w14:paraId="44B83D65"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74" w:type="dxa"/>
            <w:gridSpan w:val="3"/>
            <w:tcBorders>
              <w:top w:val="single" w:sz="8" w:space="0" w:color="auto"/>
              <w:left w:val="single" w:sz="12" w:space="0" w:color="auto"/>
              <w:bottom w:val="single" w:sz="8" w:space="0" w:color="auto"/>
              <w:right w:val="single" w:sz="4" w:space="0" w:color="auto"/>
            </w:tcBorders>
          </w:tcPr>
          <w:p w14:paraId="6B18375C"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B10C54D"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Borders>
              <w:top w:val="single" w:sz="8" w:space="0" w:color="auto"/>
              <w:left w:val="single" w:sz="8" w:space="0" w:color="auto"/>
              <w:bottom w:val="single" w:sz="8" w:space="0" w:color="auto"/>
              <w:right w:val="single" w:sz="12" w:space="0" w:color="auto"/>
            </w:tcBorders>
          </w:tcPr>
          <w:p w14:paraId="6D6DDEA1"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5FCC7193" w14:textId="77777777" w:rsidTr="00ED3B4B">
        <w:trPr>
          <w:trHeight w:val="155"/>
        </w:trPr>
        <w:tc>
          <w:tcPr>
            <w:tcW w:w="3651" w:type="dxa"/>
            <w:gridSpan w:val="5"/>
            <w:vMerge/>
            <w:tcBorders>
              <w:left w:val="single" w:sz="12" w:space="0" w:color="auto"/>
              <w:right w:val="single" w:sz="12" w:space="0" w:color="auto"/>
            </w:tcBorders>
            <w:vAlign w:val="center"/>
          </w:tcPr>
          <w:p w14:paraId="24ACE4B4"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74" w:type="dxa"/>
            <w:gridSpan w:val="3"/>
            <w:tcBorders>
              <w:top w:val="single" w:sz="8" w:space="0" w:color="auto"/>
              <w:left w:val="single" w:sz="12" w:space="0" w:color="auto"/>
              <w:bottom w:val="single" w:sz="12" w:space="0" w:color="auto"/>
              <w:right w:val="single" w:sz="4" w:space="0" w:color="auto"/>
            </w:tcBorders>
          </w:tcPr>
          <w:p w14:paraId="17CE8763"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692CAB11"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1561" w:type="dxa"/>
            <w:tcBorders>
              <w:top w:val="single" w:sz="8" w:space="0" w:color="auto"/>
              <w:left w:val="single" w:sz="8" w:space="0" w:color="auto"/>
              <w:bottom w:val="single" w:sz="12" w:space="0" w:color="auto"/>
              <w:right w:val="single" w:sz="12" w:space="0" w:color="auto"/>
            </w:tcBorders>
          </w:tcPr>
          <w:p w14:paraId="71AB9DAA"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r>
      <w:tr w:rsidR="00993B6B" w:rsidRPr="007B11B8" w14:paraId="0A455622" w14:textId="77777777" w:rsidTr="00ED3B4B">
        <w:trPr>
          <w:trHeight w:val="155"/>
        </w:trPr>
        <w:tc>
          <w:tcPr>
            <w:tcW w:w="3651" w:type="dxa"/>
            <w:gridSpan w:val="5"/>
            <w:vMerge/>
            <w:tcBorders>
              <w:left w:val="single" w:sz="12" w:space="0" w:color="auto"/>
              <w:bottom w:val="single" w:sz="12" w:space="0" w:color="auto"/>
              <w:right w:val="single" w:sz="12" w:space="0" w:color="auto"/>
            </w:tcBorders>
            <w:vAlign w:val="center"/>
          </w:tcPr>
          <w:p w14:paraId="412E071E"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1DD3E743"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61" w:type="dxa"/>
            <w:tcBorders>
              <w:top w:val="single" w:sz="8" w:space="0" w:color="auto"/>
              <w:left w:val="single" w:sz="8" w:space="0" w:color="auto"/>
              <w:bottom w:val="single" w:sz="12" w:space="0" w:color="auto"/>
              <w:right w:val="single" w:sz="12" w:space="0" w:color="auto"/>
            </w:tcBorders>
          </w:tcPr>
          <w:p w14:paraId="655BB540"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r>
      <w:tr w:rsidR="00993B6B" w:rsidRPr="007B11B8" w14:paraId="02F0E2FA" w14:textId="77777777" w:rsidTr="00ED3B4B">
        <w:tblPrEx>
          <w:tblBorders>
            <w:insideH w:val="single" w:sz="6" w:space="0" w:color="auto"/>
            <w:insideV w:val="single" w:sz="6" w:space="0" w:color="auto"/>
          </w:tblBorders>
        </w:tblPrEx>
        <w:trPr>
          <w:cantSplit/>
          <w:trHeight w:val="297"/>
        </w:trPr>
        <w:tc>
          <w:tcPr>
            <w:tcW w:w="3651" w:type="dxa"/>
            <w:gridSpan w:val="5"/>
            <w:vMerge w:val="restart"/>
            <w:vAlign w:val="center"/>
          </w:tcPr>
          <w:p w14:paraId="21060FD3"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0099D158"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74" w:type="dxa"/>
            <w:gridSpan w:val="3"/>
          </w:tcPr>
          <w:p w14:paraId="2800DF95"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448E1CF7"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Pr>
          <w:p w14:paraId="1AF9F9CD"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63391EC4" w14:textId="77777777" w:rsidTr="00ED3B4B">
        <w:tblPrEx>
          <w:tblBorders>
            <w:insideH w:val="single" w:sz="6" w:space="0" w:color="auto"/>
            <w:insideV w:val="single" w:sz="6" w:space="0" w:color="auto"/>
          </w:tblBorders>
        </w:tblPrEx>
        <w:trPr>
          <w:cantSplit/>
          <w:trHeight w:val="297"/>
        </w:trPr>
        <w:tc>
          <w:tcPr>
            <w:tcW w:w="3651" w:type="dxa"/>
            <w:gridSpan w:val="5"/>
            <w:vMerge/>
          </w:tcPr>
          <w:p w14:paraId="6E403874"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4174" w:type="dxa"/>
            <w:gridSpan w:val="3"/>
          </w:tcPr>
          <w:p w14:paraId="30C2BDB8"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39F504E6"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Pr>
          <w:p w14:paraId="07C9C938"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6D84A6FC" w14:textId="77777777" w:rsidTr="00ED3B4B">
        <w:tblPrEx>
          <w:tblBorders>
            <w:insideH w:val="single" w:sz="6" w:space="0" w:color="auto"/>
            <w:insideV w:val="single" w:sz="6" w:space="0" w:color="auto"/>
          </w:tblBorders>
        </w:tblPrEx>
        <w:trPr>
          <w:cantSplit/>
          <w:trHeight w:val="297"/>
        </w:trPr>
        <w:tc>
          <w:tcPr>
            <w:tcW w:w="3651" w:type="dxa"/>
            <w:gridSpan w:val="5"/>
            <w:vMerge/>
          </w:tcPr>
          <w:p w14:paraId="215E329A"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4174" w:type="dxa"/>
            <w:gridSpan w:val="3"/>
          </w:tcPr>
          <w:p w14:paraId="35C7F8EA"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53A500F9"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Pr>
          <w:p w14:paraId="7C2333BC"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993B6B" w:rsidRPr="007B11B8" w14:paraId="7E9ECD67" w14:textId="77777777" w:rsidTr="00ED3B4B">
        <w:tblPrEx>
          <w:tblBorders>
            <w:insideH w:val="single" w:sz="6" w:space="0" w:color="auto"/>
            <w:insideV w:val="single" w:sz="6" w:space="0" w:color="auto"/>
          </w:tblBorders>
        </w:tblPrEx>
        <w:trPr>
          <w:cantSplit/>
          <w:trHeight w:val="297"/>
        </w:trPr>
        <w:tc>
          <w:tcPr>
            <w:tcW w:w="3651" w:type="dxa"/>
            <w:gridSpan w:val="5"/>
            <w:vMerge/>
          </w:tcPr>
          <w:p w14:paraId="1506FCC6"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4174" w:type="dxa"/>
            <w:gridSpan w:val="3"/>
          </w:tcPr>
          <w:p w14:paraId="481BE8B5"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71BB4B1B"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61" w:type="dxa"/>
          </w:tcPr>
          <w:p w14:paraId="393D4578"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993B6B" w:rsidRPr="007B11B8" w14:paraId="20B78304" w14:textId="77777777" w:rsidTr="00ED3B4B">
        <w:tblPrEx>
          <w:tblBorders>
            <w:insideH w:val="single" w:sz="6" w:space="0" w:color="auto"/>
            <w:insideV w:val="single" w:sz="6" w:space="0" w:color="auto"/>
          </w:tblBorders>
        </w:tblPrEx>
        <w:trPr>
          <w:cantSplit/>
          <w:trHeight w:val="297"/>
        </w:trPr>
        <w:tc>
          <w:tcPr>
            <w:tcW w:w="3651" w:type="dxa"/>
            <w:gridSpan w:val="5"/>
            <w:vMerge/>
          </w:tcPr>
          <w:p w14:paraId="2D3AED31"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c>
          <w:tcPr>
            <w:tcW w:w="4174" w:type="dxa"/>
            <w:gridSpan w:val="3"/>
          </w:tcPr>
          <w:p w14:paraId="48AA458B"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473AD00B"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61" w:type="dxa"/>
          </w:tcPr>
          <w:p w14:paraId="364C1B13" w14:textId="09FC0151" w:rsidR="00993B6B" w:rsidRPr="007B11B8" w:rsidRDefault="00D75855"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r w:rsidR="00993B6B" w:rsidRPr="007B11B8">
              <w:rPr>
                <w:rFonts w:ascii="Times New Roman" w:eastAsia="Times New Roman" w:hAnsi="Times New Roman" w:cs="Times New Roman"/>
                <w:kern w:val="0"/>
                <w:sz w:val="18"/>
                <w:szCs w:val="18"/>
                <w:lang w:eastAsia="tr-TR"/>
                <w14:ligatures w14:val="none"/>
              </w:rPr>
              <w:t>0</w:t>
            </w:r>
          </w:p>
        </w:tc>
      </w:tr>
      <w:tr w:rsidR="00993B6B" w:rsidRPr="007B11B8" w14:paraId="02C6FA18"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B2A057F"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5621B932"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66CA87C2" w14:textId="77777777" w:rsidR="00993B6B" w:rsidRPr="007B11B8" w:rsidRDefault="00993B6B"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993B6B" w:rsidRPr="007B11B8" w14:paraId="159767C8"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6750B50"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733FD66D"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C7836BA"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Midwifery, functions and processes, basic concepts and principles of the explanation, transfer of course knowledge and skills to practice.</w:t>
            </w:r>
          </w:p>
          <w:p w14:paraId="2AD8795A"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731206AF" w14:textId="43EA7121" w:rsidR="00993B6B" w:rsidRPr="007B11B8" w:rsidRDefault="00993B6B"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993B6B" w:rsidRPr="007B11B8" w14:paraId="3363291C"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C750F0A"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61CED2FD"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402D276"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 Knowing the relationship between common psychological problems, women and reproductive health</w:t>
            </w:r>
          </w:p>
          <w:p w14:paraId="4B50B9AE"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72F0269E"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lastRenderedPageBreak/>
              <w:t>2. Being able to provide counseling on premenstrual syndrome</w:t>
            </w:r>
          </w:p>
          <w:p w14:paraId="02067682"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4CFD1D7C"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 Being able to provide psychological counseling on infertility</w:t>
            </w:r>
          </w:p>
          <w:p w14:paraId="25610A19"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16CD28B7"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 Being able to provide counseling on prenatal and postnatal psychological problems</w:t>
            </w:r>
          </w:p>
          <w:p w14:paraId="579FC0D5"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26B588BE"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 Being able to understand mental and spiritual development</w:t>
            </w:r>
          </w:p>
          <w:p w14:paraId="1D4BA0F1" w14:textId="77777777" w:rsidR="003C2B42" w:rsidRPr="007B11B8" w:rsidRDefault="003C2B42" w:rsidP="003C2B42">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56812487" w14:textId="7969EEB3" w:rsidR="00993B6B" w:rsidRPr="007B11B8" w:rsidRDefault="003C2B42" w:rsidP="003C2B42">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 Being able to provide sexual health and pregnancy counseling for risk groups (drug addicts, disabled people)</w:t>
            </w:r>
          </w:p>
        </w:tc>
      </w:tr>
      <w:tr w:rsidR="00993B6B" w:rsidRPr="007B11B8" w14:paraId="46FD8EF3"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E2CD762"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194FBDFE"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2D05F59" w14:textId="77777777" w:rsidR="008123EE" w:rsidRPr="007B11B8" w:rsidRDefault="008123EE" w:rsidP="008123E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Can define psychological problems in obstetrics.</w:t>
            </w:r>
          </w:p>
          <w:p w14:paraId="5EE68BE8" w14:textId="77777777" w:rsidR="008123EE" w:rsidRPr="007B11B8" w:rsidRDefault="008123EE" w:rsidP="008123E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Can provide counseling in psychological problems.</w:t>
            </w:r>
          </w:p>
          <w:p w14:paraId="4ADE2350" w14:textId="77777777" w:rsidR="00993B6B" w:rsidRPr="007B11B8" w:rsidRDefault="00993B6B" w:rsidP="008123EE">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993B6B" w:rsidRPr="007B11B8" w14:paraId="78E28F46"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861E6C8"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2EDF4CB7"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94CE3D2" w14:textId="77777777" w:rsidR="008123EE" w:rsidRPr="007B11B8" w:rsidRDefault="008123EE" w:rsidP="008123E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To ensure that students understand psychological problems related to women's reproductive health and women's mental health and apply counseling services during the prevention of problems.</w:t>
            </w:r>
          </w:p>
          <w:p w14:paraId="260715F8" w14:textId="6BB05FCD" w:rsidR="00993B6B" w:rsidRPr="007B11B8" w:rsidRDefault="00993B6B"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E25728" w:rsidRPr="007B11B8" w14:paraId="71CC6711"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69F7BE0" w14:textId="77777777" w:rsidR="00E25728" w:rsidRPr="007B11B8" w:rsidRDefault="00E25728" w:rsidP="00E2572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4F5FF533" w14:textId="77777777" w:rsidR="00E25728" w:rsidRPr="007B11B8" w:rsidRDefault="00E25728" w:rsidP="00E2572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F4E818A" w14:textId="1C0586B1" w:rsidR="00E25728" w:rsidRPr="007B11B8" w:rsidRDefault="00E25728" w:rsidP="00E2572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Lecture Notes</w:t>
            </w:r>
          </w:p>
        </w:tc>
      </w:tr>
      <w:tr w:rsidR="00E25728" w:rsidRPr="007B11B8" w14:paraId="55272662"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99AF282" w14:textId="77777777" w:rsidR="00E25728" w:rsidRPr="007B11B8" w:rsidRDefault="00E25728" w:rsidP="00E2572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58563E77" w14:textId="77777777" w:rsidR="00E25728" w:rsidRPr="007B11B8" w:rsidRDefault="00E25728" w:rsidP="00E2572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FB9C77F" w14:textId="1B0CE9E1" w:rsidR="00E25728" w:rsidRPr="007B11B8" w:rsidRDefault="00E25728" w:rsidP="00E25728">
            <w:pPr>
              <w:spacing w:after="200" w:line="276"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Lecture Notes</w:t>
            </w:r>
          </w:p>
        </w:tc>
      </w:tr>
      <w:tr w:rsidR="00993B6B" w:rsidRPr="007B11B8" w14:paraId="05A370EA"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17F17F12"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26A492AF"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129BFF72"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p>
        </w:tc>
      </w:tr>
      <w:tr w:rsidR="00993B6B" w:rsidRPr="007B11B8" w14:paraId="449DC9D0"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6A2F72D5"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39554D91"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188D74A4"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05C07D91" w14:textId="77777777" w:rsidR="00993B6B" w:rsidRPr="007B11B8" w:rsidRDefault="00993B6B"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ED3B4B" w:rsidRPr="007B11B8" w14:paraId="2B4EC6B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4541BDB"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9BDA4F5"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B6E2358" w14:textId="5B71F2C1" w:rsidR="00ED3B4B" w:rsidRPr="007B11B8" w:rsidRDefault="00ED3B4B" w:rsidP="00ED3B4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Women's Mental Health</w:t>
            </w:r>
          </w:p>
        </w:tc>
      </w:tr>
      <w:tr w:rsidR="00ED3B4B" w:rsidRPr="007B11B8" w14:paraId="203576D9"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82AACA8"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82E6FC3"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88277A9" w14:textId="287D6124"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Common psychological problems in women</w:t>
            </w:r>
          </w:p>
        </w:tc>
      </w:tr>
      <w:tr w:rsidR="00ED3B4B" w:rsidRPr="007B11B8" w14:paraId="3AE298B6"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E1D1E40"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E1E58A9"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D3C3C4F" w14:textId="5BA62AFF"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Relationship between mental health and reproductive health</w:t>
            </w:r>
          </w:p>
        </w:tc>
      </w:tr>
      <w:tr w:rsidR="00ED3B4B" w:rsidRPr="007B11B8" w14:paraId="5920244E"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2095B41"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BFE9DFC"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1FFB06D" w14:textId="0B50CF4E"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Midwifery Counseling about premenstrual syndrome</w:t>
            </w:r>
          </w:p>
        </w:tc>
      </w:tr>
      <w:tr w:rsidR="00ED3B4B" w:rsidRPr="007B11B8" w14:paraId="250AB81F"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411DB4F4"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BB3CEB5"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C0DB5F8" w14:textId="0CDA486E"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Psychological counseling about infertility</w:t>
            </w:r>
          </w:p>
        </w:tc>
      </w:tr>
      <w:tr w:rsidR="00ED3B4B" w:rsidRPr="007B11B8" w14:paraId="434B62B9"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7464C9D"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EF5E439"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A413998" w14:textId="3FEBB8FB"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Midwifery Counseling about prenatal mental problems</w:t>
            </w:r>
          </w:p>
        </w:tc>
      </w:tr>
      <w:tr w:rsidR="00ED3B4B" w:rsidRPr="007B11B8" w14:paraId="7203C74D"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3E171944"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731192D"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19F9429" w14:textId="78F2AB1B" w:rsidR="00ED3B4B" w:rsidRPr="007B11B8" w:rsidRDefault="00ED3B4B" w:rsidP="00ED3B4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Midwifery Counseling about mental problems at birth</w:t>
            </w:r>
          </w:p>
        </w:tc>
      </w:tr>
      <w:tr w:rsidR="00ED3B4B" w:rsidRPr="007B11B8" w14:paraId="10D9A996"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601D015"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E9879E3"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A88E584" w14:textId="2CF8D663" w:rsidR="00ED3B4B" w:rsidRPr="007B11B8" w:rsidRDefault="00ED3B4B" w:rsidP="00ED3B4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Risky pregnancies in terms of mental health</w:t>
            </w:r>
          </w:p>
        </w:tc>
      </w:tr>
      <w:tr w:rsidR="00ED3B4B" w:rsidRPr="007B11B8" w14:paraId="0F4A5E7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94B8E8D"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2A86D66"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279A20C" w14:textId="3F8F69A3"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Midwifery Counseling about postnatal mental problems</w:t>
            </w:r>
          </w:p>
        </w:tc>
      </w:tr>
      <w:tr w:rsidR="00ED3B4B" w:rsidRPr="007B11B8" w14:paraId="1551E5B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3177066"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53FD020"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C2011A7" w14:textId="1FCF006C" w:rsidR="00ED3B4B" w:rsidRPr="007B11B8" w:rsidRDefault="00ED3B4B" w:rsidP="00ED3B4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Midwifery Counseling about intrauterine mental development</w:t>
            </w:r>
          </w:p>
        </w:tc>
      </w:tr>
      <w:tr w:rsidR="00ED3B4B" w:rsidRPr="007B11B8" w14:paraId="6D6201E3"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1E6AA93"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92A7E01"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E30B379" w14:textId="0EE681AF"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Mental preparation services for birth and parenthood</w:t>
            </w:r>
          </w:p>
        </w:tc>
      </w:tr>
      <w:tr w:rsidR="00ED3B4B" w:rsidRPr="007B11B8" w14:paraId="76EAADBF"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3EF4352"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CF68351"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818B528" w14:textId="5EC16495"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Mental problems related to menopause</w:t>
            </w:r>
          </w:p>
        </w:tc>
      </w:tr>
      <w:tr w:rsidR="00ED3B4B" w:rsidRPr="007B11B8" w14:paraId="44626668"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4188002"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F39DDF"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EFC6959" w14:textId="7B1BB8B1"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Sexual health and pregnancy in risky groups</w:t>
            </w:r>
          </w:p>
        </w:tc>
      </w:tr>
      <w:tr w:rsidR="00ED3B4B" w:rsidRPr="007B11B8" w14:paraId="54E20A7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DFF6CEA"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020B47"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8775419" w14:textId="3A3B37CE"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Sexual health and pregnancy in risky groups (drug addicts, disabled)</w:t>
            </w:r>
          </w:p>
        </w:tc>
      </w:tr>
      <w:tr w:rsidR="00ED3B4B" w:rsidRPr="007B11B8" w14:paraId="3B84CA78"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EB93B38" w14:textId="77777777" w:rsidR="00ED3B4B" w:rsidRPr="007B11B8" w:rsidRDefault="00ED3B4B" w:rsidP="00ED3B4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321BD12" w14:textId="77777777" w:rsidR="00ED3B4B" w:rsidRPr="007B11B8" w:rsidRDefault="00ED3B4B" w:rsidP="00ED3B4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05F1A67" w14:textId="70BC8228" w:rsidR="00ED3B4B" w:rsidRPr="007B11B8" w:rsidRDefault="00ED3B4B" w:rsidP="00ED3B4B">
            <w:pPr>
              <w:spacing w:after="0" w:line="240" w:lineRule="auto"/>
              <w:rPr>
                <w:rFonts w:ascii="Times New Roman" w:hAnsi="Times New Roman" w:cs="Times New Roman"/>
                <w:sz w:val="18"/>
                <w:szCs w:val="18"/>
              </w:rPr>
            </w:pPr>
            <w:r w:rsidRPr="007B11B8">
              <w:rPr>
                <w:rFonts w:ascii="Times New Roman" w:hAnsi="Times New Roman" w:cs="Times New Roman"/>
                <w:sz w:val="18"/>
                <w:szCs w:val="18"/>
              </w:rPr>
              <w:t>Final exam</w:t>
            </w:r>
          </w:p>
        </w:tc>
      </w:tr>
    </w:tbl>
    <w:p w14:paraId="70582A65" w14:textId="77777777" w:rsidR="00993B6B" w:rsidRPr="007B11B8" w:rsidRDefault="00993B6B" w:rsidP="00993B6B">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993B6B" w:rsidRPr="007B11B8" w14:paraId="19D3857E"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015F4581"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3EFA0D0D"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993B6B" w:rsidRPr="007B11B8" w14:paraId="7BD94FD6"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62B4E293"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50651D42"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220507B"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3CBC60EA"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21DECFDF" w14:textId="77777777" w:rsidR="00993B6B" w:rsidRPr="007B11B8" w:rsidRDefault="00993B6B"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457332" w:rsidRPr="007B11B8" w14:paraId="346A0A0E" w14:textId="77777777" w:rsidTr="007B11B8">
        <w:tc>
          <w:tcPr>
            <w:tcW w:w="1450" w:type="dxa"/>
            <w:tcBorders>
              <w:top w:val="single" w:sz="6" w:space="0" w:color="000000"/>
              <w:bottom w:val="single" w:sz="6" w:space="0" w:color="000000"/>
              <w:right w:val="dashed" w:sz="6" w:space="0" w:color="000000"/>
            </w:tcBorders>
          </w:tcPr>
          <w:p w14:paraId="5AD8BCED" w14:textId="5FEFD900" w:rsidR="00457332" w:rsidRPr="007B11B8" w:rsidRDefault="00BF5E7D" w:rsidP="0045733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457332" w:rsidRPr="007B11B8">
              <w:rPr>
                <w:rFonts w:ascii="Times New Roman" w:eastAsia="Times New Roman" w:hAnsi="Times New Roman" w:cs="Times New Roman"/>
                <w:sz w:val="18"/>
                <w:szCs w:val="18"/>
              </w:rPr>
              <w:t xml:space="preserve">Ç </w:t>
            </w:r>
            <w:r w:rsidR="00457332"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47D4B76C" w14:textId="6CFF10FB" w:rsidR="00457332" w:rsidRPr="007B11B8" w:rsidRDefault="00457332" w:rsidP="0045733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define mental problems in obstetrics. Can provide counseling on mental problems.</w:t>
            </w:r>
          </w:p>
        </w:tc>
        <w:tc>
          <w:tcPr>
            <w:tcW w:w="537" w:type="dxa"/>
            <w:tcBorders>
              <w:top w:val="single" w:sz="6" w:space="0" w:color="auto"/>
              <w:left w:val="single" w:sz="6" w:space="0" w:color="auto"/>
              <w:bottom w:val="single" w:sz="6" w:space="0" w:color="auto"/>
              <w:right w:val="single" w:sz="6" w:space="0" w:color="auto"/>
            </w:tcBorders>
            <w:vAlign w:val="center"/>
          </w:tcPr>
          <w:p w14:paraId="468D9695" w14:textId="77777777" w:rsidR="00457332" w:rsidRPr="007B11B8" w:rsidRDefault="00457332" w:rsidP="0045733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0D69EA2" w14:textId="77777777" w:rsidR="00457332" w:rsidRPr="007B11B8" w:rsidRDefault="00457332" w:rsidP="0045733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49071CA" w14:textId="77777777" w:rsidR="00457332" w:rsidRPr="007B11B8" w:rsidRDefault="00457332" w:rsidP="0045733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457332" w:rsidRPr="007B11B8" w14:paraId="36C66361" w14:textId="77777777" w:rsidTr="007B11B8">
        <w:tc>
          <w:tcPr>
            <w:tcW w:w="1450" w:type="dxa"/>
            <w:tcBorders>
              <w:top w:val="single" w:sz="6" w:space="0" w:color="000000"/>
              <w:bottom w:val="single" w:sz="6" w:space="0" w:color="000000"/>
              <w:right w:val="dashed" w:sz="6" w:space="0" w:color="000000"/>
            </w:tcBorders>
          </w:tcPr>
          <w:p w14:paraId="6310935A" w14:textId="4BF2625B" w:rsidR="00457332" w:rsidRPr="007B11B8" w:rsidRDefault="00BF5E7D" w:rsidP="0045733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457332" w:rsidRPr="007B11B8">
              <w:rPr>
                <w:rFonts w:ascii="Times New Roman" w:eastAsia="Times New Roman" w:hAnsi="Times New Roman" w:cs="Times New Roman"/>
                <w:sz w:val="18"/>
                <w:szCs w:val="18"/>
              </w:rPr>
              <w:t xml:space="preserve">Ç </w:t>
            </w:r>
            <w:r w:rsidR="00457332"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0DF1BC7D" w14:textId="4DFDD8E5" w:rsidR="00457332" w:rsidRPr="007B11B8" w:rsidRDefault="00457332" w:rsidP="0045733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define mental problems in obstetrics. Can provide counseling on mental problems.</w:t>
            </w:r>
          </w:p>
        </w:tc>
        <w:tc>
          <w:tcPr>
            <w:tcW w:w="537" w:type="dxa"/>
            <w:tcBorders>
              <w:top w:val="single" w:sz="6" w:space="0" w:color="auto"/>
              <w:left w:val="single" w:sz="6" w:space="0" w:color="auto"/>
              <w:bottom w:val="single" w:sz="6" w:space="0" w:color="auto"/>
              <w:right w:val="single" w:sz="6" w:space="0" w:color="auto"/>
            </w:tcBorders>
            <w:vAlign w:val="center"/>
          </w:tcPr>
          <w:p w14:paraId="0DD8C441" w14:textId="77777777" w:rsidR="00457332" w:rsidRPr="007B11B8" w:rsidRDefault="00457332" w:rsidP="0045733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FEDB7F8" w14:textId="77777777" w:rsidR="00457332" w:rsidRPr="007B11B8" w:rsidRDefault="00457332" w:rsidP="0045733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DB7946F" w14:textId="77777777" w:rsidR="00457332" w:rsidRPr="007B11B8" w:rsidRDefault="00457332" w:rsidP="00457332">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7A5DD8DE" w14:textId="77777777" w:rsidR="00993B6B" w:rsidRPr="007B11B8" w:rsidRDefault="00993B6B" w:rsidP="00993B6B">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993B6B" w:rsidRPr="007B11B8" w14:paraId="5FE1CCF7"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7D55B521"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5C12B630"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54E42B60"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2E1EF58F" w14:textId="0C1CB66D"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p w14:paraId="74BF47A9" w14:textId="77777777" w:rsidR="00993B6B" w:rsidRPr="007B11B8" w:rsidRDefault="00993B6B"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692D20FE" w14:textId="5488567D" w:rsidR="00993B6B" w:rsidRPr="007B11B8" w:rsidRDefault="00993B6B"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0357A132"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p w14:paraId="53CFA460" w14:textId="77777777" w:rsidR="00993B6B" w:rsidRPr="007B11B8" w:rsidRDefault="00993B6B" w:rsidP="007B11B8">
            <w:pPr>
              <w:spacing w:after="0" w:line="240" w:lineRule="auto"/>
              <w:rPr>
                <w:rFonts w:ascii="Times New Roman" w:eastAsia="Times New Roman" w:hAnsi="Times New Roman" w:cs="Times New Roman"/>
                <w:kern w:val="0"/>
                <w:sz w:val="18"/>
                <w:szCs w:val="18"/>
                <w:lang w:eastAsia="tr-TR"/>
                <w14:ligatures w14:val="none"/>
              </w:rPr>
            </w:pPr>
          </w:p>
        </w:tc>
      </w:tr>
      <w:bookmarkEnd w:id="5"/>
    </w:tbl>
    <w:p w14:paraId="6FC6423A" w14:textId="594700C0" w:rsidR="00993AE7" w:rsidRPr="007B11B8" w:rsidRDefault="00993AE7">
      <w:pPr>
        <w:rPr>
          <w:rFonts w:ascii="Times New Roman" w:hAnsi="Times New Roman" w:cs="Times New Roman"/>
          <w:sz w:val="18"/>
          <w:szCs w:val="18"/>
        </w:rPr>
      </w:pPr>
    </w:p>
    <w:p w14:paraId="13F4A044" w14:textId="77777777" w:rsidR="00993AE7" w:rsidRPr="007B11B8" w:rsidRDefault="00993AE7">
      <w:pPr>
        <w:rPr>
          <w:rFonts w:ascii="Times New Roman" w:hAnsi="Times New Roman" w:cs="Times New Roman"/>
          <w:sz w:val="18"/>
          <w:szCs w:val="18"/>
        </w:rPr>
      </w:pPr>
      <w:r w:rsidRPr="007B11B8">
        <w:rPr>
          <w:rFonts w:ascii="Times New Roman" w:hAnsi="Times New Roman" w:cs="Times New Roman"/>
          <w:sz w:val="18"/>
          <w:szCs w:val="18"/>
        </w:rPr>
        <w:br w:type="page"/>
      </w:r>
    </w:p>
    <w:p w14:paraId="26AF087E" w14:textId="5B740C1A" w:rsidR="00993AE7" w:rsidRPr="007B11B8" w:rsidRDefault="00993AE7" w:rsidP="00993AE7">
      <w:pPr>
        <w:spacing w:line="240" w:lineRule="auto"/>
        <w:rPr>
          <w:rFonts w:ascii="Times New Roman" w:hAnsi="Times New Roman" w:cs="Times New Roman"/>
          <w:b/>
          <w:bCs/>
          <w:sz w:val="18"/>
          <w:szCs w:val="18"/>
        </w:rPr>
      </w:pPr>
      <w:bookmarkStart w:id="6" w:name="_Hlk196811897"/>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675695EB" wp14:editId="7FC248E9">
            <wp:extent cx="770890" cy="812800"/>
            <wp:effectExtent l="0" t="0" r="0" b="6350"/>
            <wp:docPr id="18" name="Resim 18"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23E58199" w14:textId="77777777" w:rsidR="00993AE7" w:rsidRPr="007B11B8" w:rsidRDefault="00993AE7" w:rsidP="00993AE7">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36A98A6C" w14:textId="77777777" w:rsidR="00993AE7" w:rsidRPr="007B11B8" w:rsidRDefault="00993AE7" w:rsidP="00993AE7">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993AE7" w:rsidRPr="007B11B8" w14:paraId="697711D3" w14:textId="77777777" w:rsidTr="007B11B8">
        <w:tc>
          <w:tcPr>
            <w:tcW w:w="3861" w:type="dxa"/>
            <w:gridSpan w:val="2"/>
          </w:tcPr>
          <w:p w14:paraId="213021C9" w14:textId="449F4413"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CODE:</w:t>
            </w:r>
            <w:bookmarkStart w:id="7" w:name="DERS522702308"/>
            <w:r w:rsidR="00FF43A7" w:rsidRPr="007B11B8">
              <w:rPr>
                <w:rFonts w:ascii="Times New Roman" w:eastAsia="Times New Roman" w:hAnsi="Times New Roman" w:cs="Times New Roman"/>
                <w:b/>
                <w:sz w:val="18"/>
                <w:szCs w:val="18"/>
              </w:rPr>
              <w:t xml:space="preserve"> 522706308</w:t>
            </w:r>
            <w:bookmarkEnd w:id="7"/>
          </w:p>
        </w:tc>
        <w:tc>
          <w:tcPr>
            <w:tcW w:w="6453" w:type="dxa"/>
            <w:gridSpan w:val="4"/>
          </w:tcPr>
          <w:p w14:paraId="4E8CD99C"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0C851B5A"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993AE7" w:rsidRPr="007B11B8" w14:paraId="7EF76131" w14:textId="77777777" w:rsidTr="007B11B8">
        <w:tc>
          <w:tcPr>
            <w:tcW w:w="10314" w:type="dxa"/>
            <w:gridSpan w:val="6"/>
          </w:tcPr>
          <w:p w14:paraId="17F3CC75" w14:textId="31708D2B"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FF43A7" w:rsidRPr="007B11B8">
              <w:rPr>
                <w:rFonts w:ascii="Times New Roman" w:eastAsia="Times New Roman" w:hAnsi="Times New Roman" w:cs="Times New Roman"/>
                <w:b/>
                <w:kern w:val="0"/>
                <w:sz w:val="18"/>
                <w:szCs w:val="18"/>
                <w:lang w:eastAsia="tr-TR"/>
                <w14:ligatures w14:val="none"/>
              </w:rPr>
              <w:t>INFERTILITY AND ASSISTED REPRODUCTIVE TECHNOLOGIES</w:t>
            </w:r>
          </w:p>
        </w:tc>
      </w:tr>
      <w:tr w:rsidR="00993AE7" w:rsidRPr="007B11B8" w14:paraId="7EE7A369" w14:textId="77777777" w:rsidTr="007B11B8">
        <w:trPr>
          <w:trHeight w:val="174"/>
        </w:trPr>
        <w:tc>
          <w:tcPr>
            <w:tcW w:w="3000" w:type="dxa"/>
            <w:vMerge w:val="restart"/>
          </w:tcPr>
          <w:p w14:paraId="735899F2" w14:textId="77777777" w:rsidR="00993AE7" w:rsidRPr="007B11B8" w:rsidRDefault="00993AE7"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6B4C7463" w14:textId="0ED647A5"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6F19E3C3"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4F439BF6"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6FC30A66"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2872E9AF"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5B7BB783"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343C0DBC"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993AE7" w:rsidRPr="007B11B8" w14:paraId="4E380EFA" w14:textId="77777777" w:rsidTr="007B11B8">
        <w:trPr>
          <w:trHeight w:val="172"/>
        </w:trPr>
        <w:tc>
          <w:tcPr>
            <w:tcW w:w="3000" w:type="dxa"/>
            <w:vMerge/>
            <w:tcBorders>
              <w:bottom w:val="nil"/>
            </w:tcBorders>
          </w:tcPr>
          <w:p w14:paraId="1774E33D"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A3E6ACE"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47946443" w14:textId="77777777" w:rsidR="00993AE7" w:rsidRPr="007B11B8" w:rsidRDefault="00993AE7"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22D728E5" w14:textId="77777777" w:rsidR="00993AE7" w:rsidRPr="007B11B8" w:rsidRDefault="00993AE7"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3348A8C4" w14:textId="77777777" w:rsidR="00993AE7" w:rsidRPr="007B11B8" w:rsidRDefault="00993AE7"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57F3D4D" w14:textId="77777777" w:rsidR="00993AE7" w:rsidRPr="007B11B8" w:rsidRDefault="00993AE7"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7D5F5B21" w14:textId="77777777" w:rsidR="00993AE7" w:rsidRPr="007B11B8" w:rsidRDefault="00993AE7"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993AE7" w:rsidRPr="007B11B8" w14:paraId="3A08555C" w14:textId="77777777" w:rsidTr="007B11B8">
        <w:tc>
          <w:tcPr>
            <w:tcW w:w="3000" w:type="dxa"/>
            <w:tcBorders>
              <w:top w:val="nil"/>
            </w:tcBorders>
          </w:tcPr>
          <w:p w14:paraId="57A36EC0"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33DCA51A"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32B698C2" w14:textId="77777777" w:rsidR="00993AE7" w:rsidRPr="007B11B8" w:rsidRDefault="00993AE7"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220F1ACD"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3883F986" w14:textId="77777777" w:rsidR="00993AE7" w:rsidRPr="007B11B8" w:rsidRDefault="00993AE7"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6CBF6F6E" w14:textId="77777777" w:rsidR="00993AE7" w:rsidRPr="007B11B8" w:rsidRDefault="00993AE7" w:rsidP="00993AE7">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722B3F8" w14:textId="77777777" w:rsidR="00993AE7" w:rsidRPr="007B11B8" w:rsidRDefault="00993AE7" w:rsidP="00993AE7">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993AE7" w:rsidRPr="007B11B8" w14:paraId="38F0EB5B" w14:textId="77777777" w:rsidTr="007B11B8">
        <w:tc>
          <w:tcPr>
            <w:tcW w:w="2444" w:type="dxa"/>
          </w:tcPr>
          <w:p w14:paraId="595EDEE0"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2799108B" w14:textId="77777777" w:rsidR="00993AE7" w:rsidRPr="007B11B8" w:rsidRDefault="00993AE7"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361C5DD1"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7947F30A"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5843B7D9"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993AE7" w:rsidRPr="007B11B8" w14:paraId="515D7729" w14:textId="77777777" w:rsidTr="007B11B8">
        <w:tc>
          <w:tcPr>
            <w:tcW w:w="2444" w:type="dxa"/>
          </w:tcPr>
          <w:p w14:paraId="0D81CEA4"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47E10F1E"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200DCBD1"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4C50C334" w14:textId="77777777" w:rsidR="00993AE7" w:rsidRPr="007B11B8" w:rsidRDefault="00993AE7"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09B12E7F" w14:textId="77777777" w:rsidR="00993AE7" w:rsidRPr="007B11B8" w:rsidRDefault="00993AE7" w:rsidP="00993AE7">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D51865D" w14:textId="77777777" w:rsidR="00993AE7" w:rsidRPr="007B11B8" w:rsidRDefault="00993AE7" w:rsidP="00993AE7">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3"/>
        <w:gridCol w:w="743"/>
        <w:gridCol w:w="712"/>
        <w:gridCol w:w="891"/>
        <w:gridCol w:w="1603"/>
      </w:tblGrid>
      <w:tr w:rsidR="00F03D1B" w:rsidRPr="007B11B8" w14:paraId="4D4F2CF9" w14:textId="77777777" w:rsidTr="00F03D1B">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B9CA1E2"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p w14:paraId="72FB3DEE"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2B83C3C8"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5083" w:type="dxa"/>
            <w:gridSpan w:val="5"/>
            <w:tcBorders>
              <w:left w:val="single" w:sz="12" w:space="0" w:color="auto"/>
              <w:bottom w:val="single" w:sz="4" w:space="0" w:color="auto"/>
              <w:right w:val="single" w:sz="12" w:space="0" w:color="auto"/>
            </w:tcBorders>
            <w:vAlign w:val="center"/>
          </w:tcPr>
          <w:p w14:paraId="78FA8DEB"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2" w:type="dxa"/>
            <w:gridSpan w:val="4"/>
            <w:tcBorders>
              <w:left w:val="single" w:sz="12" w:space="0" w:color="auto"/>
              <w:bottom w:val="single" w:sz="4" w:space="0" w:color="auto"/>
            </w:tcBorders>
            <w:vAlign w:val="center"/>
          </w:tcPr>
          <w:p w14:paraId="3F236E67"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993AE7" w:rsidRPr="007B11B8" w14:paraId="7CAF5089" w14:textId="77777777" w:rsidTr="00F03D1B">
        <w:trPr>
          <w:trHeight w:val="411"/>
        </w:trPr>
        <w:tc>
          <w:tcPr>
            <w:tcW w:w="0" w:type="auto"/>
            <w:vMerge/>
            <w:tcBorders>
              <w:top w:val="single" w:sz="4" w:space="0" w:color="auto"/>
              <w:left w:val="single" w:sz="12" w:space="0" w:color="auto"/>
              <w:bottom w:val="single" w:sz="4" w:space="0" w:color="auto"/>
              <w:right w:val="single" w:sz="12" w:space="0" w:color="auto"/>
            </w:tcBorders>
          </w:tcPr>
          <w:p w14:paraId="717D3834"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BE2045F"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58CE967D"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1" w:type="dxa"/>
            <w:tcBorders>
              <w:top w:val="single" w:sz="4" w:space="0" w:color="auto"/>
              <w:bottom w:val="single" w:sz="4" w:space="0" w:color="auto"/>
              <w:right w:val="single" w:sz="12" w:space="0" w:color="auto"/>
            </w:tcBorders>
            <w:vAlign w:val="center"/>
          </w:tcPr>
          <w:p w14:paraId="08701B7F" w14:textId="77777777" w:rsidR="00993AE7" w:rsidRPr="007B11B8" w:rsidRDefault="00993AE7"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4FDB81B2"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330B6A19" w14:textId="77777777" w:rsidR="00993AE7" w:rsidRPr="007B11B8" w:rsidRDefault="00993AE7"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1" w:type="dxa"/>
            <w:gridSpan w:val="2"/>
            <w:tcBorders>
              <w:top w:val="single" w:sz="4" w:space="0" w:color="auto"/>
              <w:left w:val="single" w:sz="4" w:space="0" w:color="auto"/>
              <w:bottom w:val="single" w:sz="4" w:space="0" w:color="auto"/>
            </w:tcBorders>
            <w:vAlign w:val="center"/>
          </w:tcPr>
          <w:p w14:paraId="57F21227"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993AE7" w:rsidRPr="007B11B8" w14:paraId="6078A14A" w14:textId="77777777" w:rsidTr="00F03D1B">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6CB186F6" w14:textId="77777777" w:rsidR="00993AE7" w:rsidRPr="007B11B8" w:rsidRDefault="00993AE7"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71937A7C"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41CECF46"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35F27D62" w14:textId="59359F67" w:rsidR="00993AE7"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32C0E0FC"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1" w:type="dxa"/>
            <w:tcBorders>
              <w:top w:val="single" w:sz="4" w:space="0" w:color="auto"/>
              <w:bottom w:val="single" w:sz="12" w:space="0" w:color="auto"/>
              <w:right w:val="single" w:sz="12" w:space="0" w:color="auto"/>
            </w:tcBorders>
            <w:shd w:val="clear" w:color="auto" w:fill="auto"/>
            <w:vAlign w:val="center"/>
          </w:tcPr>
          <w:p w14:paraId="2C83E8DB"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5B88F412" w14:textId="6A344BB2" w:rsidR="00993AE7"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30084090" w14:textId="4FD27237" w:rsidR="00993AE7"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81" w:type="dxa"/>
            <w:gridSpan w:val="2"/>
            <w:tcBorders>
              <w:top w:val="single" w:sz="4" w:space="0" w:color="auto"/>
              <w:left w:val="single" w:sz="4" w:space="0" w:color="auto"/>
              <w:bottom w:val="single" w:sz="12" w:space="0" w:color="auto"/>
            </w:tcBorders>
            <w:vAlign w:val="center"/>
          </w:tcPr>
          <w:p w14:paraId="47A1AEFA"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20C27E6B"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993AE7" w:rsidRPr="007B11B8" w14:paraId="71AE6E98"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ED08C98"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993AE7" w:rsidRPr="007B11B8" w14:paraId="6043FBD4"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4BD5B315"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EF1744" w:rsidRPr="007B11B8" w14:paraId="25C4EECE" w14:textId="77777777" w:rsidTr="00F03D1B">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2B20CDA2"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247D7C9F"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2" w:type="dxa"/>
            <w:gridSpan w:val="3"/>
            <w:tcBorders>
              <w:top w:val="single" w:sz="12" w:space="0" w:color="auto"/>
              <w:left w:val="single" w:sz="12" w:space="0" w:color="auto"/>
              <w:bottom w:val="single" w:sz="8" w:space="0" w:color="auto"/>
              <w:right w:val="single" w:sz="4" w:space="0" w:color="auto"/>
            </w:tcBorders>
            <w:vAlign w:val="center"/>
          </w:tcPr>
          <w:p w14:paraId="7D229F26"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34406845"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25ECF576"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0E9173E8"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3" w:type="dxa"/>
            <w:tcBorders>
              <w:top w:val="single" w:sz="12" w:space="0" w:color="auto"/>
              <w:left w:val="single" w:sz="8" w:space="0" w:color="auto"/>
              <w:bottom w:val="single" w:sz="8" w:space="0" w:color="auto"/>
              <w:right w:val="single" w:sz="12" w:space="0" w:color="auto"/>
            </w:tcBorders>
            <w:vAlign w:val="center"/>
          </w:tcPr>
          <w:p w14:paraId="7D183C0E"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EF1744" w:rsidRPr="007B11B8" w14:paraId="074F725F" w14:textId="77777777" w:rsidTr="00F03D1B">
        <w:trPr>
          <w:trHeight w:val="155"/>
        </w:trPr>
        <w:tc>
          <w:tcPr>
            <w:tcW w:w="3651" w:type="dxa"/>
            <w:gridSpan w:val="5"/>
            <w:vMerge/>
            <w:tcBorders>
              <w:left w:val="single" w:sz="12" w:space="0" w:color="auto"/>
              <w:right w:val="single" w:sz="12" w:space="0" w:color="auto"/>
            </w:tcBorders>
            <w:vAlign w:val="center"/>
          </w:tcPr>
          <w:p w14:paraId="0F0A2949"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8" w:space="0" w:color="auto"/>
              <w:left w:val="single" w:sz="12" w:space="0" w:color="auto"/>
              <w:bottom w:val="single" w:sz="4" w:space="0" w:color="auto"/>
              <w:right w:val="single" w:sz="4" w:space="0" w:color="auto"/>
            </w:tcBorders>
          </w:tcPr>
          <w:p w14:paraId="13DE7DD5"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598E2394"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1553" w:type="dxa"/>
            <w:tcBorders>
              <w:top w:val="single" w:sz="8" w:space="0" w:color="auto"/>
              <w:left w:val="single" w:sz="8" w:space="0" w:color="auto"/>
              <w:bottom w:val="single" w:sz="4" w:space="0" w:color="auto"/>
              <w:right w:val="single" w:sz="12" w:space="0" w:color="auto"/>
            </w:tcBorders>
            <w:shd w:val="clear" w:color="auto" w:fill="auto"/>
          </w:tcPr>
          <w:p w14:paraId="3CF7BE61"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042B54EC" w14:textId="77777777" w:rsidTr="00F03D1B">
        <w:trPr>
          <w:trHeight w:val="155"/>
        </w:trPr>
        <w:tc>
          <w:tcPr>
            <w:tcW w:w="3651" w:type="dxa"/>
            <w:gridSpan w:val="5"/>
            <w:vMerge/>
            <w:tcBorders>
              <w:left w:val="single" w:sz="12" w:space="0" w:color="auto"/>
              <w:right w:val="single" w:sz="12" w:space="0" w:color="auto"/>
            </w:tcBorders>
            <w:vAlign w:val="center"/>
          </w:tcPr>
          <w:p w14:paraId="0DE365E8"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4" w:space="0" w:color="auto"/>
              <w:left w:val="single" w:sz="12" w:space="0" w:color="auto"/>
              <w:bottom w:val="single" w:sz="4" w:space="0" w:color="auto"/>
              <w:right w:val="single" w:sz="4" w:space="0" w:color="auto"/>
            </w:tcBorders>
          </w:tcPr>
          <w:p w14:paraId="67C91C04"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2944C223"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Borders>
              <w:top w:val="single" w:sz="4" w:space="0" w:color="auto"/>
              <w:left w:val="single" w:sz="8" w:space="0" w:color="auto"/>
              <w:bottom w:val="single" w:sz="4" w:space="0" w:color="auto"/>
              <w:right w:val="single" w:sz="12" w:space="0" w:color="auto"/>
            </w:tcBorders>
          </w:tcPr>
          <w:p w14:paraId="4DD875C8"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69B27CCD" w14:textId="77777777" w:rsidTr="00F03D1B">
        <w:trPr>
          <w:trHeight w:val="155"/>
        </w:trPr>
        <w:tc>
          <w:tcPr>
            <w:tcW w:w="3651" w:type="dxa"/>
            <w:gridSpan w:val="5"/>
            <w:vMerge/>
            <w:tcBorders>
              <w:left w:val="single" w:sz="12" w:space="0" w:color="auto"/>
              <w:right w:val="single" w:sz="12" w:space="0" w:color="auto"/>
            </w:tcBorders>
            <w:vAlign w:val="center"/>
          </w:tcPr>
          <w:p w14:paraId="0D659E5B"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4" w:space="0" w:color="auto"/>
              <w:left w:val="single" w:sz="12" w:space="0" w:color="auto"/>
              <w:bottom w:val="single" w:sz="4" w:space="0" w:color="auto"/>
              <w:right w:val="single" w:sz="4" w:space="0" w:color="auto"/>
            </w:tcBorders>
          </w:tcPr>
          <w:p w14:paraId="0E78BA84"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489808EF"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3" w:type="dxa"/>
            <w:tcBorders>
              <w:top w:val="single" w:sz="4" w:space="0" w:color="auto"/>
              <w:left w:val="single" w:sz="8" w:space="0" w:color="auto"/>
              <w:bottom w:val="single" w:sz="4" w:space="0" w:color="auto"/>
              <w:right w:val="single" w:sz="12" w:space="0" w:color="auto"/>
            </w:tcBorders>
          </w:tcPr>
          <w:p w14:paraId="0B9B8E65" w14:textId="50B07938" w:rsidR="00993AE7" w:rsidRPr="007B11B8" w:rsidRDefault="00F6092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r w:rsidR="00993AE7" w:rsidRPr="007B11B8">
              <w:rPr>
                <w:rFonts w:ascii="Times New Roman" w:eastAsia="Times New Roman" w:hAnsi="Times New Roman" w:cs="Times New Roman"/>
                <w:kern w:val="0"/>
                <w:sz w:val="18"/>
                <w:szCs w:val="18"/>
                <w:lang w:eastAsia="tr-TR"/>
                <w14:ligatures w14:val="none"/>
              </w:rPr>
              <w:t>0</w:t>
            </w:r>
          </w:p>
        </w:tc>
      </w:tr>
      <w:tr w:rsidR="00EF1744" w:rsidRPr="007B11B8" w14:paraId="66281BEF" w14:textId="77777777" w:rsidTr="00F03D1B">
        <w:trPr>
          <w:trHeight w:val="155"/>
        </w:trPr>
        <w:tc>
          <w:tcPr>
            <w:tcW w:w="3651" w:type="dxa"/>
            <w:gridSpan w:val="5"/>
            <w:vMerge/>
            <w:tcBorders>
              <w:left w:val="single" w:sz="12" w:space="0" w:color="auto"/>
              <w:right w:val="single" w:sz="12" w:space="0" w:color="auto"/>
            </w:tcBorders>
            <w:vAlign w:val="center"/>
          </w:tcPr>
          <w:p w14:paraId="7F6AA294"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4" w:space="0" w:color="auto"/>
              <w:left w:val="single" w:sz="12" w:space="0" w:color="auto"/>
              <w:bottom w:val="single" w:sz="8" w:space="0" w:color="auto"/>
              <w:right w:val="single" w:sz="4" w:space="0" w:color="auto"/>
            </w:tcBorders>
          </w:tcPr>
          <w:p w14:paraId="38EC0D5D"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52C97D87"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Borders>
              <w:top w:val="single" w:sz="4" w:space="0" w:color="auto"/>
              <w:left w:val="single" w:sz="8" w:space="0" w:color="auto"/>
              <w:bottom w:val="single" w:sz="8" w:space="0" w:color="auto"/>
              <w:right w:val="single" w:sz="12" w:space="0" w:color="auto"/>
            </w:tcBorders>
          </w:tcPr>
          <w:p w14:paraId="16E18E98"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539D55C2" w14:textId="77777777" w:rsidTr="00F03D1B">
        <w:trPr>
          <w:trHeight w:val="155"/>
        </w:trPr>
        <w:tc>
          <w:tcPr>
            <w:tcW w:w="3651" w:type="dxa"/>
            <w:gridSpan w:val="5"/>
            <w:vMerge/>
            <w:tcBorders>
              <w:left w:val="single" w:sz="12" w:space="0" w:color="auto"/>
              <w:right w:val="single" w:sz="12" w:space="0" w:color="auto"/>
            </w:tcBorders>
            <w:vAlign w:val="center"/>
          </w:tcPr>
          <w:p w14:paraId="2BC47AF0"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8" w:space="0" w:color="auto"/>
              <w:left w:val="single" w:sz="12" w:space="0" w:color="auto"/>
              <w:bottom w:val="single" w:sz="8" w:space="0" w:color="auto"/>
              <w:right w:val="single" w:sz="4" w:space="0" w:color="auto"/>
            </w:tcBorders>
          </w:tcPr>
          <w:p w14:paraId="2BAD1E3C"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2B6D9D7E"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Borders>
              <w:top w:val="single" w:sz="8" w:space="0" w:color="auto"/>
              <w:left w:val="single" w:sz="8" w:space="0" w:color="auto"/>
              <w:bottom w:val="single" w:sz="8" w:space="0" w:color="auto"/>
              <w:right w:val="single" w:sz="12" w:space="0" w:color="auto"/>
            </w:tcBorders>
          </w:tcPr>
          <w:p w14:paraId="273FBF5F"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6AB420A2" w14:textId="77777777" w:rsidTr="00F03D1B">
        <w:trPr>
          <w:trHeight w:val="155"/>
        </w:trPr>
        <w:tc>
          <w:tcPr>
            <w:tcW w:w="3651" w:type="dxa"/>
            <w:gridSpan w:val="5"/>
            <w:vMerge/>
            <w:tcBorders>
              <w:left w:val="single" w:sz="12" w:space="0" w:color="auto"/>
              <w:right w:val="single" w:sz="12" w:space="0" w:color="auto"/>
            </w:tcBorders>
            <w:vAlign w:val="center"/>
          </w:tcPr>
          <w:p w14:paraId="55EFE0CC"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8" w:space="0" w:color="auto"/>
              <w:left w:val="single" w:sz="12" w:space="0" w:color="auto"/>
              <w:bottom w:val="single" w:sz="12" w:space="0" w:color="auto"/>
              <w:right w:val="single" w:sz="4" w:space="0" w:color="auto"/>
            </w:tcBorders>
          </w:tcPr>
          <w:p w14:paraId="6E8FCC78"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DA41A0C" w14:textId="31994314" w:rsidR="00993AE7" w:rsidRPr="007B11B8" w:rsidRDefault="00F6092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1</w:t>
            </w:r>
          </w:p>
        </w:tc>
        <w:tc>
          <w:tcPr>
            <w:tcW w:w="1553" w:type="dxa"/>
            <w:tcBorders>
              <w:top w:val="single" w:sz="8" w:space="0" w:color="auto"/>
              <w:left w:val="single" w:sz="8" w:space="0" w:color="auto"/>
              <w:bottom w:val="single" w:sz="12" w:space="0" w:color="auto"/>
              <w:right w:val="single" w:sz="12" w:space="0" w:color="auto"/>
            </w:tcBorders>
          </w:tcPr>
          <w:p w14:paraId="3B87FAFA" w14:textId="68E79738" w:rsidR="00993AE7" w:rsidRPr="007B11B8" w:rsidRDefault="00F60926"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20</w:t>
            </w:r>
          </w:p>
        </w:tc>
      </w:tr>
      <w:tr w:rsidR="00993AE7" w:rsidRPr="007B11B8" w14:paraId="05FFE2B6" w14:textId="77777777" w:rsidTr="00F03D1B">
        <w:trPr>
          <w:trHeight w:val="155"/>
        </w:trPr>
        <w:tc>
          <w:tcPr>
            <w:tcW w:w="3651" w:type="dxa"/>
            <w:gridSpan w:val="5"/>
            <w:vMerge/>
            <w:tcBorders>
              <w:left w:val="single" w:sz="12" w:space="0" w:color="auto"/>
              <w:bottom w:val="single" w:sz="12" w:space="0" w:color="auto"/>
              <w:right w:val="single" w:sz="12" w:space="0" w:color="auto"/>
            </w:tcBorders>
            <w:vAlign w:val="center"/>
          </w:tcPr>
          <w:p w14:paraId="1B54E290"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22845D85"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3" w:type="dxa"/>
            <w:tcBorders>
              <w:top w:val="single" w:sz="8" w:space="0" w:color="auto"/>
              <w:left w:val="single" w:sz="8" w:space="0" w:color="auto"/>
              <w:bottom w:val="single" w:sz="12" w:space="0" w:color="auto"/>
              <w:right w:val="single" w:sz="12" w:space="0" w:color="auto"/>
            </w:tcBorders>
          </w:tcPr>
          <w:p w14:paraId="4B047B6D"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r>
      <w:tr w:rsidR="00EF1744" w:rsidRPr="007B11B8" w14:paraId="5E598A0F" w14:textId="77777777" w:rsidTr="00F03D1B">
        <w:tblPrEx>
          <w:tblBorders>
            <w:insideH w:val="single" w:sz="6" w:space="0" w:color="auto"/>
            <w:insideV w:val="single" w:sz="6" w:space="0" w:color="auto"/>
          </w:tblBorders>
        </w:tblPrEx>
        <w:trPr>
          <w:cantSplit/>
          <w:trHeight w:val="297"/>
        </w:trPr>
        <w:tc>
          <w:tcPr>
            <w:tcW w:w="3651" w:type="dxa"/>
            <w:gridSpan w:val="5"/>
            <w:vMerge w:val="restart"/>
            <w:vAlign w:val="center"/>
          </w:tcPr>
          <w:p w14:paraId="44A918FD"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26307695"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2" w:type="dxa"/>
            <w:gridSpan w:val="3"/>
          </w:tcPr>
          <w:p w14:paraId="2C41EF59"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7887EC2A"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117C085D"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1CACE788" w14:textId="77777777" w:rsidTr="00F03D1B">
        <w:tblPrEx>
          <w:tblBorders>
            <w:insideH w:val="single" w:sz="6" w:space="0" w:color="auto"/>
            <w:insideV w:val="single" w:sz="6" w:space="0" w:color="auto"/>
          </w:tblBorders>
        </w:tblPrEx>
        <w:trPr>
          <w:cantSplit/>
          <w:trHeight w:val="297"/>
        </w:trPr>
        <w:tc>
          <w:tcPr>
            <w:tcW w:w="3651" w:type="dxa"/>
            <w:gridSpan w:val="5"/>
            <w:vMerge/>
          </w:tcPr>
          <w:p w14:paraId="2C125D15"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5789BD3A"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5A2D48AA"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16497F7F"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30207238" w14:textId="77777777" w:rsidTr="00F03D1B">
        <w:tblPrEx>
          <w:tblBorders>
            <w:insideH w:val="single" w:sz="6" w:space="0" w:color="auto"/>
            <w:insideV w:val="single" w:sz="6" w:space="0" w:color="auto"/>
          </w:tblBorders>
        </w:tblPrEx>
        <w:trPr>
          <w:cantSplit/>
          <w:trHeight w:val="297"/>
        </w:trPr>
        <w:tc>
          <w:tcPr>
            <w:tcW w:w="3651" w:type="dxa"/>
            <w:gridSpan w:val="5"/>
            <w:vMerge/>
          </w:tcPr>
          <w:p w14:paraId="303B0F52"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64C77821"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535884CB"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05EB54CA"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EF1744" w:rsidRPr="007B11B8" w14:paraId="57EFFFF6" w14:textId="77777777" w:rsidTr="00F03D1B">
        <w:tblPrEx>
          <w:tblBorders>
            <w:insideH w:val="single" w:sz="6" w:space="0" w:color="auto"/>
            <w:insideV w:val="single" w:sz="6" w:space="0" w:color="auto"/>
          </w:tblBorders>
        </w:tblPrEx>
        <w:trPr>
          <w:cantSplit/>
          <w:trHeight w:val="297"/>
        </w:trPr>
        <w:tc>
          <w:tcPr>
            <w:tcW w:w="3651" w:type="dxa"/>
            <w:gridSpan w:val="5"/>
            <w:vMerge/>
          </w:tcPr>
          <w:p w14:paraId="67CAA7F5"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649A4522"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0D5B0F1C"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795F4BE8"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F1744" w:rsidRPr="007B11B8" w14:paraId="189FF634" w14:textId="77777777" w:rsidTr="00F03D1B">
        <w:tblPrEx>
          <w:tblBorders>
            <w:insideH w:val="single" w:sz="6" w:space="0" w:color="auto"/>
            <w:insideV w:val="single" w:sz="6" w:space="0" w:color="auto"/>
          </w:tblBorders>
        </w:tblPrEx>
        <w:trPr>
          <w:cantSplit/>
          <w:trHeight w:val="297"/>
        </w:trPr>
        <w:tc>
          <w:tcPr>
            <w:tcW w:w="3651" w:type="dxa"/>
            <w:gridSpan w:val="5"/>
            <w:vMerge/>
          </w:tcPr>
          <w:p w14:paraId="2D3B63CC"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5A70645F"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24C7737E"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3" w:type="dxa"/>
          </w:tcPr>
          <w:p w14:paraId="12A68098" w14:textId="5FBE2301" w:rsidR="00993AE7" w:rsidRPr="007B11B8" w:rsidRDefault="00F60926"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r w:rsidR="00993AE7" w:rsidRPr="007B11B8">
              <w:rPr>
                <w:rFonts w:ascii="Times New Roman" w:eastAsia="Times New Roman" w:hAnsi="Times New Roman" w:cs="Times New Roman"/>
                <w:kern w:val="0"/>
                <w:sz w:val="18"/>
                <w:szCs w:val="18"/>
                <w:lang w:eastAsia="tr-TR"/>
                <w14:ligatures w14:val="none"/>
              </w:rPr>
              <w:t>0</w:t>
            </w:r>
          </w:p>
        </w:tc>
      </w:tr>
      <w:tr w:rsidR="00993AE7" w:rsidRPr="007B11B8" w14:paraId="6A5B1DE0"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BB4D818"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73D2FB30"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7FFB64E8" w14:textId="77777777" w:rsidR="00993AE7" w:rsidRPr="007B11B8" w:rsidRDefault="00993AE7"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993AE7" w:rsidRPr="007B11B8" w14:paraId="01457A63"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496157B"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4CC2FA3B"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99612B3" w14:textId="77777777" w:rsidR="00993AE7" w:rsidRPr="007B11B8" w:rsidRDefault="00993AE7"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2AB2D8CC"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Infertility Consulting</w:t>
            </w:r>
          </w:p>
          <w:p w14:paraId="2A33D21E"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Assisted Reproductive Techniques Consulting</w:t>
            </w:r>
          </w:p>
          <w:p w14:paraId="3D58586F" w14:textId="77777777" w:rsidR="00993AE7" w:rsidRPr="007B11B8" w:rsidRDefault="00993AE7" w:rsidP="001A53BA">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993AE7" w:rsidRPr="007B11B8" w14:paraId="7B8A9A21"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174D632"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5A4A18C6"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DD0EDA2"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Definition of infertility,</w:t>
            </w:r>
          </w:p>
          <w:p w14:paraId="53395976"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Causes of infertility</w:t>
            </w:r>
          </w:p>
          <w:p w14:paraId="5A29D636"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Assisted Reproductive Techniques</w:t>
            </w:r>
          </w:p>
          <w:p w14:paraId="120BC75D"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lastRenderedPageBreak/>
              <w:t>Results of Assisted Reproductive Treatment</w:t>
            </w:r>
          </w:p>
          <w:p w14:paraId="68EBE3EB" w14:textId="77777777" w:rsidR="001A53BA" w:rsidRPr="007B11B8" w:rsidRDefault="001A53BA" w:rsidP="001A53B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The Role of the Midwife in Assisted Reproduction</w:t>
            </w:r>
          </w:p>
          <w:p w14:paraId="00C75EC0" w14:textId="23333683" w:rsidR="00993AE7" w:rsidRPr="007B11B8" w:rsidRDefault="00993AE7" w:rsidP="007B11B8">
            <w:pPr>
              <w:spacing w:after="0" w:line="240" w:lineRule="auto"/>
              <w:jc w:val="both"/>
              <w:rPr>
                <w:rFonts w:ascii="Times New Roman" w:eastAsia="Times New Roman" w:hAnsi="Times New Roman" w:cs="Times New Roman"/>
                <w:kern w:val="0"/>
                <w:sz w:val="18"/>
                <w:szCs w:val="18"/>
                <w:lang w:eastAsia="tr-TR"/>
                <w14:ligatures w14:val="none"/>
              </w:rPr>
            </w:pPr>
          </w:p>
        </w:tc>
      </w:tr>
      <w:tr w:rsidR="00993AE7" w:rsidRPr="007B11B8" w14:paraId="1A1C393C"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F47CE8A"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50CB4E63"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A04A689" w14:textId="77777777" w:rsidR="0060240C" w:rsidRPr="007B11B8" w:rsidRDefault="0060240C" w:rsidP="006024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student must have the necessary theoretical knowledge about infertility and assisted reproductive techniques.</w:t>
            </w:r>
          </w:p>
          <w:p w14:paraId="2F75A93E" w14:textId="77777777" w:rsidR="0060240C" w:rsidRPr="007B11B8" w:rsidRDefault="0060240C" w:rsidP="0060240C">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3DCA6F4A" w14:textId="77777777" w:rsidR="00993AE7" w:rsidRPr="007B11B8" w:rsidRDefault="00993AE7" w:rsidP="0060240C">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993AE7" w:rsidRPr="007B11B8" w14:paraId="3413EC60"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7CC73FC"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098A6570"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86B9B8" w14:textId="77777777" w:rsidR="0060240C" w:rsidRPr="007B11B8" w:rsidRDefault="0060240C" w:rsidP="006024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He/she can provide consultancy for infertility.</w:t>
            </w:r>
          </w:p>
          <w:p w14:paraId="418FB3BE" w14:textId="77777777" w:rsidR="0060240C" w:rsidRPr="007B11B8" w:rsidRDefault="0060240C" w:rsidP="0060240C">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40EF4914" w14:textId="77777777" w:rsidR="0060240C" w:rsidRPr="007B11B8" w:rsidRDefault="0060240C" w:rsidP="0060240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He/she knows the methods of using assisted reproductive techniques.</w:t>
            </w:r>
          </w:p>
          <w:p w14:paraId="5C514012" w14:textId="77777777" w:rsidR="00993AE7" w:rsidRPr="007B11B8" w:rsidRDefault="00993AE7" w:rsidP="0060240C">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EF1744" w:rsidRPr="007B11B8" w14:paraId="7EA06B72"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B5FDFAF" w14:textId="77777777" w:rsidR="00EF1744" w:rsidRPr="007B11B8" w:rsidRDefault="00EF1744" w:rsidP="00EF174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28154159" w14:textId="77777777" w:rsidR="00EF1744" w:rsidRPr="007B11B8" w:rsidRDefault="00EF1744" w:rsidP="00EF174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278C813" w14:textId="59709F63" w:rsidR="00EF1744" w:rsidRPr="007B11B8" w:rsidRDefault="00EF1744" w:rsidP="00EF1744">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textbook</w:t>
            </w:r>
          </w:p>
        </w:tc>
      </w:tr>
      <w:tr w:rsidR="00EF1744" w:rsidRPr="007B11B8" w14:paraId="40E5BADD"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B46FFDA" w14:textId="77777777" w:rsidR="00EF1744" w:rsidRPr="007B11B8" w:rsidRDefault="00EF1744" w:rsidP="00EF174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1DD24FC0" w14:textId="77777777" w:rsidR="00EF1744" w:rsidRPr="007B11B8" w:rsidRDefault="00EF1744" w:rsidP="00EF174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84A2E7A" w14:textId="10E7304B" w:rsidR="00EF1744" w:rsidRPr="007B11B8" w:rsidRDefault="00EF1744" w:rsidP="00EF1744">
            <w:pPr>
              <w:spacing w:after="200" w:line="276" w:lineRule="auto"/>
              <w:rPr>
                <w:rFonts w:ascii="Times New Roman" w:eastAsia="Times New Roman" w:hAnsi="Times New Roman" w:cs="Times New Roman"/>
                <w:kern w:val="0"/>
                <w:sz w:val="18"/>
                <w:szCs w:val="18"/>
                <w:lang w:eastAsia="tr-TR"/>
                <w14:ligatures w14:val="none"/>
              </w:rPr>
            </w:pPr>
            <w:r w:rsidRPr="007B11B8">
              <w:rPr>
                <w:rStyle w:val="y2iqfc"/>
                <w:rFonts w:ascii="Times New Roman" w:hAnsi="Times New Roman" w:cs="Times New Roman"/>
                <w:color w:val="1F1F1F"/>
                <w:sz w:val="18"/>
                <w:szCs w:val="18"/>
                <w:lang w:val="en"/>
              </w:rPr>
              <w:t>textbook</w:t>
            </w:r>
          </w:p>
        </w:tc>
      </w:tr>
      <w:tr w:rsidR="00993AE7" w:rsidRPr="007B11B8" w14:paraId="67E955E4"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483E8122"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20ECCED1"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37C6FD1F"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p>
        </w:tc>
      </w:tr>
      <w:tr w:rsidR="00993AE7" w:rsidRPr="007B11B8" w14:paraId="780BBE97"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7D90FE8A"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3E81F7DB"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1B0E72FD"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145E1301" w14:textId="77777777" w:rsidR="00993AE7" w:rsidRPr="007B11B8" w:rsidRDefault="00993AE7"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F03D1B" w:rsidRPr="007B11B8" w14:paraId="440CE21A"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59B8DA7"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9647F6"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F5391CA" w14:textId="34BEE0C1" w:rsidR="00F03D1B" w:rsidRPr="007B11B8" w:rsidRDefault="00F03D1B" w:rsidP="00F03D1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Definition of infertility,</w:t>
            </w:r>
          </w:p>
        </w:tc>
      </w:tr>
      <w:tr w:rsidR="00F03D1B" w:rsidRPr="007B11B8" w14:paraId="6353F04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D4AD2B1"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A81A292"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A46A5D0" w14:textId="20FF5D25"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Components of reproduction</w:t>
            </w:r>
          </w:p>
        </w:tc>
      </w:tr>
      <w:tr w:rsidR="00F03D1B" w:rsidRPr="007B11B8" w14:paraId="08DEED8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634E9B2"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6F623B6"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C4D2FC" w14:textId="7A0DC9F4"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Causes of infertility</w:t>
            </w:r>
          </w:p>
        </w:tc>
      </w:tr>
      <w:tr w:rsidR="00F03D1B" w:rsidRPr="007B11B8" w14:paraId="12CFE7A7"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B4B4808"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2173BA4"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057C93D" w14:textId="4E876B15"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Evaluation of infertility,</w:t>
            </w:r>
          </w:p>
        </w:tc>
      </w:tr>
      <w:tr w:rsidR="00F03D1B" w:rsidRPr="007B11B8" w14:paraId="1A08B004"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4CF6B7E0"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FF8EDC8"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BC6F096" w14:textId="45208A0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Diagnostic tests in infertility</w:t>
            </w:r>
          </w:p>
        </w:tc>
      </w:tr>
      <w:tr w:rsidR="00F03D1B" w:rsidRPr="007B11B8" w14:paraId="1A89A3A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A55574D"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7031A9D"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D20B341" w14:textId="411F3042"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Treatment of infertility</w:t>
            </w:r>
          </w:p>
        </w:tc>
      </w:tr>
      <w:tr w:rsidR="00F03D1B" w:rsidRPr="007B11B8" w14:paraId="5B4963EF"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2D56F0E4"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B642468"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BD591DB" w14:textId="49330A91" w:rsidR="00F03D1B" w:rsidRPr="007B11B8" w:rsidRDefault="00F03D1B" w:rsidP="00F03D1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Psychosocial aspects of infertility</w:t>
            </w:r>
          </w:p>
        </w:tc>
      </w:tr>
      <w:tr w:rsidR="00F03D1B" w:rsidRPr="007B11B8" w14:paraId="764812F2"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98BBED0"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123F61F"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BA5E4D2" w14:textId="33C192C9" w:rsidR="00F03D1B" w:rsidRPr="007B11B8" w:rsidRDefault="00F03D1B" w:rsidP="00F03D1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Assisted reproductive techniques</w:t>
            </w:r>
          </w:p>
        </w:tc>
      </w:tr>
      <w:tr w:rsidR="00F03D1B" w:rsidRPr="007B11B8" w14:paraId="60E82BF5"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60BB2C4"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9D5F5EC"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0484E14" w14:textId="51C4A199"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Results of assisted reproductive treatment</w:t>
            </w:r>
          </w:p>
        </w:tc>
      </w:tr>
      <w:tr w:rsidR="00F03D1B" w:rsidRPr="007B11B8" w14:paraId="0B534B65"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5EB35E9"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8018AA"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C3F169D" w14:textId="43617ADB" w:rsidR="00F03D1B" w:rsidRPr="007B11B8" w:rsidRDefault="00F03D1B" w:rsidP="00F03D1B">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Complications in assisted reproductive treatment,</w:t>
            </w:r>
          </w:p>
        </w:tc>
      </w:tr>
      <w:tr w:rsidR="00F03D1B" w:rsidRPr="007B11B8" w14:paraId="7B3627A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5802AAD"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0F1DF2C"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A0BA142" w14:textId="26488862"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Ethical issues in assisted reproductive</w:t>
            </w:r>
          </w:p>
        </w:tc>
      </w:tr>
      <w:tr w:rsidR="00F03D1B" w:rsidRPr="007B11B8" w14:paraId="1F99DFA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79B56B4"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D5A241C"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6283585" w14:textId="1CFA974C"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Role of midwife in assisted reproductive</w:t>
            </w:r>
          </w:p>
        </w:tc>
      </w:tr>
      <w:tr w:rsidR="00F03D1B" w:rsidRPr="007B11B8" w14:paraId="07B5ADCE"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D259CD9" w14:textId="77777777"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6FF1DDA" w14:textId="77777777" w:rsidR="00F03D1B" w:rsidRPr="007B11B8" w:rsidRDefault="00F03D1B" w:rsidP="00F03D1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4291920" w14:textId="711A0BCD" w:rsidR="00F03D1B" w:rsidRPr="007B11B8" w:rsidRDefault="00F03D1B" w:rsidP="00F03D1B">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Final exam</w:t>
            </w:r>
          </w:p>
        </w:tc>
      </w:tr>
    </w:tbl>
    <w:p w14:paraId="07D40C71" w14:textId="77777777" w:rsidR="00993AE7" w:rsidRPr="007B11B8" w:rsidRDefault="00993AE7" w:rsidP="00993AE7">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993AE7" w:rsidRPr="007B11B8" w14:paraId="13996296"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6CEDF89B"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00673CF0"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993AE7" w:rsidRPr="007B11B8" w14:paraId="50E84445"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7E67CC16"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6F0D6E05"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14295CC"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2279A72D"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00F2AC3" w14:textId="77777777" w:rsidR="00993AE7" w:rsidRPr="007B11B8" w:rsidRDefault="00993AE7"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984824" w:rsidRPr="007B11B8" w14:paraId="398EEBD1" w14:textId="77777777" w:rsidTr="007B11B8">
        <w:tc>
          <w:tcPr>
            <w:tcW w:w="1450" w:type="dxa"/>
            <w:tcBorders>
              <w:top w:val="single" w:sz="6" w:space="0" w:color="000000"/>
              <w:bottom w:val="single" w:sz="6" w:space="0" w:color="000000"/>
              <w:right w:val="dashed" w:sz="6" w:space="0" w:color="000000"/>
            </w:tcBorders>
          </w:tcPr>
          <w:p w14:paraId="798FE534" w14:textId="7BA93AB1" w:rsidR="00984824" w:rsidRPr="007B11B8" w:rsidRDefault="00BF5E7D" w:rsidP="00984824">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984824" w:rsidRPr="007B11B8">
              <w:rPr>
                <w:rFonts w:ascii="Times New Roman" w:eastAsia="Times New Roman" w:hAnsi="Times New Roman" w:cs="Times New Roman"/>
                <w:sz w:val="18"/>
                <w:szCs w:val="18"/>
              </w:rPr>
              <w:t xml:space="preserve">Ç </w:t>
            </w:r>
            <w:r w:rsidR="00984824"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2058E970" w14:textId="6D714389" w:rsidR="00984824" w:rsidRPr="007B11B8" w:rsidRDefault="00984824" w:rsidP="00984824">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provide consultancy for infertility</w:t>
            </w:r>
          </w:p>
        </w:tc>
        <w:tc>
          <w:tcPr>
            <w:tcW w:w="537" w:type="dxa"/>
            <w:tcBorders>
              <w:top w:val="single" w:sz="6" w:space="0" w:color="auto"/>
              <w:left w:val="single" w:sz="6" w:space="0" w:color="auto"/>
              <w:bottom w:val="single" w:sz="6" w:space="0" w:color="auto"/>
              <w:right w:val="single" w:sz="6" w:space="0" w:color="auto"/>
            </w:tcBorders>
            <w:vAlign w:val="center"/>
          </w:tcPr>
          <w:p w14:paraId="0E0036BF" w14:textId="77777777" w:rsidR="00984824" w:rsidRPr="007B11B8" w:rsidRDefault="00984824" w:rsidP="0098482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940F4AF" w14:textId="77777777" w:rsidR="00984824" w:rsidRPr="007B11B8" w:rsidRDefault="00984824" w:rsidP="0098482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BF7B95D" w14:textId="77777777" w:rsidR="00984824" w:rsidRPr="007B11B8" w:rsidRDefault="00984824" w:rsidP="0098482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984824" w:rsidRPr="007B11B8" w14:paraId="15737F1B" w14:textId="77777777" w:rsidTr="007B11B8">
        <w:tc>
          <w:tcPr>
            <w:tcW w:w="1450" w:type="dxa"/>
            <w:tcBorders>
              <w:top w:val="single" w:sz="6" w:space="0" w:color="000000"/>
              <w:bottom w:val="single" w:sz="6" w:space="0" w:color="000000"/>
              <w:right w:val="dashed" w:sz="6" w:space="0" w:color="000000"/>
            </w:tcBorders>
          </w:tcPr>
          <w:p w14:paraId="3AF99242" w14:textId="7208C426" w:rsidR="00984824" w:rsidRPr="007B11B8" w:rsidRDefault="00BF5E7D" w:rsidP="00984824">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984824" w:rsidRPr="007B11B8">
              <w:rPr>
                <w:rFonts w:ascii="Times New Roman" w:eastAsia="Times New Roman" w:hAnsi="Times New Roman" w:cs="Times New Roman"/>
                <w:sz w:val="18"/>
                <w:szCs w:val="18"/>
              </w:rPr>
              <w:t xml:space="preserve">Ç </w:t>
            </w:r>
            <w:r w:rsidR="00984824"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136CC5F2" w14:textId="783C5A4E" w:rsidR="00984824" w:rsidRPr="007B11B8" w:rsidRDefault="00984824" w:rsidP="00984824">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Knows the methods of using assisted reproductive techniques.</w:t>
            </w:r>
          </w:p>
        </w:tc>
        <w:tc>
          <w:tcPr>
            <w:tcW w:w="537" w:type="dxa"/>
            <w:tcBorders>
              <w:top w:val="single" w:sz="6" w:space="0" w:color="auto"/>
              <w:left w:val="single" w:sz="6" w:space="0" w:color="auto"/>
              <w:bottom w:val="single" w:sz="6" w:space="0" w:color="auto"/>
              <w:right w:val="single" w:sz="6" w:space="0" w:color="auto"/>
            </w:tcBorders>
            <w:vAlign w:val="center"/>
          </w:tcPr>
          <w:p w14:paraId="4EF291D5" w14:textId="77777777" w:rsidR="00984824" w:rsidRPr="007B11B8" w:rsidRDefault="00984824" w:rsidP="0098482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AD165B4" w14:textId="77777777" w:rsidR="00984824" w:rsidRPr="007B11B8" w:rsidRDefault="00984824" w:rsidP="00984824">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5E37959D" w14:textId="77777777" w:rsidR="00984824" w:rsidRPr="007B11B8" w:rsidRDefault="00984824" w:rsidP="00984824">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0ADFE4D6" w14:textId="77777777" w:rsidR="00993AE7" w:rsidRPr="007B11B8" w:rsidRDefault="00993AE7" w:rsidP="00993AE7">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993AE7" w:rsidRPr="007B11B8" w14:paraId="5FDF527C"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4A5A97CB"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107E2D7A"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53A355EB"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3C2405D8"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p w14:paraId="4D00F168" w14:textId="77777777" w:rsidR="00993AE7" w:rsidRPr="007B11B8" w:rsidRDefault="00993AE7"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3839F6A0" w14:textId="77777777" w:rsidR="00993AE7" w:rsidRPr="007B11B8" w:rsidRDefault="00993AE7"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22B73BC8"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p w14:paraId="6A7D3175" w14:textId="77777777" w:rsidR="00993AE7" w:rsidRPr="007B11B8" w:rsidRDefault="00993AE7" w:rsidP="007B11B8">
            <w:pPr>
              <w:spacing w:after="0" w:line="240" w:lineRule="auto"/>
              <w:rPr>
                <w:rFonts w:ascii="Times New Roman" w:eastAsia="Times New Roman" w:hAnsi="Times New Roman" w:cs="Times New Roman"/>
                <w:kern w:val="0"/>
                <w:sz w:val="18"/>
                <w:szCs w:val="18"/>
                <w:lang w:eastAsia="tr-TR"/>
                <w14:ligatures w14:val="none"/>
              </w:rPr>
            </w:pPr>
          </w:p>
        </w:tc>
      </w:tr>
      <w:bookmarkEnd w:id="6"/>
    </w:tbl>
    <w:p w14:paraId="345C7025" w14:textId="0959C4C7" w:rsidR="003F59BD" w:rsidRPr="007B11B8" w:rsidRDefault="003F59BD">
      <w:pPr>
        <w:rPr>
          <w:rFonts w:ascii="Times New Roman" w:hAnsi="Times New Roman" w:cs="Times New Roman"/>
          <w:sz w:val="18"/>
          <w:szCs w:val="18"/>
        </w:rPr>
      </w:pPr>
    </w:p>
    <w:p w14:paraId="53DEBECA" w14:textId="77777777" w:rsidR="003F59BD" w:rsidRPr="007B11B8" w:rsidRDefault="003F59BD">
      <w:pPr>
        <w:rPr>
          <w:rFonts w:ascii="Times New Roman" w:hAnsi="Times New Roman" w:cs="Times New Roman"/>
          <w:sz w:val="18"/>
          <w:szCs w:val="18"/>
        </w:rPr>
      </w:pPr>
      <w:r w:rsidRPr="007B11B8">
        <w:rPr>
          <w:rFonts w:ascii="Times New Roman" w:hAnsi="Times New Roman" w:cs="Times New Roman"/>
          <w:sz w:val="18"/>
          <w:szCs w:val="18"/>
        </w:rPr>
        <w:br w:type="page"/>
      </w:r>
    </w:p>
    <w:p w14:paraId="3100C209" w14:textId="5AC176F7" w:rsidR="003F59BD" w:rsidRPr="007B11B8" w:rsidRDefault="003F59BD" w:rsidP="003F59BD">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012663CC" wp14:editId="38CF4295">
            <wp:extent cx="770890" cy="812800"/>
            <wp:effectExtent l="0" t="0" r="0" b="6350"/>
            <wp:docPr id="19" name="Resim 19"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05209955" w14:textId="77777777" w:rsidR="003F59BD" w:rsidRPr="007B11B8" w:rsidRDefault="003F59BD" w:rsidP="003F59BD">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4EA6FEFC" w14:textId="77777777" w:rsidR="003F59BD" w:rsidRPr="007B11B8" w:rsidRDefault="003F59BD" w:rsidP="003F59BD">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3F59BD" w:rsidRPr="007B11B8" w14:paraId="374FC8A1" w14:textId="77777777" w:rsidTr="007B11B8">
        <w:tc>
          <w:tcPr>
            <w:tcW w:w="3861" w:type="dxa"/>
            <w:gridSpan w:val="2"/>
          </w:tcPr>
          <w:p w14:paraId="7790F0B8" w14:textId="0AB50AFC"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CODE:</w:t>
            </w:r>
            <w:r w:rsidRPr="007B11B8">
              <w:rPr>
                <w:rFonts w:ascii="Times New Roman" w:eastAsia="Times New Roman" w:hAnsi="Times New Roman" w:cs="Times New Roman"/>
                <w:b/>
                <w:sz w:val="18"/>
                <w:szCs w:val="18"/>
              </w:rPr>
              <w:t xml:space="preserve"> </w:t>
            </w:r>
            <w:bookmarkStart w:id="8" w:name="DERS522702309"/>
            <w:r w:rsidR="00432760" w:rsidRPr="007B11B8">
              <w:rPr>
                <w:rFonts w:ascii="Times New Roman" w:eastAsia="Times New Roman" w:hAnsi="Times New Roman" w:cs="Times New Roman"/>
                <w:b/>
                <w:kern w:val="0"/>
                <w:sz w:val="18"/>
                <w:szCs w:val="18"/>
                <w:lang w:eastAsia="tr-TR"/>
                <w14:ligatures w14:val="none"/>
              </w:rPr>
              <w:t>522706309</w:t>
            </w:r>
            <w:bookmarkEnd w:id="8"/>
          </w:p>
        </w:tc>
        <w:tc>
          <w:tcPr>
            <w:tcW w:w="6453" w:type="dxa"/>
            <w:gridSpan w:val="4"/>
          </w:tcPr>
          <w:p w14:paraId="0E6FC79F"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7149CD24"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3F59BD" w:rsidRPr="007B11B8" w14:paraId="7CE570BE" w14:textId="77777777" w:rsidTr="007B11B8">
        <w:tc>
          <w:tcPr>
            <w:tcW w:w="10314" w:type="dxa"/>
            <w:gridSpan w:val="6"/>
          </w:tcPr>
          <w:p w14:paraId="0AD0875B" w14:textId="12A1D0E3"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3629C8" w:rsidRPr="007B11B8">
              <w:rPr>
                <w:rFonts w:ascii="Times New Roman" w:eastAsia="Times New Roman" w:hAnsi="Times New Roman" w:cs="Times New Roman"/>
                <w:b/>
                <w:kern w:val="0"/>
                <w:sz w:val="18"/>
                <w:szCs w:val="18"/>
                <w:lang w:eastAsia="tr-TR"/>
                <w14:ligatures w14:val="none"/>
              </w:rPr>
              <w:t>PSYCHO-SOCIAL CHANGES IN PREGNANCY</w:t>
            </w:r>
          </w:p>
        </w:tc>
      </w:tr>
      <w:tr w:rsidR="003F59BD" w:rsidRPr="007B11B8" w14:paraId="5C062146" w14:textId="77777777" w:rsidTr="007B11B8">
        <w:trPr>
          <w:trHeight w:val="174"/>
        </w:trPr>
        <w:tc>
          <w:tcPr>
            <w:tcW w:w="3000" w:type="dxa"/>
            <w:vMerge w:val="restart"/>
          </w:tcPr>
          <w:p w14:paraId="09231C31" w14:textId="77777777" w:rsidR="003F59BD" w:rsidRPr="007B11B8" w:rsidRDefault="003F59BD"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684CA44E" w14:textId="359D2C32"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5F484057"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71D93B0B"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35BB1559"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652ED703"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50FB8C91"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5D4C87E4"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3F59BD" w:rsidRPr="007B11B8" w14:paraId="6FCCD988" w14:textId="77777777" w:rsidTr="007B11B8">
        <w:trPr>
          <w:trHeight w:val="172"/>
        </w:trPr>
        <w:tc>
          <w:tcPr>
            <w:tcW w:w="3000" w:type="dxa"/>
            <w:vMerge/>
            <w:tcBorders>
              <w:bottom w:val="nil"/>
            </w:tcBorders>
          </w:tcPr>
          <w:p w14:paraId="72376666"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52604D71"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387C197" w14:textId="77777777" w:rsidR="003F59BD" w:rsidRPr="007B11B8" w:rsidRDefault="003F59BD"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1A1A9A05" w14:textId="77777777" w:rsidR="003F59BD" w:rsidRPr="007B11B8" w:rsidRDefault="003F59BD"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09937555" w14:textId="77777777" w:rsidR="003F59BD" w:rsidRPr="007B11B8" w:rsidRDefault="003F59BD"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7908E43D" w14:textId="77777777" w:rsidR="003F59BD" w:rsidRPr="007B11B8" w:rsidRDefault="003F59BD"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6528F85C" w14:textId="77777777" w:rsidR="003F59BD" w:rsidRPr="007B11B8" w:rsidRDefault="003F59BD"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3F59BD" w:rsidRPr="007B11B8" w14:paraId="66C7AEED" w14:textId="77777777" w:rsidTr="007B11B8">
        <w:tc>
          <w:tcPr>
            <w:tcW w:w="3000" w:type="dxa"/>
            <w:tcBorders>
              <w:top w:val="nil"/>
            </w:tcBorders>
          </w:tcPr>
          <w:p w14:paraId="20C216C4"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0F02775"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28268D92" w14:textId="77777777" w:rsidR="003F59BD" w:rsidRPr="007B11B8" w:rsidRDefault="003F59BD"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6A11DA40"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231" w:type="dxa"/>
          </w:tcPr>
          <w:p w14:paraId="49EEBCA4" w14:textId="77777777" w:rsidR="003F59BD" w:rsidRPr="007B11B8" w:rsidRDefault="003F59BD"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158EA1A7" w14:textId="77777777" w:rsidR="003F59BD" w:rsidRPr="007B11B8" w:rsidRDefault="003F59BD" w:rsidP="003F59BD">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BDC3832" w14:textId="77777777" w:rsidR="003F59BD" w:rsidRPr="007B11B8" w:rsidRDefault="003F59BD" w:rsidP="003F59BD">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3F59BD" w:rsidRPr="007B11B8" w14:paraId="2E7DFD06" w14:textId="77777777" w:rsidTr="007B11B8">
        <w:tc>
          <w:tcPr>
            <w:tcW w:w="2444" w:type="dxa"/>
          </w:tcPr>
          <w:p w14:paraId="6A64964D"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2FE6F465" w14:textId="77777777" w:rsidR="003F59BD" w:rsidRPr="007B11B8" w:rsidRDefault="003F59BD"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4A3A9A29"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4538FE12"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3677D6F3"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3F59BD" w:rsidRPr="007B11B8" w14:paraId="44CC2D37" w14:textId="77777777" w:rsidTr="007B11B8">
        <w:tc>
          <w:tcPr>
            <w:tcW w:w="2444" w:type="dxa"/>
          </w:tcPr>
          <w:p w14:paraId="3260935E"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3E023BDD"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76BF6865"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2814E61A" w14:textId="77777777" w:rsidR="003F59BD" w:rsidRPr="007B11B8" w:rsidRDefault="003F59BD"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67EF728A" w14:textId="77777777" w:rsidR="003F59BD" w:rsidRPr="007B11B8" w:rsidRDefault="003F59BD" w:rsidP="003F59BD">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80A16FC" w14:textId="77777777" w:rsidR="003F59BD" w:rsidRPr="007B11B8" w:rsidRDefault="003F59BD" w:rsidP="003F59BD">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3"/>
        <w:gridCol w:w="743"/>
        <w:gridCol w:w="712"/>
        <w:gridCol w:w="891"/>
        <w:gridCol w:w="1603"/>
      </w:tblGrid>
      <w:tr w:rsidR="003F59BD" w:rsidRPr="007B11B8" w14:paraId="0DCDC5DE" w14:textId="77777777" w:rsidTr="007B11B8">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620AF3D"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p w14:paraId="0EEFB45E"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1CE741A2"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5083" w:type="dxa"/>
            <w:gridSpan w:val="5"/>
            <w:tcBorders>
              <w:left w:val="single" w:sz="12" w:space="0" w:color="auto"/>
              <w:bottom w:val="single" w:sz="4" w:space="0" w:color="auto"/>
              <w:right w:val="single" w:sz="12" w:space="0" w:color="auto"/>
            </w:tcBorders>
            <w:vAlign w:val="center"/>
          </w:tcPr>
          <w:p w14:paraId="6ECDA244"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3992" w:type="dxa"/>
            <w:gridSpan w:val="4"/>
            <w:tcBorders>
              <w:left w:val="single" w:sz="12" w:space="0" w:color="auto"/>
              <w:bottom w:val="single" w:sz="4" w:space="0" w:color="auto"/>
            </w:tcBorders>
            <w:vAlign w:val="center"/>
          </w:tcPr>
          <w:p w14:paraId="61D6F04E"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3F59BD" w:rsidRPr="007B11B8" w14:paraId="36C3DB30" w14:textId="77777777" w:rsidTr="007B11B8">
        <w:trPr>
          <w:trHeight w:val="411"/>
        </w:trPr>
        <w:tc>
          <w:tcPr>
            <w:tcW w:w="0" w:type="auto"/>
            <w:vMerge/>
            <w:tcBorders>
              <w:top w:val="single" w:sz="4" w:space="0" w:color="auto"/>
              <w:left w:val="single" w:sz="12" w:space="0" w:color="auto"/>
              <w:bottom w:val="single" w:sz="4" w:space="0" w:color="auto"/>
              <w:right w:val="single" w:sz="12" w:space="0" w:color="auto"/>
            </w:tcBorders>
          </w:tcPr>
          <w:p w14:paraId="2A2C8DD9"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A4A7A27"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663CE61C"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71" w:type="dxa"/>
            <w:tcBorders>
              <w:top w:val="single" w:sz="4" w:space="0" w:color="auto"/>
              <w:bottom w:val="single" w:sz="4" w:space="0" w:color="auto"/>
              <w:right w:val="single" w:sz="12" w:space="0" w:color="auto"/>
            </w:tcBorders>
            <w:vAlign w:val="center"/>
          </w:tcPr>
          <w:p w14:paraId="4954A600" w14:textId="77777777" w:rsidR="003F59BD" w:rsidRPr="007B11B8" w:rsidRDefault="003F59BD"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4F712212"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4234DEBC" w14:textId="77777777" w:rsidR="003F59BD" w:rsidRPr="007B11B8" w:rsidRDefault="003F59BD"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481" w:type="dxa"/>
            <w:gridSpan w:val="2"/>
            <w:tcBorders>
              <w:top w:val="single" w:sz="4" w:space="0" w:color="auto"/>
              <w:left w:val="single" w:sz="4" w:space="0" w:color="auto"/>
              <w:bottom w:val="single" w:sz="4" w:space="0" w:color="auto"/>
            </w:tcBorders>
            <w:vAlign w:val="center"/>
          </w:tcPr>
          <w:p w14:paraId="0151B61B"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3F59BD" w:rsidRPr="007B11B8" w14:paraId="36AB3CAA" w14:textId="77777777" w:rsidTr="007B11B8">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2BC8ED1" w14:textId="77777777" w:rsidR="003F59BD" w:rsidRPr="007B11B8" w:rsidRDefault="003F59BD"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66BFA6B7"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616B9C8F"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7862113B" w14:textId="2E068B8C" w:rsidR="003F59BD"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653C0B3A"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71" w:type="dxa"/>
            <w:tcBorders>
              <w:top w:val="single" w:sz="4" w:space="0" w:color="auto"/>
              <w:bottom w:val="single" w:sz="12" w:space="0" w:color="auto"/>
              <w:right w:val="single" w:sz="12" w:space="0" w:color="auto"/>
            </w:tcBorders>
            <w:shd w:val="clear" w:color="auto" w:fill="auto"/>
            <w:vAlign w:val="center"/>
          </w:tcPr>
          <w:p w14:paraId="4B87A795"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2E34CE1B" w14:textId="24283FB1" w:rsidR="003F59BD"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3AD3A685" w14:textId="66F9C495" w:rsidR="003F59BD"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81" w:type="dxa"/>
            <w:gridSpan w:val="2"/>
            <w:tcBorders>
              <w:top w:val="single" w:sz="4" w:space="0" w:color="auto"/>
              <w:left w:val="single" w:sz="4" w:space="0" w:color="auto"/>
              <w:bottom w:val="single" w:sz="12" w:space="0" w:color="auto"/>
            </w:tcBorders>
            <w:vAlign w:val="center"/>
          </w:tcPr>
          <w:p w14:paraId="64A80572"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1CE5CB0C"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3F59BD" w:rsidRPr="007B11B8" w14:paraId="415CE211"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62430D2A"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3F59BD" w:rsidRPr="007B11B8" w14:paraId="3DF24FB5"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23598FE7"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3F59BD" w:rsidRPr="007B11B8" w14:paraId="2E058B6B" w14:textId="77777777" w:rsidTr="007B11B8">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13E8B4D7"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616E46AA"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2" w:type="dxa"/>
            <w:gridSpan w:val="3"/>
            <w:tcBorders>
              <w:top w:val="single" w:sz="12" w:space="0" w:color="auto"/>
              <w:left w:val="single" w:sz="12" w:space="0" w:color="auto"/>
              <w:bottom w:val="single" w:sz="8" w:space="0" w:color="auto"/>
              <w:right w:val="single" w:sz="4" w:space="0" w:color="auto"/>
            </w:tcBorders>
            <w:vAlign w:val="center"/>
          </w:tcPr>
          <w:p w14:paraId="5E99C830"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4CA1D0DF"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76D6E961"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2DC41D6F"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3" w:type="dxa"/>
            <w:tcBorders>
              <w:top w:val="single" w:sz="12" w:space="0" w:color="auto"/>
              <w:left w:val="single" w:sz="8" w:space="0" w:color="auto"/>
              <w:bottom w:val="single" w:sz="8" w:space="0" w:color="auto"/>
              <w:right w:val="single" w:sz="12" w:space="0" w:color="auto"/>
            </w:tcBorders>
            <w:vAlign w:val="center"/>
          </w:tcPr>
          <w:p w14:paraId="57A9F414"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3F59BD" w:rsidRPr="007B11B8" w14:paraId="67F68621" w14:textId="77777777" w:rsidTr="007B11B8">
        <w:trPr>
          <w:trHeight w:val="155"/>
        </w:trPr>
        <w:tc>
          <w:tcPr>
            <w:tcW w:w="3651" w:type="dxa"/>
            <w:gridSpan w:val="5"/>
            <w:vMerge/>
            <w:tcBorders>
              <w:left w:val="single" w:sz="12" w:space="0" w:color="auto"/>
              <w:right w:val="single" w:sz="12" w:space="0" w:color="auto"/>
            </w:tcBorders>
            <w:vAlign w:val="center"/>
          </w:tcPr>
          <w:p w14:paraId="25C24DC8"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8" w:space="0" w:color="auto"/>
              <w:left w:val="single" w:sz="12" w:space="0" w:color="auto"/>
              <w:bottom w:val="single" w:sz="4" w:space="0" w:color="auto"/>
              <w:right w:val="single" w:sz="4" w:space="0" w:color="auto"/>
            </w:tcBorders>
          </w:tcPr>
          <w:p w14:paraId="2A2EB731"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5D369BDB"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1553" w:type="dxa"/>
            <w:tcBorders>
              <w:top w:val="single" w:sz="8" w:space="0" w:color="auto"/>
              <w:left w:val="single" w:sz="8" w:space="0" w:color="auto"/>
              <w:bottom w:val="single" w:sz="4" w:space="0" w:color="auto"/>
              <w:right w:val="single" w:sz="12" w:space="0" w:color="auto"/>
            </w:tcBorders>
            <w:shd w:val="clear" w:color="auto" w:fill="auto"/>
          </w:tcPr>
          <w:p w14:paraId="1305FE39"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35420E20" w14:textId="77777777" w:rsidTr="007B11B8">
        <w:trPr>
          <w:trHeight w:val="155"/>
        </w:trPr>
        <w:tc>
          <w:tcPr>
            <w:tcW w:w="3651" w:type="dxa"/>
            <w:gridSpan w:val="5"/>
            <w:vMerge/>
            <w:tcBorders>
              <w:left w:val="single" w:sz="12" w:space="0" w:color="auto"/>
              <w:right w:val="single" w:sz="12" w:space="0" w:color="auto"/>
            </w:tcBorders>
            <w:vAlign w:val="center"/>
          </w:tcPr>
          <w:p w14:paraId="77848D61"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4" w:space="0" w:color="auto"/>
              <w:left w:val="single" w:sz="12" w:space="0" w:color="auto"/>
              <w:bottom w:val="single" w:sz="4" w:space="0" w:color="auto"/>
              <w:right w:val="single" w:sz="4" w:space="0" w:color="auto"/>
            </w:tcBorders>
          </w:tcPr>
          <w:p w14:paraId="3330C9EF"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71BFADDD"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Borders>
              <w:top w:val="single" w:sz="4" w:space="0" w:color="auto"/>
              <w:left w:val="single" w:sz="8" w:space="0" w:color="auto"/>
              <w:bottom w:val="single" w:sz="4" w:space="0" w:color="auto"/>
              <w:right w:val="single" w:sz="12" w:space="0" w:color="auto"/>
            </w:tcBorders>
          </w:tcPr>
          <w:p w14:paraId="617DE188"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6C335C02" w14:textId="77777777" w:rsidTr="007B11B8">
        <w:trPr>
          <w:trHeight w:val="155"/>
        </w:trPr>
        <w:tc>
          <w:tcPr>
            <w:tcW w:w="3651" w:type="dxa"/>
            <w:gridSpan w:val="5"/>
            <w:vMerge/>
            <w:tcBorders>
              <w:left w:val="single" w:sz="12" w:space="0" w:color="auto"/>
              <w:right w:val="single" w:sz="12" w:space="0" w:color="auto"/>
            </w:tcBorders>
            <w:vAlign w:val="center"/>
          </w:tcPr>
          <w:p w14:paraId="4224B4CC"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4" w:space="0" w:color="auto"/>
              <w:left w:val="single" w:sz="12" w:space="0" w:color="auto"/>
              <w:bottom w:val="single" w:sz="4" w:space="0" w:color="auto"/>
              <w:right w:val="single" w:sz="4" w:space="0" w:color="auto"/>
            </w:tcBorders>
          </w:tcPr>
          <w:p w14:paraId="1538C16A"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3D60C80A"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3" w:type="dxa"/>
            <w:tcBorders>
              <w:top w:val="single" w:sz="4" w:space="0" w:color="auto"/>
              <w:left w:val="single" w:sz="8" w:space="0" w:color="auto"/>
              <w:bottom w:val="single" w:sz="4" w:space="0" w:color="auto"/>
              <w:right w:val="single" w:sz="12" w:space="0" w:color="auto"/>
            </w:tcBorders>
          </w:tcPr>
          <w:p w14:paraId="44E6FAE1" w14:textId="14B5A616" w:rsidR="003F59BD" w:rsidRPr="007B11B8" w:rsidRDefault="00CD108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r w:rsidR="003F59BD" w:rsidRPr="007B11B8">
              <w:rPr>
                <w:rFonts w:ascii="Times New Roman" w:eastAsia="Times New Roman" w:hAnsi="Times New Roman" w:cs="Times New Roman"/>
                <w:kern w:val="0"/>
                <w:sz w:val="18"/>
                <w:szCs w:val="18"/>
                <w:lang w:eastAsia="tr-TR"/>
                <w14:ligatures w14:val="none"/>
              </w:rPr>
              <w:t>0</w:t>
            </w:r>
          </w:p>
        </w:tc>
      </w:tr>
      <w:tr w:rsidR="003F59BD" w:rsidRPr="007B11B8" w14:paraId="7B9BBFAB" w14:textId="77777777" w:rsidTr="007B11B8">
        <w:trPr>
          <w:trHeight w:val="155"/>
        </w:trPr>
        <w:tc>
          <w:tcPr>
            <w:tcW w:w="3651" w:type="dxa"/>
            <w:gridSpan w:val="5"/>
            <w:vMerge/>
            <w:tcBorders>
              <w:left w:val="single" w:sz="12" w:space="0" w:color="auto"/>
              <w:right w:val="single" w:sz="12" w:space="0" w:color="auto"/>
            </w:tcBorders>
            <w:vAlign w:val="center"/>
          </w:tcPr>
          <w:p w14:paraId="095DA381"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4" w:space="0" w:color="auto"/>
              <w:left w:val="single" w:sz="12" w:space="0" w:color="auto"/>
              <w:bottom w:val="single" w:sz="8" w:space="0" w:color="auto"/>
              <w:right w:val="single" w:sz="4" w:space="0" w:color="auto"/>
            </w:tcBorders>
          </w:tcPr>
          <w:p w14:paraId="68563931"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4EDD08E2"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Borders>
              <w:top w:val="single" w:sz="4" w:space="0" w:color="auto"/>
              <w:left w:val="single" w:sz="8" w:space="0" w:color="auto"/>
              <w:bottom w:val="single" w:sz="8" w:space="0" w:color="auto"/>
              <w:right w:val="single" w:sz="12" w:space="0" w:color="auto"/>
            </w:tcBorders>
          </w:tcPr>
          <w:p w14:paraId="10AA9827"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1583B6EC" w14:textId="77777777" w:rsidTr="007B11B8">
        <w:trPr>
          <w:trHeight w:val="155"/>
        </w:trPr>
        <w:tc>
          <w:tcPr>
            <w:tcW w:w="3651" w:type="dxa"/>
            <w:gridSpan w:val="5"/>
            <w:vMerge/>
            <w:tcBorders>
              <w:left w:val="single" w:sz="12" w:space="0" w:color="auto"/>
              <w:right w:val="single" w:sz="12" w:space="0" w:color="auto"/>
            </w:tcBorders>
            <w:vAlign w:val="center"/>
          </w:tcPr>
          <w:p w14:paraId="21150978"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8" w:space="0" w:color="auto"/>
              <w:left w:val="single" w:sz="12" w:space="0" w:color="auto"/>
              <w:bottom w:val="single" w:sz="8" w:space="0" w:color="auto"/>
              <w:right w:val="single" w:sz="4" w:space="0" w:color="auto"/>
            </w:tcBorders>
          </w:tcPr>
          <w:p w14:paraId="3F190E4B"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3F463AF2"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Borders>
              <w:top w:val="single" w:sz="8" w:space="0" w:color="auto"/>
              <w:left w:val="single" w:sz="8" w:space="0" w:color="auto"/>
              <w:bottom w:val="single" w:sz="8" w:space="0" w:color="auto"/>
              <w:right w:val="single" w:sz="12" w:space="0" w:color="auto"/>
            </w:tcBorders>
          </w:tcPr>
          <w:p w14:paraId="04503EBE"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01EFA0FD" w14:textId="77777777" w:rsidTr="007B11B8">
        <w:trPr>
          <w:trHeight w:val="155"/>
        </w:trPr>
        <w:tc>
          <w:tcPr>
            <w:tcW w:w="3651" w:type="dxa"/>
            <w:gridSpan w:val="5"/>
            <w:vMerge/>
            <w:tcBorders>
              <w:left w:val="single" w:sz="12" w:space="0" w:color="auto"/>
              <w:right w:val="single" w:sz="12" w:space="0" w:color="auto"/>
            </w:tcBorders>
            <w:vAlign w:val="center"/>
          </w:tcPr>
          <w:p w14:paraId="790D428A"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82" w:type="dxa"/>
            <w:gridSpan w:val="3"/>
            <w:tcBorders>
              <w:top w:val="single" w:sz="8" w:space="0" w:color="auto"/>
              <w:left w:val="single" w:sz="12" w:space="0" w:color="auto"/>
              <w:bottom w:val="single" w:sz="12" w:space="0" w:color="auto"/>
              <w:right w:val="single" w:sz="4" w:space="0" w:color="auto"/>
            </w:tcBorders>
          </w:tcPr>
          <w:p w14:paraId="0CBE9AED"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74A3411" w14:textId="0685D6D3"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c>
        <w:tc>
          <w:tcPr>
            <w:tcW w:w="1553" w:type="dxa"/>
            <w:tcBorders>
              <w:top w:val="single" w:sz="8" w:space="0" w:color="auto"/>
              <w:left w:val="single" w:sz="8" w:space="0" w:color="auto"/>
              <w:bottom w:val="single" w:sz="12" w:space="0" w:color="auto"/>
              <w:right w:val="single" w:sz="12" w:space="0" w:color="auto"/>
            </w:tcBorders>
          </w:tcPr>
          <w:p w14:paraId="44BC2BF8" w14:textId="24E964FE"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w:t>
            </w:r>
          </w:p>
        </w:tc>
      </w:tr>
      <w:tr w:rsidR="003F59BD" w:rsidRPr="007B11B8" w14:paraId="34031586" w14:textId="77777777" w:rsidTr="007B11B8">
        <w:trPr>
          <w:trHeight w:val="155"/>
        </w:trPr>
        <w:tc>
          <w:tcPr>
            <w:tcW w:w="3651" w:type="dxa"/>
            <w:gridSpan w:val="5"/>
            <w:vMerge/>
            <w:tcBorders>
              <w:left w:val="single" w:sz="12" w:space="0" w:color="auto"/>
              <w:bottom w:val="single" w:sz="12" w:space="0" w:color="auto"/>
              <w:right w:val="single" w:sz="12" w:space="0" w:color="auto"/>
            </w:tcBorders>
            <w:vAlign w:val="center"/>
          </w:tcPr>
          <w:p w14:paraId="60FFBFDB"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4E702C5F"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53" w:type="dxa"/>
            <w:tcBorders>
              <w:top w:val="single" w:sz="8" w:space="0" w:color="auto"/>
              <w:left w:val="single" w:sz="8" w:space="0" w:color="auto"/>
              <w:bottom w:val="single" w:sz="12" w:space="0" w:color="auto"/>
              <w:right w:val="single" w:sz="12" w:space="0" w:color="auto"/>
            </w:tcBorders>
          </w:tcPr>
          <w:p w14:paraId="40631400"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r>
      <w:tr w:rsidR="003F59BD" w:rsidRPr="007B11B8" w14:paraId="45ABF181" w14:textId="77777777" w:rsidTr="007B11B8">
        <w:tblPrEx>
          <w:tblBorders>
            <w:insideH w:val="single" w:sz="6" w:space="0" w:color="auto"/>
            <w:insideV w:val="single" w:sz="6" w:space="0" w:color="auto"/>
          </w:tblBorders>
        </w:tblPrEx>
        <w:trPr>
          <w:cantSplit/>
          <w:trHeight w:val="297"/>
        </w:trPr>
        <w:tc>
          <w:tcPr>
            <w:tcW w:w="3651" w:type="dxa"/>
            <w:gridSpan w:val="5"/>
            <w:vMerge w:val="restart"/>
            <w:vAlign w:val="center"/>
          </w:tcPr>
          <w:p w14:paraId="755D8121"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1F2FCBD2"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2" w:type="dxa"/>
            <w:gridSpan w:val="3"/>
          </w:tcPr>
          <w:p w14:paraId="07AB0272"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46898A02"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25804A37"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3FFA4596" w14:textId="77777777" w:rsidTr="007B11B8">
        <w:tblPrEx>
          <w:tblBorders>
            <w:insideH w:val="single" w:sz="6" w:space="0" w:color="auto"/>
            <w:insideV w:val="single" w:sz="6" w:space="0" w:color="auto"/>
          </w:tblBorders>
        </w:tblPrEx>
        <w:trPr>
          <w:cantSplit/>
          <w:trHeight w:val="297"/>
        </w:trPr>
        <w:tc>
          <w:tcPr>
            <w:tcW w:w="3651" w:type="dxa"/>
            <w:gridSpan w:val="5"/>
            <w:vMerge/>
          </w:tcPr>
          <w:p w14:paraId="705CAD50"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2E71D2E5"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5FB46658"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26C71EEE"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26214407" w14:textId="77777777" w:rsidTr="007B11B8">
        <w:tblPrEx>
          <w:tblBorders>
            <w:insideH w:val="single" w:sz="6" w:space="0" w:color="auto"/>
            <w:insideV w:val="single" w:sz="6" w:space="0" w:color="auto"/>
          </w:tblBorders>
        </w:tblPrEx>
        <w:trPr>
          <w:cantSplit/>
          <w:trHeight w:val="297"/>
        </w:trPr>
        <w:tc>
          <w:tcPr>
            <w:tcW w:w="3651" w:type="dxa"/>
            <w:gridSpan w:val="5"/>
            <w:vMerge/>
          </w:tcPr>
          <w:p w14:paraId="7F4C5D03"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2F992DE8"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2282F3D3"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14D0B7A0"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3F59BD" w:rsidRPr="007B11B8" w14:paraId="38BF4B55" w14:textId="77777777" w:rsidTr="007B11B8">
        <w:tblPrEx>
          <w:tblBorders>
            <w:insideH w:val="single" w:sz="6" w:space="0" w:color="auto"/>
            <w:insideV w:val="single" w:sz="6" w:space="0" w:color="auto"/>
          </w:tblBorders>
        </w:tblPrEx>
        <w:trPr>
          <w:cantSplit/>
          <w:trHeight w:val="297"/>
        </w:trPr>
        <w:tc>
          <w:tcPr>
            <w:tcW w:w="3651" w:type="dxa"/>
            <w:gridSpan w:val="5"/>
            <w:vMerge/>
          </w:tcPr>
          <w:p w14:paraId="653B7E48"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366883C6"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629400D2"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53" w:type="dxa"/>
          </w:tcPr>
          <w:p w14:paraId="62F0537A"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3F59BD" w:rsidRPr="007B11B8" w14:paraId="36A34032" w14:textId="77777777" w:rsidTr="007B11B8">
        <w:tblPrEx>
          <w:tblBorders>
            <w:insideH w:val="single" w:sz="6" w:space="0" w:color="auto"/>
            <w:insideV w:val="single" w:sz="6" w:space="0" w:color="auto"/>
          </w:tblBorders>
        </w:tblPrEx>
        <w:trPr>
          <w:cantSplit/>
          <w:trHeight w:val="297"/>
        </w:trPr>
        <w:tc>
          <w:tcPr>
            <w:tcW w:w="3651" w:type="dxa"/>
            <w:gridSpan w:val="5"/>
            <w:vMerge/>
          </w:tcPr>
          <w:p w14:paraId="1DB9D7D1"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c>
          <w:tcPr>
            <w:tcW w:w="4182" w:type="dxa"/>
            <w:gridSpan w:val="3"/>
          </w:tcPr>
          <w:p w14:paraId="7D9941E4"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7B81C747"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53" w:type="dxa"/>
          </w:tcPr>
          <w:p w14:paraId="3CC6EDF2" w14:textId="6DD35912" w:rsidR="003F59BD" w:rsidRPr="007B11B8" w:rsidRDefault="00CD1083"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r w:rsidR="003F59BD" w:rsidRPr="007B11B8">
              <w:rPr>
                <w:rFonts w:ascii="Times New Roman" w:eastAsia="Times New Roman" w:hAnsi="Times New Roman" w:cs="Times New Roman"/>
                <w:kern w:val="0"/>
                <w:sz w:val="18"/>
                <w:szCs w:val="18"/>
                <w:lang w:eastAsia="tr-TR"/>
                <w14:ligatures w14:val="none"/>
              </w:rPr>
              <w:t>0</w:t>
            </w:r>
          </w:p>
        </w:tc>
      </w:tr>
      <w:tr w:rsidR="003F59BD" w:rsidRPr="007B11B8" w14:paraId="7A65A9C1"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FE28B7E"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210E25A2"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36C68EEB" w14:textId="77777777" w:rsidR="003F59BD" w:rsidRPr="007B11B8" w:rsidRDefault="003F59BD"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3F59BD" w:rsidRPr="007B11B8" w14:paraId="70D49084"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92E4FE5"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70BBC48D"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70568C" w14:textId="77777777" w:rsidR="003F59BD" w:rsidRPr="007B11B8" w:rsidRDefault="003F59BD"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p w14:paraId="2C1184B8" w14:textId="77777777" w:rsidR="00C4454B" w:rsidRPr="007B11B8" w:rsidRDefault="00C4454B" w:rsidP="00C4454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Diagnose prenatal and postnatal psychological problems</w:t>
            </w:r>
          </w:p>
          <w:p w14:paraId="1779C79C" w14:textId="77777777" w:rsidR="00C4454B" w:rsidRPr="007B11B8" w:rsidRDefault="00C4454B" w:rsidP="00C4454B">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53FB756C" w14:textId="77777777" w:rsidR="003F59BD" w:rsidRPr="007B11B8" w:rsidRDefault="003F59BD" w:rsidP="00380EF2">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3F59BD" w:rsidRPr="007B11B8" w14:paraId="3BC8B8EA"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5B90174"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45798F64"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40DA431" w14:textId="77777777" w:rsidR="00380EF2" w:rsidRPr="007B11B8" w:rsidRDefault="00380EF2" w:rsidP="00380EF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 able to provide counseling on prenatal and postnatal psychological problems</w:t>
            </w:r>
          </w:p>
          <w:p w14:paraId="3505D4FD" w14:textId="77777777" w:rsidR="003F59BD" w:rsidRPr="007B11B8" w:rsidRDefault="003F59BD" w:rsidP="00380EF2">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3F59BD" w:rsidRPr="007B11B8" w14:paraId="15FD9F25"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E6ABC08"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7FBC3C45"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F370F89" w14:textId="77777777" w:rsidR="003F59BD" w:rsidRPr="007B11B8" w:rsidRDefault="003F59BD" w:rsidP="007B11B8">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4E0DF42D" w14:textId="77777777" w:rsidR="00380EF2" w:rsidRPr="007B11B8" w:rsidRDefault="00380EF2" w:rsidP="00380EF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To ensure that students understand psychological problems related to women's reproductive health and women's mental health and apply counseling services during the prevention of problems.</w:t>
            </w:r>
          </w:p>
          <w:p w14:paraId="2E5BE219" w14:textId="77777777" w:rsidR="003F59BD" w:rsidRPr="007B11B8" w:rsidRDefault="003F59BD"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3F59BD" w:rsidRPr="007B11B8" w14:paraId="4BCC5B11"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DCEFB8C"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48951109"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6D6FAE8" w14:textId="77777777" w:rsidR="00380EF2" w:rsidRPr="007B11B8" w:rsidRDefault="00380EF2" w:rsidP="00380EF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Be able to define psychological problems in obstetrics.</w:t>
            </w:r>
          </w:p>
          <w:p w14:paraId="50645944" w14:textId="77777777" w:rsidR="00380EF2" w:rsidRPr="007B11B8" w:rsidRDefault="00380EF2" w:rsidP="00380EF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Be able to provide counseling on psychological problems.</w:t>
            </w:r>
          </w:p>
          <w:p w14:paraId="0A2F1885" w14:textId="77777777" w:rsidR="003F59BD" w:rsidRPr="007B11B8" w:rsidRDefault="003F59BD" w:rsidP="00380EF2">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C81156" w:rsidRPr="007B11B8" w14:paraId="51DE5784"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9CE7037" w14:textId="77777777" w:rsidR="00C81156" w:rsidRPr="007B11B8" w:rsidRDefault="00C81156" w:rsidP="00C8115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7FB3F466" w14:textId="77777777" w:rsidR="00C81156" w:rsidRPr="007B11B8" w:rsidRDefault="00C81156" w:rsidP="00C8115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5B3E82A" w14:textId="70D0E71C" w:rsidR="00C81156" w:rsidRPr="007B11B8" w:rsidRDefault="00C81156" w:rsidP="00C81156">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Lecture notes</w:t>
            </w:r>
          </w:p>
        </w:tc>
      </w:tr>
      <w:tr w:rsidR="00C81156" w:rsidRPr="007B11B8" w14:paraId="077E24D7"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9D04F00" w14:textId="77777777" w:rsidR="00C81156" w:rsidRPr="007B11B8" w:rsidRDefault="00C81156" w:rsidP="00C81156">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277389FE" w14:textId="77777777" w:rsidR="00C81156" w:rsidRPr="007B11B8" w:rsidRDefault="00C81156" w:rsidP="00C8115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681AAB2" w14:textId="25765C47" w:rsidR="00C81156" w:rsidRPr="007B11B8" w:rsidRDefault="00C81156" w:rsidP="00C81156">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Lecture notes</w:t>
            </w:r>
          </w:p>
        </w:tc>
      </w:tr>
      <w:tr w:rsidR="003F59BD" w:rsidRPr="007B11B8" w14:paraId="2328F360"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0D580C19"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05D4D335"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50B74D9A"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p>
        </w:tc>
      </w:tr>
      <w:tr w:rsidR="003F59BD" w:rsidRPr="007B11B8" w14:paraId="4AB58B42"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750D68F6"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1E80A353"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480667AA"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38C3CDA8" w14:textId="77777777" w:rsidR="003F59BD" w:rsidRPr="007B11B8" w:rsidRDefault="003F59BD"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9C47F3" w:rsidRPr="007B11B8" w14:paraId="67D44CD7"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1AC4C07"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9ED7558"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5BB91C6" w14:textId="45A5641E" w:rsidR="009C47F3" w:rsidRPr="007B11B8" w:rsidRDefault="009C47F3" w:rsidP="009C47F3">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Pregnancy Psychology</w:t>
            </w:r>
          </w:p>
        </w:tc>
      </w:tr>
      <w:tr w:rsidR="009C47F3" w:rsidRPr="007B11B8" w14:paraId="7AC3C8F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694D43B"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69ECC81"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5182803" w14:textId="6921813C"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Psychological problems experienced during pregnancy /depression</w:t>
            </w:r>
          </w:p>
        </w:tc>
      </w:tr>
      <w:tr w:rsidR="009C47F3" w:rsidRPr="007B11B8" w14:paraId="41A71FBF"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40094D3"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5A4362"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D7F38C" w14:textId="3ACDF1BE"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Psychological problems experienced during pregnancy /anxiety</w:t>
            </w:r>
          </w:p>
        </w:tc>
      </w:tr>
      <w:tr w:rsidR="009C47F3" w:rsidRPr="007B11B8" w14:paraId="73B45EC2"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379ACB7"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DE3C984"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6B6890C" w14:textId="21F327D6"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Psychological problems experienced during pregnancy /role change</w:t>
            </w:r>
          </w:p>
        </w:tc>
      </w:tr>
      <w:tr w:rsidR="009C47F3" w:rsidRPr="007B11B8" w14:paraId="2955B115"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69A42AAA"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05B511"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80029F0" w14:textId="689B345A"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Psychological problems experienced during pregnancy /preparation for motherhood</w:t>
            </w:r>
          </w:p>
        </w:tc>
      </w:tr>
      <w:tr w:rsidR="009C47F3" w:rsidRPr="007B11B8" w14:paraId="12733510"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77744C0"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5955697"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D27945B" w14:textId="63F4FA8E"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Psychological problems experienced during pregnancy /body image</w:t>
            </w:r>
          </w:p>
        </w:tc>
      </w:tr>
      <w:tr w:rsidR="009C47F3" w:rsidRPr="007B11B8" w14:paraId="1803E82C"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68C75DA8"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360F4BC"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999B00D" w14:textId="6786D4EB" w:rsidR="009C47F3" w:rsidRPr="007B11B8" w:rsidRDefault="009C47F3" w:rsidP="009C47F3">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Approaching and coping with psychological problems experienced during pregnancy</w:t>
            </w:r>
          </w:p>
        </w:tc>
      </w:tr>
      <w:tr w:rsidR="009C47F3" w:rsidRPr="007B11B8" w14:paraId="2B352138"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8EEA6CA"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681862D"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052A50" w14:textId="22CF8C79" w:rsidR="009C47F3" w:rsidRPr="007B11B8" w:rsidRDefault="009C47F3" w:rsidP="009C47F3">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Approaching and coping with psychological problems experienced during pregnancy</w:t>
            </w:r>
          </w:p>
        </w:tc>
      </w:tr>
      <w:tr w:rsidR="009C47F3" w:rsidRPr="007B11B8" w14:paraId="5BCFF63F"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048393C"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C88F1B"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26F69E" w14:textId="0FEE9695"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Approaching and coping with psychological problems experienced during pregnancy</w:t>
            </w:r>
          </w:p>
        </w:tc>
      </w:tr>
      <w:tr w:rsidR="009C47F3" w:rsidRPr="007B11B8" w14:paraId="1FA199AB"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426A9A0"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A4637B0"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2D34F9A" w14:textId="398F2D47" w:rsidR="009C47F3" w:rsidRPr="007B11B8" w:rsidRDefault="009C47F3" w:rsidP="009C47F3">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Approaching and coping with psychological problems experienced during pregnancy</w:t>
            </w:r>
          </w:p>
        </w:tc>
      </w:tr>
      <w:tr w:rsidR="009C47F3" w:rsidRPr="007B11B8" w14:paraId="5AE985D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590FCFB"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45E413"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4BA443" w14:textId="65217614"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Approaching and coping with psychological problems experienced during pregnancy</w:t>
            </w:r>
          </w:p>
        </w:tc>
      </w:tr>
      <w:tr w:rsidR="009C47F3" w:rsidRPr="007B11B8" w14:paraId="6EAF5B9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BBF76EC" w14:textId="77777777"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B4206F7" w14:textId="77777777" w:rsidR="009C47F3" w:rsidRPr="007B11B8" w:rsidRDefault="009C47F3" w:rsidP="009C47F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F11F34A" w14:textId="69FCF886" w:rsidR="009C47F3" w:rsidRPr="007B11B8" w:rsidRDefault="009C47F3" w:rsidP="009C47F3">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Approaching and coping with psychological problems experienced during pregnancy</w:t>
            </w:r>
          </w:p>
        </w:tc>
      </w:tr>
      <w:tr w:rsidR="003F59BD" w:rsidRPr="007B11B8" w14:paraId="043E3FC8"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85A6815"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F57C393" w14:textId="77777777" w:rsidR="003F59BD" w:rsidRPr="007B11B8" w:rsidRDefault="003F59BD" w:rsidP="007B11B8">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4F69EFF"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Final exam</w:t>
            </w:r>
          </w:p>
        </w:tc>
      </w:tr>
    </w:tbl>
    <w:p w14:paraId="63219666" w14:textId="77777777" w:rsidR="003F59BD" w:rsidRPr="007B11B8" w:rsidRDefault="003F59BD" w:rsidP="003F59BD">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3F59BD" w:rsidRPr="007B11B8" w14:paraId="4E97FAEF"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1A93B07B"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2EE627F7"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3F59BD" w:rsidRPr="007B11B8" w14:paraId="2ABBE265"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37827240"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265C968"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35EC718D"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4ACCEEBC"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2EF8B33" w14:textId="77777777" w:rsidR="003F59BD" w:rsidRPr="007B11B8" w:rsidRDefault="003F59BD"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9D6AF5" w:rsidRPr="007B11B8" w14:paraId="0AB2EEF9" w14:textId="77777777" w:rsidTr="007B11B8">
        <w:tc>
          <w:tcPr>
            <w:tcW w:w="1450" w:type="dxa"/>
            <w:tcBorders>
              <w:top w:val="single" w:sz="6" w:space="0" w:color="000000"/>
              <w:bottom w:val="single" w:sz="6" w:space="0" w:color="000000"/>
              <w:right w:val="dashed" w:sz="6" w:space="0" w:color="000000"/>
            </w:tcBorders>
          </w:tcPr>
          <w:p w14:paraId="04E8FF62" w14:textId="7FC33AE5" w:rsidR="009D6AF5" w:rsidRPr="007B11B8" w:rsidRDefault="00BF5E7D" w:rsidP="009D6AF5">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r w:rsidR="009D6AF5" w:rsidRPr="007B11B8">
              <w:rPr>
                <w:rFonts w:ascii="Times New Roman" w:eastAsia="Times New Roman" w:hAnsi="Times New Roman" w:cs="Times New Roman"/>
                <w:sz w:val="18"/>
                <w:szCs w:val="18"/>
              </w:rPr>
              <w:t xml:space="preserve">Ç </w:t>
            </w:r>
            <w:r w:rsidR="009D6AF5"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7999F909" w14:textId="6AE39DC2" w:rsidR="009D6AF5" w:rsidRPr="007B11B8" w:rsidRDefault="009D6AF5" w:rsidP="009D6AF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define mental problems in obstetrics. Can provide counseling on mental problems.</w:t>
            </w:r>
          </w:p>
        </w:tc>
        <w:tc>
          <w:tcPr>
            <w:tcW w:w="537" w:type="dxa"/>
            <w:tcBorders>
              <w:top w:val="single" w:sz="6" w:space="0" w:color="auto"/>
              <w:left w:val="single" w:sz="6" w:space="0" w:color="auto"/>
              <w:bottom w:val="single" w:sz="6" w:space="0" w:color="auto"/>
              <w:right w:val="single" w:sz="6" w:space="0" w:color="auto"/>
            </w:tcBorders>
            <w:vAlign w:val="center"/>
          </w:tcPr>
          <w:p w14:paraId="22F3D571" w14:textId="77777777" w:rsidR="009D6AF5" w:rsidRPr="007B11B8" w:rsidRDefault="009D6AF5" w:rsidP="009D6AF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F501D99" w14:textId="77777777" w:rsidR="009D6AF5" w:rsidRPr="007B11B8" w:rsidRDefault="009D6AF5" w:rsidP="009D6AF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F8C76B6" w14:textId="77777777" w:rsidR="009D6AF5" w:rsidRPr="007B11B8" w:rsidRDefault="009D6AF5" w:rsidP="009D6AF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9D6AF5" w:rsidRPr="007B11B8" w14:paraId="29B7C648" w14:textId="77777777" w:rsidTr="007B11B8">
        <w:tc>
          <w:tcPr>
            <w:tcW w:w="1450" w:type="dxa"/>
            <w:tcBorders>
              <w:top w:val="single" w:sz="6" w:space="0" w:color="000000"/>
              <w:bottom w:val="single" w:sz="6" w:space="0" w:color="000000"/>
              <w:right w:val="dashed" w:sz="6" w:space="0" w:color="000000"/>
            </w:tcBorders>
          </w:tcPr>
          <w:p w14:paraId="0D868B8B" w14:textId="7D75320C" w:rsidR="009D6AF5" w:rsidRPr="007B11B8" w:rsidRDefault="00BF5E7D" w:rsidP="009D6AF5">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w:t>
            </w:r>
            <w:bookmarkStart w:id="9" w:name="_GoBack"/>
            <w:bookmarkEnd w:id="9"/>
            <w:r w:rsidR="009D6AF5" w:rsidRPr="007B11B8">
              <w:rPr>
                <w:rFonts w:ascii="Times New Roman" w:eastAsia="Times New Roman" w:hAnsi="Times New Roman" w:cs="Times New Roman"/>
                <w:sz w:val="18"/>
                <w:szCs w:val="18"/>
              </w:rPr>
              <w:t xml:space="preserve">Ç </w:t>
            </w:r>
            <w:r w:rsidR="009D6AF5"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7DA4191A" w14:textId="4FA157A7" w:rsidR="009D6AF5" w:rsidRPr="007B11B8" w:rsidRDefault="009D6AF5" w:rsidP="009D6AF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Can define mental problems in obstetrics. Can provide counseling on mental problems.</w:t>
            </w:r>
          </w:p>
        </w:tc>
        <w:tc>
          <w:tcPr>
            <w:tcW w:w="537" w:type="dxa"/>
            <w:tcBorders>
              <w:top w:val="single" w:sz="6" w:space="0" w:color="auto"/>
              <w:left w:val="single" w:sz="6" w:space="0" w:color="auto"/>
              <w:bottom w:val="single" w:sz="6" w:space="0" w:color="auto"/>
              <w:right w:val="single" w:sz="6" w:space="0" w:color="auto"/>
            </w:tcBorders>
            <w:vAlign w:val="center"/>
          </w:tcPr>
          <w:p w14:paraId="1B63F0D6" w14:textId="77777777" w:rsidR="009D6AF5" w:rsidRPr="007B11B8" w:rsidRDefault="009D6AF5" w:rsidP="009D6AF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41AF4EB" w14:textId="77777777" w:rsidR="009D6AF5" w:rsidRPr="007B11B8" w:rsidRDefault="009D6AF5" w:rsidP="009D6AF5">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7932B788" w14:textId="77777777" w:rsidR="009D6AF5" w:rsidRPr="007B11B8" w:rsidRDefault="009D6AF5" w:rsidP="009D6AF5">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bl>
    <w:p w14:paraId="0A3E84F6" w14:textId="77777777" w:rsidR="003F59BD" w:rsidRPr="007B11B8" w:rsidRDefault="003F59BD" w:rsidP="003F59BD">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3F59BD" w:rsidRPr="007B11B8" w14:paraId="08CBE2D7"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1B7F8BD0"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0723781E"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76C3CA4C"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5034B6AD"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p w14:paraId="1150E870" w14:textId="77777777" w:rsidR="003F59BD" w:rsidRPr="007B11B8" w:rsidRDefault="003F59BD"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67F1BF24" w14:textId="77777777" w:rsidR="003F59BD" w:rsidRPr="007B11B8" w:rsidRDefault="003F59BD"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w:t>
            </w:r>
          </w:p>
          <w:p w14:paraId="403EB998"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p w14:paraId="4162DD2D" w14:textId="77777777" w:rsidR="003F59BD" w:rsidRPr="007B11B8" w:rsidRDefault="003F59BD"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1C51CE08" w14:textId="58F52620" w:rsidR="00EA3378" w:rsidRPr="007B11B8" w:rsidRDefault="00EA3378">
      <w:pPr>
        <w:rPr>
          <w:rFonts w:ascii="Times New Roman" w:hAnsi="Times New Roman" w:cs="Times New Roman"/>
          <w:sz w:val="18"/>
          <w:szCs w:val="18"/>
        </w:rPr>
      </w:pPr>
    </w:p>
    <w:p w14:paraId="4FC47C28" w14:textId="77777777" w:rsidR="00EA3378" w:rsidRPr="007B11B8" w:rsidRDefault="00EA3378">
      <w:pPr>
        <w:rPr>
          <w:rFonts w:ascii="Times New Roman" w:hAnsi="Times New Roman" w:cs="Times New Roman"/>
          <w:sz w:val="18"/>
          <w:szCs w:val="18"/>
        </w:rPr>
      </w:pPr>
      <w:r w:rsidRPr="007B11B8">
        <w:rPr>
          <w:rFonts w:ascii="Times New Roman" w:hAnsi="Times New Roman" w:cs="Times New Roman"/>
          <w:sz w:val="18"/>
          <w:szCs w:val="18"/>
        </w:rPr>
        <w:br w:type="page"/>
      </w:r>
    </w:p>
    <w:p w14:paraId="3FDBDEE7" w14:textId="68694FE7" w:rsidR="00EA3378" w:rsidRPr="007B11B8" w:rsidRDefault="00EA3378" w:rsidP="00EA3378">
      <w:pPr>
        <w:spacing w:line="240" w:lineRule="auto"/>
        <w:rPr>
          <w:rFonts w:ascii="Times New Roman" w:hAnsi="Times New Roman" w:cs="Times New Roman"/>
          <w:b/>
          <w:bCs/>
          <w:sz w:val="18"/>
          <w:szCs w:val="18"/>
        </w:rPr>
      </w:pPr>
      <w:r w:rsidRPr="007B11B8">
        <w:rPr>
          <w:rFonts w:ascii="Times New Roman" w:hAnsi="Times New Roman" w:cs="Times New Roman"/>
          <w:sz w:val="18"/>
          <w:szCs w:val="18"/>
        </w:rPr>
        <w:lastRenderedPageBreak/>
        <w:t xml:space="preserve">    </w:t>
      </w:r>
      <w:r w:rsidR="007B11B8">
        <w:rPr>
          <w:noProof/>
          <w:lang w:eastAsia="tr-TR"/>
        </w:rPr>
        <w:drawing>
          <wp:inline distT="0" distB="0" distL="0" distR="0" wp14:anchorId="7F6434A3" wp14:editId="4244419C">
            <wp:extent cx="770890" cy="812800"/>
            <wp:effectExtent l="0" t="0" r="0" b="6350"/>
            <wp:docPr id="20" name="Resim 20"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7B11B8">
        <w:rPr>
          <w:rFonts w:ascii="Times New Roman" w:hAnsi="Times New Roman" w:cs="Times New Roman"/>
          <w:sz w:val="18"/>
          <w:szCs w:val="18"/>
        </w:rPr>
        <w:t xml:space="preserve">                     </w:t>
      </w:r>
      <w:r w:rsidR="007B11B8">
        <w:rPr>
          <w:rFonts w:ascii="Times New Roman" w:hAnsi="Times New Roman" w:cs="Times New Roman"/>
          <w:sz w:val="18"/>
          <w:szCs w:val="18"/>
        </w:rPr>
        <w:t xml:space="preserve">   </w:t>
      </w:r>
      <w:r w:rsidRPr="007B11B8">
        <w:rPr>
          <w:rFonts w:ascii="Times New Roman" w:hAnsi="Times New Roman" w:cs="Times New Roman"/>
          <w:sz w:val="18"/>
          <w:szCs w:val="18"/>
        </w:rPr>
        <w:t xml:space="preserve">      </w:t>
      </w:r>
      <w:r w:rsidRPr="007B11B8">
        <w:rPr>
          <w:rFonts w:ascii="Times New Roman" w:hAnsi="Times New Roman" w:cs="Times New Roman"/>
          <w:b/>
          <w:bCs/>
          <w:sz w:val="18"/>
          <w:szCs w:val="18"/>
        </w:rPr>
        <w:t>ESOGU INSTITUTE OF HEALTH SCIENCES</w:t>
      </w:r>
    </w:p>
    <w:p w14:paraId="71030B9F" w14:textId="77777777" w:rsidR="00EA3378" w:rsidRPr="007B11B8" w:rsidRDefault="00EA3378" w:rsidP="00EA3378">
      <w:pPr>
        <w:spacing w:line="240" w:lineRule="auto"/>
        <w:jc w:val="center"/>
        <w:rPr>
          <w:rFonts w:ascii="Times New Roman" w:hAnsi="Times New Roman" w:cs="Times New Roman"/>
          <w:b/>
          <w:bCs/>
          <w:sz w:val="18"/>
          <w:szCs w:val="18"/>
        </w:rPr>
      </w:pPr>
      <w:r w:rsidRPr="007B11B8">
        <w:rPr>
          <w:rFonts w:ascii="Times New Roman" w:hAnsi="Times New Roman" w:cs="Times New Roman"/>
          <w:b/>
          <w:bCs/>
          <w:sz w:val="18"/>
          <w:szCs w:val="18"/>
        </w:rPr>
        <w:t>DEPARTMENT OF MIDWIFERY</w:t>
      </w:r>
    </w:p>
    <w:p w14:paraId="1CE1CC73" w14:textId="77777777" w:rsidR="00EA3378" w:rsidRPr="007B11B8" w:rsidRDefault="00EA3378" w:rsidP="00EA3378">
      <w:pPr>
        <w:spacing w:line="240" w:lineRule="auto"/>
        <w:jc w:val="center"/>
        <w:rPr>
          <w:rFonts w:ascii="Times New Roman" w:hAnsi="Times New Roman" w:cs="Times New Roman"/>
          <w:sz w:val="18"/>
          <w:szCs w:val="18"/>
        </w:rPr>
      </w:pPr>
      <w:r w:rsidRPr="007B11B8">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EA3378" w:rsidRPr="007B11B8" w14:paraId="5249BA52" w14:textId="77777777" w:rsidTr="007B11B8">
        <w:tc>
          <w:tcPr>
            <w:tcW w:w="3861" w:type="dxa"/>
            <w:gridSpan w:val="2"/>
          </w:tcPr>
          <w:p w14:paraId="1D6D0AA8" w14:textId="04AB3C26"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CODE: </w:t>
            </w:r>
            <w:r w:rsidR="000F2BBF" w:rsidRPr="007B11B8">
              <w:rPr>
                <w:rFonts w:ascii="Times New Roman" w:eastAsia="Times New Roman" w:hAnsi="Times New Roman" w:cs="Times New Roman"/>
                <w:b/>
                <w:spacing w:val="-2"/>
                <w:kern w:val="0"/>
                <w:sz w:val="18"/>
                <w:szCs w:val="18"/>
                <w:lang w:eastAsia="tr-TR"/>
                <w14:ligatures w14:val="none"/>
              </w:rPr>
              <w:t>522706310</w:t>
            </w:r>
          </w:p>
        </w:tc>
        <w:tc>
          <w:tcPr>
            <w:tcW w:w="6453" w:type="dxa"/>
            <w:gridSpan w:val="4"/>
          </w:tcPr>
          <w:p w14:paraId="7B3E8F51"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DEPARTMENT: MIDWIFERY</w:t>
            </w:r>
          </w:p>
          <w:p w14:paraId="2A0D10C9"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EA3378" w:rsidRPr="007B11B8" w14:paraId="01D56ED3" w14:textId="77777777" w:rsidTr="007B11B8">
        <w:tc>
          <w:tcPr>
            <w:tcW w:w="10314" w:type="dxa"/>
            <w:gridSpan w:val="6"/>
          </w:tcPr>
          <w:p w14:paraId="717DCAAE" w14:textId="424C1881"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COURSE NAME: </w:t>
            </w:r>
            <w:r w:rsidR="000F2BBF" w:rsidRPr="007B11B8">
              <w:rPr>
                <w:rFonts w:ascii="Times New Roman" w:eastAsia="Times New Roman" w:hAnsi="Times New Roman" w:cs="Times New Roman"/>
                <w:b/>
                <w:kern w:val="0"/>
                <w:sz w:val="18"/>
                <w:szCs w:val="18"/>
                <w:lang w:eastAsia="tr-TR"/>
                <w14:ligatures w14:val="none"/>
              </w:rPr>
              <w:t>WOMEN'S HEALTH POLICIES</w:t>
            </w:r>
          </w:p>
        </w:tc>
      </w:tr>
      <w:tr w:rsidR="00EA3378" w:rsidRPr="007B11B8" w14:paraId="31A55191" w14:textId="77777777" w:rsidTr="007B11B8">
        <w:trPr>
          <w:trHeight w:val="174"/>
        </w:trPr>
        <w:tc>
          <w:tcPr>
            <w:tcW w:w="3000" w:type="dxa"/>
            <w:vMerge w:val="restart"/>
          </w:tcPr>
          <w:p w14:paraId="740940A2" w14:textId="77777777" w:rsidR="00EA3378" w:rsidRPr="007B11B8" w:rsidRDefault="00EA3378"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THE INSTRUCTOR OF THE COURSE</w:t>
            </w:r>
          </w:p>
          <w:p w14:paraId="22017899" w14:textId="77777777" w:rsidR="00EA3378" w:rsidRPr="007B11B8" w:rsidRDefault="00EA3378" w:rsidP="007B11B8">
            <w:pPr>
              <w:spacing w:after="0" w:line="240" w:lineRule="auto"/>
              <w:rPr>
                <w:rFonts w:ascii="Times New Roman" w:eastAsia="Times New Roman" w:hAnsi="Times New Roman" w:cs="Times New Roman"/>
                <w:kern w:val="0"/>
                <w:sz w:val="18"/>
                <w:szCs w:val="18"/>
                <w:lang w:val="en" w:eastAsia="tr-TR"/>
                <w14:ligatures w14:val="none"/>
              </w:rPr>
            </w:pPr>
          </w:p>
          <w:p w14:paraId="2D7C45CC"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tc>
        <w:tc>
          <w:tcPr>
            <w:tcW w:w="2975" w:type="dxa"/>
            <w:gridSpan w:val="2"/>
            <w:vMerge w:val="restart"/>
          </w:tcPr>
          <w:p w14:paraId="138E7024"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COURSE LANGUAGE</w:t>
            </w:r>
          </w:p>
          <w:p w14:paraId="5A70BE10"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val="en" w:eastAsia="tr-TR"/>
                <w14:ligatures w14:val="none"/>
              </w:rPr>
            </w:pPr>
            <w:r w:rsidRPr="007B11B8">
              <w:rPr>
                <w:rFonts w:ascii="Times New Roman" w:eastAsia="Times New Roman" w:hAnsi="Times New Roman" w:cs="Times New Roman"/>
                <w:b/>
                <w:kern w:val="0"/>
                <w:sz w:val="18"/>
                <w:szCs w:val="18"/>
                <w:lang w:val="en" w:eastAsia="tr-TR"/>
                <w14:ligatures w14:val="none"/>
              </w:rPr>
              <w:t>Turkish: X</w:t>
            </w:r>
          </w:p>
          <w:p w14:paraId="3238535D"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English: </w:t>
            </w:r>
            <w:r w:rsidRPr="007B11B8">
              <w:rPr>
                <w:rFonts w:ascii="Times New Roman" w:eastAsia="Times New Roman" w:hAnsi="Times New Roman" w:cs="Times New Roman"/>
                <w:b/>
                <w:kern w:val="0"/>
                <w:sz w:val="18"/>
                <w:szCs w:val="18"/>
                <w:lang w:val="en" w:eastAsia="tr-TR"/>
                <w14:ligatures w14:val="none"/>
              </w:rPr>
              <w:sym w:font="Symbol" w:char="F00C"/>
            </w:r>
          </w:p>
          <w:p w14:paraId="35E2F1AD"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5E5E39FC"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Course Category</w:t>
            </w:r>
          </w:p>
          <w:p w14:paraId="5FE364F7"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EA3378" w:rsidRPr="007B11B8" w14:paraId="15776CEC" w14:textId="77777777" w:rsidTr="007B11B8">
        <w:trPr>
          <w:trHeight w:val="172"/>
        </w:trPr>
        <w:tc>
          <w:tcPr>
            <w:tcW w:w="3000" w:type="dxa"/>
            <w:vMerge/>
            <w:tcBorders>
              <w:bottom w:val="nil"/>
            </w:tcBorders>
          </w:tcPr>
          <w:p w14:paraId="2E36E87D"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0B81E1D3"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10C10A09" w14:textId="77777777" w:rsidR="00EA3378" w:rsidRPr="007B11B8" w:rsidRDefault="00EA3378" w:rsidP="007B11B8">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58AABF74" w14:textId="77777777" w:rsidR="00EA3378" w:rsidRPr="007B11B8" w:rsidRDefault="00EA3378" w:rsidP="007B11B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Technical </w:t>
            </w:r>
          </w:p>
          <w:p w14:paraId="297FAA38" w14:textId="77777777" w:rsidR="00EA3378" w:rsidRPr="007B11B8" w:rsidRDefault="00EA3378"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21B20175" w14:textId="77777777" w:rsidR="00EA3378" w:rsidRPr="007B11B8" w:rsidRDefault="00EA3378"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44EEBA8C" w14:textId="77777777" w:rsidR="00EA3378" w:rsidRPr="007B11B8" w:rsidRDefault="00EA3378"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Other(……)</w:t>
            </w:r>
          </w:p>
        </w:tc>
      </w:tr>
      <w:tr w:rsidR="00EA3378" w:rsidRPr="007B11B8" w14:paraId="2EA6CC8C" w14:textId="77777777" w:rsidTr="007B11B8">
        <w:tc>
          <w:tcPr>
            <w:tcW w:w="3000" w:type="dxa"/>
            <w:tcBorders>
              <w:top w:val="nil"/>
            </w:tcBorders>
          </w:tcPr>
          <w:p w14:paraId="219A47F8"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36C7AB58"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250515EE" w14:textId="77777777" w:rsidR="00EA3378" w:rsidRPr="007B11B8" w:rsidRDefault="00EA3378"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4F26FF76"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2231" w:type="dxa"/>
          </w:tcPr>
          <w:p w14:paraId="26232DF5" w14:textId="77777777" w:rsidR="00EA3378" w:rsidRPr="007B11B8" w:rsidRDefault="00EA3378" w:rsidP="007B11B8">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5001E7B5" w14:textId="77777777" w:rsidR="00EA3378" w:rsidRPr="007B11B8" w:rsidRDefault="00EA3378" w:rsidP="00EA3378">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422E437" w14:textId="77777777" w:rsidR="00EA3378" w:rsidRPr="007B11B8" w:rsidRDefault="00EA3378" w:rsidP="00EA337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EA3378" w:rsidRPr="007B11B8" w14:paraId="627441E3" w14:textId="77777777" w:rsidTr="007B11B8">
        <w:tc>
          <w:tcPr>
            <w:tcW w:w="2444" w:type="dxa"/>
          </w:tcPr>
          <w:p w14:paraId="799A0D89"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SCIENTIFIC PREPARATION </w:t>
            </w:r>
          </w:p>
          <w:p w14:paraId="26062ED7" w14:textId="77777777" w:rsidR="00EA3378" w:rsidRPr="007B11B8" w:rsidRDefault="00EA3378" w:rsidP="007B11B8">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563FC180"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MASTER'S DEGREE</w:t>
            </w:r>
          </w:p>
        </w:tc>
        <w:tc>
          <w:tcPr>
            <w:tcW w:w="2180" w:type="dxa"/>
          </w:tcPr>
          <w:p w14:paraId="66EF2BB5"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DOCTORATE</w:t>
            </w:r>
          </w:p>
        </w:tc>
        <w:tc>
          <w:tcPr>
            <w:tcW w:w="3246" w:type="dxa"/>
          </w:tcPr>
          <w:p w14:paraId="006CA14A"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SPECIALIZATION FIELD COURSE</w:t>
            </w:r>
          </w:p>
        </w:tc>
      </w:tr>
      <w:tr w:rsidR="00EA3378" w:rsidRPr="007B11B8" w14:paraId="17647008" w14:textId="77777777" w:rsidTr="007B11B8">
        <w:tc>
          <w:tcPr>
            <w:tcW w:w="2444" w:type="dxa"/>
          </w:tcPr>
          <w:p w14:paraId="21108F8A"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444" w:type="dxa"/>
          </w:tcPr>
          <w:p w14:paraId="135F598F"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c>
          <w:tcPr>
            <w:tcW w:w="2180" w:type="dxa"/>
          </w:tcPr>
          <w:p w14:paraId="4BFB6DCF"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3246" w:type="dxa"/>
          </w:tcPr>
          <w:p w14:paraId="07B07425" w14:textId="77777777" w:rsidR="00EA3378" w:rsidRPr="007B11B8" w:rsidRDefault="00EA3378" w:rsidP="007B11B8">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w:t>
            </w:r>
          </w:p>
        </w:tc>
      </w:tr>
    </w:tbl>
    <w:p w14:paraId="032AAC6A" w14:textId="77777777" w:rsidR="00EA3378" w:rsidRPr="007B11B8" w:rsidRDefault="00EA3378" w:rsidP="00EA3378">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7251941" w14:textId="77777777" w:rsidR="00EA3378" w:rsidRPr="007B11B8" w:rsidRDefault="00EA3378" w:rsidP="00EA3378">
      <w:pPr>
        <w:spacing w:after="0" w:line="240" w:lineRule="auto"/>
        <w:outlineLvl w:val="0"/>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r>
      <w:r w:rsidRPr="007B11B8">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04"/>
        <w:gridCol w:w="743"/>
        <w:gridCol w:w="712"/>
        <w:gridCol w:w="891"/>
        <w:gridCol w:w="1612"/>
      </w:tblGrid>
      <w:tr w:rsidR="00EA3378" w:rsidRPr="007B11B8" w14:paraId="4AB99F1E" w14:textId="77777777" w:rsidTr="003375BE">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54695AE"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p w14:paraId="7FE8EE20"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SEMESTER</w:t>
            </w:r>
          </w:p>
          <w:p w14:paraId="2604517D"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5064" w:type="dxa"/>
            <w:gridSpan w:val="5"/>
            <w:tcBorders>
              <w:left w:val="single" w:sz="12" w:space="0" w:color="auto"/>
              <w:bottom w:val="single" w:sz="4" w:space="0" w:color="auto"/>
              <w:right w:val="single" w:sz="12" w:space="0" w:color="auto"/>
            </w:tcBorders>
            <w:vAlign w:val="center"/>
          </w:tcPr>
          <w:p w14:paraId="0EB6F8A9"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CLASS HOURS</w:t>
            </w:r>
          </w:p>
        </w:tc>
        <w:tc>
          <w:tcPr>
            <w:tcW w:w="4011" w:type="dxa"/>
            <w:gridSpan w:val="4"/>
            <w:tcBorders>
              <w:left w:val="single" w:sz="12" w:space="0" w:color="auto"/>
              <w:bottom w:val="single" w:sz="4" w:space="0" w:color="auto"/>
            </w:tcBorders>
            <w:vAlign w:val="center"/>
          </w:tcPr>
          <w:p w14:paraId="1C6E337A"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YOUR COURSE</w:t>
            </w:r>
          </w:p>
        </w:tc>
      </w:tr>
      <w:tr w:rsidR="00EA3378" w:rsidRPr="007B11B8" w14:paraId="0ABC3066" w14:textId="77777777" w:rsidTr="003375BE">
        <w:trPr>
          <w:trHeight w:val="411"/>
        </w:trPr>
        <w:tc>
          <w:tcPr>
            <w:tcW w:w="0" w:type="auto"/>
            <w:vMerge/>
            <w:tcBorders>
              <w:top w:val="single" w:sz="4" w:space="0" w:color="auto"/>
              <w:left w:val="single" w:sz="12" w:space="0" w:color="auto"/>
              <w:bottom w:val="single" w:sz="4" w:space="0" w:color="auto"/>
              <w:right w:val="single" w:sz="12" w:space="0" w:color="auto"/>
            </w:tcBorders>
          </w:tcPr>
          <w:p w14:paraId="4E1A2CE5"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5D3935B7"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6CE963A"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Application</w:t>
            </w:r>
          </w:p>
        </w:tc>
        <w:tc>
          <w:tcPr>
            <w:tcW w:w="2652" w:type="dxa"/>
            <w:tcBorders>
              <w:top w:val="single" w:sz="4" w:space="0" w:color="auto"/>
              <w:bottom w:val="single" w:sz="4" w:space="0" w:color="auto"/>
              <w:right w:val="single" w:sz="12" w:space="0" w:color="auto"/>
            </w:tcBorders>
            <w:vAlign w:val="center"/>
          </w:tcPr>
          <w:p w14:paraId="6E662CB9" w14:textId="77777777" w:rsidR="00EA3378" w:rsidRPr="007B11B8" w:rsidRDefault="00EA3378"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60CEA692"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72D9287F" w14:textId="77777777" w:rsidR="00EA3378" w:rsidRPr="007B11B8" w:rsidRDefault="00EA3378" w:rsidP="007B11B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ECTS</w:t>
            </w:r>
          </w:p>
        </w:tc>
        <w:tc>
          <w:tcPr>
            <w:tcW w:w="2500" w:type="dxa"/>
            <w:gridSpan w:val="2"/>
            <w:tcBorders>
              <w:top w:val="single" w:sz="4" w:space="0" w:color="auto"/>
              <w:left w:val="single" w:sz="4" w:space="0" w:color="auto"/>
              <w:bottom w:val="single" w:sz="4" w:space="0" w:color="auto"/>
            </w:tcBorders>
            <w:vAlign w:val="center"/>
          </w:tcPr>
          <w:p w14:paraId="0FF37AD6"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TYPE</w:t>
            </w:r>
          </w:p>
        </w:tc>
      </w:tr>
      <w:tr w:rsidR="00EA3378" w:rsidRPr="007B11B8" w14:paraId="310E56B7" w14:textId="77777777" w:rsidTr="003375BE">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099658F" w14:textId="77777777" w:rsidR="00EA3378" w:rsidRPr="007B11B8" w:rsidRDefault="00EA3378" w:rsidP="007B11B8">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Spring X</w:t>
            </w:r>
          </w:p>
          <w:p w14:paraId="47DA1B1B"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 xml:space="preserve">Fall </w:t>
            </w:r>
            <w:r w:rsidRPr="007B11B8">
              <w:rPr>
                <w:rFonts w:ascii="Times New Roman" w:eastAsia="Times New Roman" w:hAnsi="Times New Roman" w:cs="Times New Roman"/>
                <w:kern w:val="0"/>
                <w:sz w:val="18"/>
                <w:szCs w:val="18"/>
                <w:lang w:val="en" w:eastAsia="tr-TR"/>
                <w14:ligatures w14:val="none"/>
              </w:rPr>
              <w:sym w:font="Symbol" w:char="F00C"/>
            </w:r>
          </w:p>
          <w:p w14:paraId="154EB3E7"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7585746"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6318CE4D"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0</w:t>
            </w:r>
          </w:p>
        </w:tc>
        <w:tc>
          <w:tcPr>
            <w:tcW w:w="2652" w:type="dxa"/>
            <w:tcBorders>
              <w:top w:val="single" w:sz="4" w:space="0" w:color="auto"/>
              <w:bottom w:val="single" w:sz="12" w:space="0" w:color="auto"/>
              <w:right w:val="single" w:sz="12" w:space="0" w:color="auto"/>
            </w:tcBorders>
            <w:shd w:val="clear" w:color="auto" w:fill="auto"/>
            <w:vAlign w:val="center"/>
          </w:tcPr>
          <w:p w14:paraId="49AF50D0"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65BC2A88"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7EB87D9E" w14:textId="2E89D555" w:rsidR="00EA3378" w:rsidRPr="007B11B8" w:rsidRDefault="00753083" w:rsidP="007B11B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500" w:type="dxa"/>
            <w:gridSpan w:val="2"/>
            <w:tcBorders>
              <w:top w:val="single" w:sz="4" w:space="0" w:color="auto"/>
              <w:left w:val="single" w:sz="4" w:space="0" w:color="auto"/>
              <w:bottom w:val="single" w:sz="12" w:space="0" w:color="auto"/>
            </w:tcBorders>
            <w:vAlign w:val="center"/>
          </w:tcPr>
          <w:p w14:paraId="06B80AEA"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 xml:space="preserve">MANDATORY </w:t>
            </w:r>
          </w:p>
          <w:p w14:paraId="5D8777DE"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Cs/>
                <w:kern w:val="0"/>
                <w:sz w:val="18"/>
                <w:szCs w:val="18"/>
                <w:lang w:eastAsia="tr-TR"/>
                <w14:ligatures w14:val="none"/>
              </w:rPr>
              <w:t>ELECTIVE</w:t>
            </w:r>
            <w:r w:rsidRPr="007B11B8">
              <w:rPr>
                <w:rFonts w:ascii="Times New Roman" w:eastAsia="Times New Roman" w:hAnsi="Times New Roman" w:cs="Times New Roman"/>
                <w:b/>
                <w:kern w:val="0"/>
                <w:sz w:val="18"/>
                <w:szCs w:val="18"/>
                <w:lang w:eastAsia="tr-TR"/>
                <w14:ligatures w14:val="none"/>
              </w:rPr>
              <w:t xml:space="preserve"> X</w:t>
            </w:r>
          </w:p>
        </w:tc>
      </w:tr>
      <w:tr w:rsidR="00EA3378" w:rsidRPr="007B11B8" w14:paraId="373FCB11" w14:textId="77777777" w:rsidTr="007B11B8">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E2186DF"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r>
      <w:tr w:rsidR="00EA3378" w:rsidRPr="007B11B8" w14:paraId="23ED8819" w14:textId="77777777" w:rsidTr="007B11B8">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255E0B8B"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EVALUATION CRITERIA</w:t>
            </w:r>
          </w:p>
        </w:tc>
      </w:tr>
      <w:tr w:rsidR="00EA3378" w:rsidRPr="007B11B8" w14:paraId="77F20D5B" w14:textId="77777777" w:rsidTr="003375BE">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6A8AEE3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INTRA-SEASON</w:t>
            </w:r>
          </w:p>
          <w:p w14:paraId="6EE08FBC"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63" w:type="dxa"/>
            <w:gridSpan w:val="3"/>
            <w:tcBorders>
              <w:top w:val="single" w:sz="12" w:space="0" w:color="auto"/>
              <w:left w:val="single" w:sz="12" w:space="0" w:color="auto"/>
              <w:bottom w:val="single" w:sz="8" w:space="0" w:color="auto"/>
              <w:right w:val="single" w:sz="4" w:space="0" w:color="auto"/>
            </w:tcBorders>
            <w:vAlign w:val="center"/>
          </w:tcPr>
          <w:p w14:paraId="37F71981"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Activity type</w:t>
            </w:r>
          </w:p>
          <w:p w14:paraId="1D9A4D98"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39F90FE"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Number </w:t>
            </w:r>
          </w:p>
          <w:p w14:paraId="5B8A32C5"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72" w:type="dxa"/>
            <w:tcBorders>
              <w:top w:val="single" w:sz="12" w:space="0" w:color="auto"/>
              <w:left w:val="single" w:sz="8" w:space="0" w:color="auto"/>
              <w:bottom w:val="single" w:sz="8" w:space="0" w:color="auto"/>
              <w:right w:val="single" w:sz="12" w:space="0" w:color="auto"/>
            </w:tcBorders>
            <w:vAlign w:val="center"/>
          </w:tcPr>
          <w:p w14:paraId="5FCA88E1"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Percentage (%)</w:t>
            </w:r>
          </w:p>
        </w:tc>
      </w:tr>
      <w:tr w:rsidR="00EA3378" w:rsidRPr="007B11B8" w14:paraId="02541279" w14:textId="77777777" w:rsidTr="003375BE">
        <w:trPr>
          <w:trHeight w:val="155"/>
        </w:trPr>
        <w:tc>
          <w:tcPr>
            <w:tcW w:w="3651" w:type="dxa"/>
            <w:gridSpan w:val="5"/>
            <w:vMerge/>
            <w:tcBorders>
              <w:left w:val="single" w:sz="12" w:space="0" w:color="auto"/>
              <w:right w:val="single" w:sz="12" w:space="0" w:color="auto"/>
            </w:tcBorders>
            <w:vAlign w:val="center"/>
          </w:tcPr>
          <w:p w14:paraId="1BF7524C"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63" w:type="dxa"/>
            <w:gridSpan w:val="3"/>
            <w:tcBorders>
              <w:top w:val="single" w:sz="8" w:space="0" w:color="auto"/>
              <w:left w:val="single" w:sz="12" w:space="0" w:color="auto"/>
              <w:bottom w:val="single" w:sz="4" w:space="0" w:color="auto"/>
              <w:right w:val="single" w:sz="4" w:space="0" w:color="auto"/>
            </w:tcBorders>
          </w:tcPr>
          <w:p w14:paraId="7A1CF95C"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449730C3"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72" w:type="dxa"/>
            <w:tcBorders>
              <w:top w:val="single" w:sz="8" w:space="0" w:color="auto"/>
              <w:left w:val="single" w:sz="8" w:space="0" w:color="auto"/>
              <w:bottom w:val="single" w:sz="4" w:space="0" w:color="auto"/>
              <w:right w:val="single" w:sz="12" w:space="0" w:color="auto"/>
            </w:tcBorders>
            <w:shd w:val="clear" w:color="auto" w:fill="auto"/>
          </w:tcPr>
          <w:p w14:paraId="773689DE"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20</w:t>
            </w:r>
          </w:p>
        </w:tc>
      </w:tr>
      <w:tr w:rsidR="00EA3378" w:rsidRPr="007B11B8" w14:paraId="087A4F22" w14:textId="77777777" w:rsidTr="003375BE">
        <w:trPr>
          <w:trHeight w:val="155"/>
        </w:trPr>
        <w:tc>
          <w:tcPr>
            <w:tcW w:w="3651" w:type="dxa"/>
            <w:gridSpan w:val="5"/>
            <w:vMerge/>
            <w:tcBorders>
              <w:left w:val="single" w:sz="12" w:space="0" w:color="auto"/>
              <w:right w:val="single" w:sz="12" w:space="0" w:color="auto"/>
            </w:tcBorders>
            <w:vAlign w:val="center"/>
          </w:tcPr>
          <w:p w14:paraId="6E555324"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63" w:type="dxa"/>
            <w:gridSpan w:val="3"/>
            <w:tcBorders>
              <w:top w:val="single" w:sz="4" w:space="0" w:color="auto"/>
              <w:left w:val="single" w:sz="12" w:space="0" w:color="auto"/>
              <w:bottom w:val="single" w:sz="4" w:space="0" w:color="auto"/>
              <w:right w:val="single" w:sz="4" w:space="0" w:color="auto"/>
            </w:tcBorders>
          </w:tcPr>
          <w:p w14:paraId="5A638C35"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3806AF09"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Borders>
              <w:top w:val="single" w:sz="4" w:space="0" w:color="auto"/>
              <w:left w:val="single" w:sz="8" w:space="0" w:color="auto"/>
              <w:bottom w:val="single" w:sz="4" w:space="0" w:color="auto"/>
              <w:right w:val="single" w:sz="12" w:space="0" w:color="auto"/>
            </w:tcBorders>
          </w:tcPr>
          <w:p w14:paraId="7375C7AE"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A3378" w:rsidRPr="007B11B8" w14:paraId="7F2D9B76" w14:textId="77777777" w:rsidTr="003375BE">
        <w:trPr>
          <w:trHeight w:val="155"/>
        </w:trPr>
        <w:tc>
          <w:tcPr>
            <w:tcW w:w="3651" w:type="dxa"/>
            <w:gridSpan w:val="5"/>
            <w:vMerge/>
            <w:tcBorders>
              <w:left w:val="single" w:sz="12" w:space="0" w:color="auto"/>
              <w:right w:val="single" w:sz="12" w:space="0" w:color="auto"/>
            </w:tcBorders>
            <w:vAlign w:val="center"/>
          </w:tcPr>
          <w:p w14:paraId="573A74A3"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63" w:type="dxa"/>
            <w:gridSpan w:val="3"/>
            <w:tcBorders>
              <w:top w:val="single" w:sz="4" w:space="0" w:color="auto"/>
              <w:left w:val="single" w:sz="12" w:space="0" w:color="auto"/>
              <w:bottom w:val="single" w:sz="4" w:space="0" w:color="auto"/>
              <w:right w:val="single" w:sz="4" w:space="0" w:color="auto"/>
            </w:tcBorders>
          </w:tcPr>
          <w:p w14:paraId="78996E46"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31286433"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72" w:type="dxa"/>
            <w:tcBorders>
              <w:top w:val="single" w:sz="4" w:space="0" w:color="auto"/>
              <w:left w:val="single" w:sz="8" w:space="0" w:color="auto"/>
              <w:bottom w:val="single" w:sz="4" w:space="0" w:color="auto"/>
              <w:right w:val="single" w:sz="12" w:space="0" w:color="auto"/>
            </w:tcBorders>
          </w:tcPr>
          <w:p w14:paraId="7598BA3D"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EA3378" w:rsidRPr="007B11B8" w14:paraId="38B491E5" w14:textId="77777777" w:rsidTr="003375BE">
        <w:trPr>
          <w:trHeight w:val="155"/>
        </w:trPr>
        <w:tc>
          <w:tcPr>
            <w:tcW w:w="3651" w:type="dxa"/>
            <w:gridSpan w:val="5"/>
            <w:vMerge/>
            <w:tcBorders>
              <w:left w:val="single" w:sz="12" w:space="0" w:color="auto"/>
              <w:right w:val="single" w:sz="12" w:space="0" w:color="auto"/>
            </w:tcBorders>
            <w:vAlign w:val="center"/>
          </w:tcPr>
          <w:p w14:paraId="13B1EDE3"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63" w:type="dxa"/>
            <w:gridSpan w:val="3"/>
            <w:tcBorders>
              <w:top w:val="single" w:sz="4" w:space="0" w:color="auto"/>
              <w:left w:val="single" w:sz="12" w:space="0" w:color="auto"/>
              <w:bottom w:val="single" w:sz="8" w:space="0" w:color="auto"/>
              <w:right w:val="single" w:sz="4" w:space="0" w:color="auto"/>
            </w:tcBorders>
          </w:tcPr>
          <w:p w14:paraId="2BFFE639"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132FDA7F"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Borders>
              <w:top w:val="single" w:sz="4" w:space="0" w:color="auto"/>
              <w:left w:val="single" w:sz="8" w:space="0" w:color="auto"/>
              <w:bottom w:val="single" w:sz="8" w:space="0" w:color="auto"/>
              <w:right w:val="single" w:sz="12" w:space="0" w:color="auto"/>
            </w:tcBorders>
          </w:tcPr>
          <w:p w14:paraId="2DDE000C"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A3378" w:rsidRPr="007B11B8" w14:paraId="4F82EAF2" w14:textId="77777777" w:rsidTr="003375BE">
        <w:trPr>
          <w:trHeight w:val="155"/>
        </w:trPr>
        <w:tc>
          <w:tcPr>
            <w:tcW w:w="3651" w:type="dxa"/>
            <w:gridSpan w:val="5"/>
            <w:vMerge/>
            <w:tcBorders>
              <w:left w:val="single" w:sz="12" w:space="0" w:color="auto"/>
              <w:right w:val="single" w:sz="12" w:space="0" w:color="auto"/>
            </w:tcBorders>
            <w:vAlign w:val="center"/>
          </w:tcPr>
          <w:p w14:paraId="024DC740"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63" w:type="dxa"/>
            <w:gridSpan w:val="3"/>
            <w:tcBorders>
              <w:top w:val="single" w:sz="8" w:space="0" w:color="auto"/>
              <w:left w:val="single" w:sz="12" w:space="0" w:color="auto"/>
              <w:bottom w:val="single" w:sz="8" w:space="0" w:color="auto"/>
              <w:right w:val="single" w:sz="4" w:space="0" w:color="auto"/>
            </w:tcBorders>
          </w:tcPr>
          <w:p w14:paraId="7CE1998B"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75CC6BA5"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Borders>
              <w:top w:val="single" w:sz="8" w:space="0" w:color="auto"/>
              <w:left w:val="single" w:sz="8" w:space="0" w:color="auto"/>
              <w:bottom w:val="single" w:sz="8" w:space="0" w:color="auto"/>
              <w:right w:val="single" w:sz="12" w:space="0" w:color="auto"/>
            </w:tcBorders>
          </w:tcPr>
          <w:p w14:paraId="3E4A9D57"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A3378" w:rsidRPr="007B11B8" w14:paraId="0CFCA22E" w14:textId="77777777" w:rsidTr="003375BE">
        <w:trPr>
          <w:trHeight w:val="155"/>
        </w:trPr>
        <w:tc>
          <w:tcPr>
            <w:tcW w:w="3651" w:type="dxa"/>
            <w:gridSpan w:val="5"/>
            <w:vMerge/>
            <w:tcBorders>
              <w:left w:val="single" w:sz="12" w:space="0" w:color="auto"/>
              <w:right w:val="single" w:sz="12" w:space="0" w:color="auto"/>
            </w:tcBorders>
            <w:vAlign w:val="center"/>
          </w:tcPr>
          <w:p w14:paraId="6C7C25AC"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4163" w:type="dxa"/>
            <w:gridSpan w:val="3"/>
            <w:tcBorders>
              <w:top w:val="single" w:sz="8" w:space="0" w:color="auto"/>
              <w:left w:val="single" w:sz="12" w:space="0" w:color="auto"/>
              <w:bottom w:val="single" w:sz="12" w:space="0" w:color="auto"/>
              <w:right w:val="single" w:sz="4" w:space="0" w:color="auto"/>
            </w:tcBorders>
          </w:tcPr>
          <w:p w14:paraId="71BE1691"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2474A5D9"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1572" w:type="dxa"/>
            <w:tcBorders>
              <w:top w:val="single" w:sz="8" w:space="0" w:color="auto"/>
              <w:left w:val="single" w:sz="8" w:space="0" w:color="auto"/>
              <w:bottom w:val="single" w:sz="12" w:space="0" w:color="auto"/>
              <w:right w:val="single" w:sz="12" w:space="0" w:color="auto"/>
            </w:tcBorders>
          </w:tcPr>
          <w:p w14:paraId="2A0B4256"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r>
      <w:tr w:rsidR="00EA3378" w:rsidRPr="007B11B8" w14:paraId="142481F8" w14:textId="77777777" w:rsidTr="003375BE">
        <w:trPr>
          <w:trHeight w:val="155"/>
        </w:trPr>
        <w:tc>
          <w:tcPr>
            <w:tcW w:w="3651" w:type="dxa"/>
            <w:gridSpan w:val="5"/>
            <w:vMerge/>
            <w:tcBorders>
              <w:left w:val="single" w:sz="12" w:space="0" w:color="auto"/>
              <w:bottom w:val="single" w:sz="12" w:space="0" w:color="auto"/>
              <w:right w:val="single" w:sz="12" w:space="0" w:color="auto"/>
            </w:tcBorders>
            <w:vAlign w:val="center"/>
          </w:tcPr>
          <w:p w14:paraId="52E67662"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6E5865DD"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END OF SEMESTER EXAM</w:t>
            </w:r>
          </w:p>
        </w:tc>
        <w:tc>
          <w:tcPr>
            <w:tcW w:w="1572" w:type="dxa"/>
            <w:tcBorders>
              <w:top w:val="single" w:sz="8" w:space="0" w:color="auto"/>
              <w:left w:val="single" w:sz="8" w:space="0" w:color="auto"/>
              <w:bottom w:val="single" w:sz="12" w:space="0" w:color="auto"/>
              <w:right w:val="single" w:sz="12" w:space="0" w:color="auto"/>
            </w:tcBorders>
          </w:tcPr>
          <w:p w14:paraId="5048CE70"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r>
      <w:tr w:rsidR="00EA3378" w:rsidRPr="007B11B8" w14:paraId="0BAA10E5" w14:textId="77777777" w:rsidTr="003375BE">
        <w:tblPrEx>
          <w:tblBorders>
            <w:insideH w:val="single" w:sz="6" w:space="0" w:color="auto"/>
            <w:insideV w:val="single" w:sz="6" w:space="0" w:color="auto"/>
          </w:tblBorders>
        </w:tblPrEx>
        <w:trPr>
          <w:cantSplit/>
          <w:trHeight w:val="297"/>
        </w:trPr>
        <w:tc>
          <w:tcPr>
            <w:tcW w:w="3651" w:type="dxa"/>
            <w:gridSpan w:val="5"/>
            <w:vMerge w:val="restart"/>
            <w:vAlign w:val="center"/>
          </w:tcPr>
          <w:p w14:paraId="579AD46B"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END OF SEMESTER EXAM</w:t>
            </w:r>
          </w:p>
          <w:p w14:paraId="69D3F817"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63" w:type="dxa"/>
            <w:gridSpan w:val="3"/>
          </w:tcPr>
          <w:p w14:paraId="03E187CA"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Quiz</w:t>
            </w:r>
          </w:p>
        </w:tc>
        <w:tc>
          <w:tcPr>
            <w:tcW w:w="928" w:type="dxa"/>
          </w:tcPr>
          <w:p w14:paraId="7E230667"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Pr>
          <w:p w14:paraId="20B99C33"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A3378" w:rsidRPr="007B11B8" w14:paraId="231559EA" w14:textId="77777777" w:rsidTr="003375BE">
        <w:tblPrEx>
          <w:tblBorders>
            <w:insideH w:val="single" w:sz="6" w:space="0" w:color="auto"/>
            <w:insideV w:val="single" w:sz="6" w:space="0" w:color="auto"/>
          </w:tblBorders>
        </w:tblPrEx>
        <w:trPr>
          <w:cantSplit/>
          <w:trHeight w:val="297"/>
        </w:trPr>
        <w:tc>
          <w:tcPr>
            <w:tcW w:w="3651" w:type="dxa"/>
            <w:gridSpan w:val="5"/>
            <w:vMerge/>
          </w:tcPr>
          <w:p w14:paraId="1656D5CB"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4163" w:type="dxa"/>
            <w:gridSpan w:val="3"/>
          </w:tcPr>
          <w:p w14:paraId="1C5493DB"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Homework</w:t>
            </w:r>
          </w:p>
        </w:tc>
        <w:tc>
          <w:tcPr>
            <w:tcW w:w="928" w:type="dxa"/>
          </w:tcPr>
          <w:p w14:paraId="73B8FA7E"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Pr>
          <w:p w14:paraId="1A6EADFC"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A3378" w:rsidRPr="007B11B8" w14:paraId="3DA9F236" w14:textId="77777777" w:rsidTr="003375BE">
        <w:tblPrEx>
          <w:tblBorders>
            <w:insideH w:val="single" w:sz="6" w:space="0" w:color="auto"/>
            <w:insideV w:val="single" w:sz="6" w:space="0" w:color="auto"/>
          </w:tblBorders>
        </w:tblPrEx>
        <w:trPr>
          <w:cantSplit/>
          <w:trHeight w:val="297"/>
        </w:trPr>
        <w:tc>
          <w:tcPr>
            <w:tcW w:w="3651" w:type="dxa"/>
            <w:gridSpan w:val="5"/>
            <w:vMerge/>
          </w:tcPr>
          <w:p w14:paraId="052736C9"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4163" w:type="dxa"/>
            <w:gridSpan w:val="3"/>
          </w:tcPr>
          <w:p w14:paraId="4C6D6927"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Project</w:t>
            </w:r>
          </w:p>
        </w:tc>
        <w:tc>
          <w:tcPr>
            <w:tcW w:w="928" w:type="dxa"/>
          </w:tcPr>
          <w:p w14:paraId="1C67D67C"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Pr>
          <w:p w14:paraId="569C1A4D"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w:t>
            </w:r>
          </w:p>
        </w:tc>
      </w:tr>
      <w:tr w:rsidR="00EA3378" w:rsidRPr="007B11B8" w14:paraId="7F6393FA" w14:textId="77777777" w:rsidTr="003375BE">
        <w:tblPrEx>
          <w:tblBorders>
            <w:insideH w:val="single" w:sz="6" w:space="0" w:color="auto"/>
            <w:insideV w:val="single" w:sz="6" w:space="0" w:color="auto"/>
          </w:tblBorders>
        </w:tblPrEx>
        <w:trPr>
          <w:cantSplit/>
          <w:trHeight w:val="297"/>
        </w:trPr>
        <w:tc>
          <w:tcPr>
            <w:tcW w:w="3651" w:type="dxa"/>
            <w:gridSpan w:val="5"/>
            <w:vMerge/>
          </w:tcPr>
          <w:p w14:paraId="3BBDCD38"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4163" w:type="dxa"/>
            <w:gridSpan w:val="3"/>
          </w:tcPr>
          <w:p w14:paraId="7B76C1BF"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Oral Exam</w:t>
            </w:r>
          </w:p>
        </w:tc>
        <w:tc>
          <w:tcPr>
            <w:tcW w:w="928" w:type="dxa"/>
          </w:tcPr>
          <w:p w14:paraId="15F3A584"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1572" w:type="dxa"/>
          </w:tcPr>
          <w:p w14:paraId="3F21666F"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r>
      <w:tr w:rsidR="00EA3378" w:rsidRPr="007B11B8" w14:paraId="082642D6" w14:textId="77777777" w:rsidTr="003375BE">
        <w:tblPrEx>
          <w:tblBorders>
            <w:insideH w:val="single" w:sz="6" w:space="0" w:color="auto"/>
            <w:insideV w:val="single" w:sz="6" w:space="0" w:color="auto"/>
          </w:tblBorders>
        </w:tblPrEx>
        <w:trPr>
          <w:cantSplit/>
          <w:trHeight w:val="297"/>
        </w:trPr>
        <w:tc>
          <w:tcPr>
            <w:tcW w:w="3651" w:type="dxa"/>
            <w:gridSpan w:val="5"/>
            <w:vMerge/>
          </w:tcPr>
          <w:p w14:paraId="2A30CDFD"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c>
          <w:tcPr>
            <w:tcW w:w="4163" w:type="dxa"/>
            <w:gridSpan w:val="3"/>
          </w:tcPr>
          <w:p w14:paraId="2D5B399B"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Other (Written Exam)</w:t>
            </w:r>
          </w:p>
        </w:tc>
        <w:tc>
          <w:tcPr>
            <w:tcW w:w="928" w:type="dxa"/>
          </w:tcPr>
          <w:p w14:paraId="1FBDA8DB"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572" w:type="dxa"/>
          </w:tcPr>
          <w:p w14:paraId="4A03A037"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40</w:t>
            </w:r>
          </w:p>
        </w:tc>
      </w:tr>
      <w:tr w:rsidR="00EA3378" w:rsidRPr="007B11B8" w14:paraId="09990A64"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EDED1F3"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RECOMMENDED PREREQUISITE(S), IF ANY</w:t>
            </w:r>
          </w:p>
          <w:p w14:paraId="052938B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19707083" w14:textId="77777777" w:rsidR="00EA3378" w:rsidRPr="007B11B8" w:rsidRDefault="00EA3378" w:rsidP="007B11B8">
            <w:pPr>
              <w:spacing w:after="0" w:line="240" w:lineRule="auto"/>
              <w:jc w:val="both"/>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None</w:t>
            </w:r>
          </w:p>
        </w:tc>
      </w:tr>
      <w:tr w:rsidR="00EA3378" w:rsidRPr="007B11B8" w14:paraId="208703C7" w14:textId="77777777" w:rsidTr="007B11B8">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F3045AA"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BRIEF CONTENT OF THE COURSE</w:t>
            </w:r>
          </w:p>
          <w:p w14:paraId="09ED7276"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A171DBA" w14:textId="77777777" w:rsidR="001E7641" w:rsidRPr="007B11B8" w:rsidRDefault="001E7641" w:rsidP="001E764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National and international women's health policies, reflections of policies on women's health, the role of the midwifery profession in planning and implementing policies supporting women's health</w:t>
            </w:r>
          </w:p>
          <w:p w14:paraId="754CDB53" w14:textId="7D735AD5" w:rsidR="00EA3378" w:rsidRPr="007B11B8" w:rsidRDefault="00EA3378" w:rsidP="008A0BBE">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EA3378" w:rsidRPr="007B11B8" w14:paraId="2DD867E9" w14:textId="77777777" w:rsidTr="007B11B8">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6A8B03F"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OBJECTIVES OF THE COURSE</w:t>
            </w:r>
          </w:p>
          <w:p w14:paraId="407E619D"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3E56A5B" w14:textId="77777777" w:rsidR="008A0BBE" w:rsidRPr="007B11B8" w:rsidRDefault="008A0BBE" w:rsidP="008A0BB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To provide midwifery students with a critical, holistic perspective on evaluating women's health policies and creating policies supporting women</w:t>
            </w:r>
          </w:p>
          <w:p w14:paraId="4B73A046" w14:textId="7E68D323" w:rsidR="00EA3378" w:rsidRPr="007B11B8" w:rsidRDefault="00EA3378" w:rsidP="007B11B8">
            <w:pPr>
              <w:spacing w:after="0" w:line="240" w:lineRule="auto"/>
              <w:jc w:val="both"/>
              <w:rPr>
                <w:rFonts w:ascii="Times New Roman" w:eastAsia="Times New Roman" w:hAnsi="Times New Roman" w:cs="Times New Roman"/>
                <w:kern w:val="0"/>
                <w:sz w:val="18"/>
                <w:szCs w:val="18"/>
                <w:lang w:eastAsia="tr-TR"/>
                <w14:ligatures w14:val="none"/>
              </w:rPr>
            </w:pPr>
          </w:p>
        </w:tc>
      </w:tr>
      <w:tr w:rsidR="00EA3378" w:rsidRPr="007B11B8" w14:paraId="625B7810"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2171E4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2BF05777"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A5DFA62" w14:textId="4D70AB84" w:rsidR="00EA3378" w:rsidRPr="007B11B8" w:rsidRDefault="001E7641" w:rsidP="001E764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It contributes to learning the roles of the midwifery profession in creating and implementing policies supporting women's health.</w:t>
            </w:r>
          </w:p>
        </w:tc>
      </w:tr>
      <w:tr w:rsidR="00EA3378" w:rsidRPr="007B11B8" w14:paraId="762335B4" w14:textId="77777777" w:rsidTr="007B11B8">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A19DE51"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LEARNING OUTCOMES OF THE COURSE</w:t>
            </w:r>
          </w:p>
          <w:p w14:paraId="7D72C7D4"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A89D6B7" w14:textId="77777777" w:rsidR="000D0190" w:rsidRPr="007B11B8" w:rsidRDefault="000D0190" w:rsidP="000D0190">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1. Identifies the development and change of policies in the field of women's health in the historical process</w:t>
            </w:r>
          </w:p>
          <w:p w14:paraId="44FF2DAE" w14:textId="77777777" w:rsidR="000D0190" w:rsidRPr="007B11B8" w:rsidRDefault="000D0190" w:rsidP="000D0190">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2. Develops advocacy activities in the field of women's health</w:t>
            </w:r>
          </w:p>
          <w:p w14:paraId="0C884814" w14:textId="77777777" w:rsidR="000D0190" w:rsidRPr="007B11B8" w:rsidRDefault="000D0190" w:rsidP="000D0190">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3. Involves in the planning and implementation of policies in the field of women's health</w:t>
            </w:r>
          </w:p>
          <w:p w14:paraId="6341CEE7" w14:textId="77777777" w:rsidR="000D0190" w:rsidRPr="007B11B8" w:rsidRDefault="000D0190" w:rsidP="000D019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4. Knows and evaluates the roles of different sectors in the planning and implementation of health policies.</w:t>
            </w:r>
          </w:p>
          <w:p w14:paraId="14435511" w14:textId="69759316" w:rsidR="00EA3378" w:rsidRPr="007B11B8" w:rsidRDefault="00EA3378"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EA3378" w:rsidRPr="007B11B8" w14:paraId="7A57F89D" w14:textId="77777777" w:rsidTr="007B11B8">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FD0340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BASIC TEXTBOOK</w:t>
            </w:r>
          </w:p>
          <w:p w14:paraId="3167B659"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2CB3FB5" w14:textId="77777777" w:rsidR="00EA3378" w:rsidRPr="007B11B8" w:rsidRDefault="00EA3378" w:rsidP="007B11B8">
            <w:pPr>
              <w:spacing w:after="0" w:line="240" w:lineRule="auto"/>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bCs/>
                <w:sz w:val="18"/>
                <w:szCs w:val="18"/>
              </w:rPr>
              <w:t xml:space="preserve"> None</w:t>
            </w:r>
          </w:p>
        </w:tc>
      </w:tr>
      <w:tr w:rsidR="00EA3378" w:rsidRPr="007B11B8" w14:paraId="1099D241"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BE9949A"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AUXILIARY RESOURCES</w:t>
            </w:r>
          </w:p>
          <w:p w14:paraId="6AF68B45"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24A2F9A" w14:textId="77777777" w:rsidR="003C0F34" w:rsidRPr="007B11B8" w:rsidRDefault="003C0F34" w:rsidP="003C0F34">
            <w:pPr>
              <w:spacing w:after="200" w:line="276"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Women and Reproductive Health Policies in Türkiye. HASUDER. Webinar. Publisher. 2022</w:t>
            </w:r>
          </w:p>
          <w:p w14:paraId="23111C23" w14:textId="77777777" w:rsidR="003C0F34" w:rsidRPr="007B11B8" w:rsidRDefault="003C0F34" w:rsidP="003C0F34">
            <w:pPr>
              <w:spacing w:after="200" w:line="276"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-Basic Midwifery from A to Z, Assoc. Prof. Songül Aktaş, Assoc. Prof. Yeşim AKSOY DERYA, Assoc. Prof. Eylem Toker, Editor, İstanbul Medical Bookstore, İstanbul, pp.469-479, 2023</w:t>
            </w:r>
          </w:p>
          <w:p w14:paraId="6271217C" w14:textId="77777777" w:rsidR="003C0F34" w:rsidRPr="007B11B8" w:rsidRDefault="003C0F34" w:rsidP="003C0F34">
            <w:pPr>
              <w:spacing w:after="200" w:line="276" w:lineRule="auto"/>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-Women's Health Policies Forums in Turkey. Ayşegül Günay, Gamze Karadağ. Publisher: Mavi Kalem, 2014.</w:t>
            </w:r>
          </w:p>
          <w:p w14:paraId="291E89C9" w14:textId="77777777" w:rsidR="003C0F34" w:rsidRPr="007B11B8" w:rsidRDefault="003C0F34" w:rsidP="003C0F34">
            <w:pPr>
              <w:spacing w:after="200" w:line="276"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-Women'sHealth: Intersections of Policy, Research, and Practice. Pat Armstrong, Jennifer Deadman (Editor). 2008</w:t>
            </w:r>
          </w:p>
          <w:p w14:paraId="5BF2E721" w14:textId="77777777" w:rsidR="00EA3378" w:rsidRPr="007B11B8" w:rsidRDefault="00EA3378" w:rsidP="003C0F34">
            <w:pPr>
              <w:spacing w:after="200" w:line="276" w:lineRule="auto"/>
              <w:rPr>
                <w:rFonts w:ascii="Times New Roman" w:eastAsia="Times New Roman" w:hAnsi="Times New Roman" w:cs="Times New Roman"/>
                <w:kern w:val="0"/>
                <w:sz w:val="18"/>
                <w:szCs w:val="18"/>
                <w:lang w:eastAsia="tr-TR"/>
                <w14:ligatures w14:val="none"/>
              </w:rPr>
            </w:pPr>
          </w:p>
        </w:tc>
      </w:tr>
      <w:tr w:rsidR="00EA3378" w:rsidRPr="007B11B8" w14:paraId="267FF8EC" w14:textId="77777777" w:rsidTr="007B11B8">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823C55A"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NECESSARY TOOLS AND EQUIPMENT IN THE COURSE</w:t>
            </w:r>
          </w:p>
          <w:p w14:paraId="0F57015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7DA1808" w14:textId="77777777" w:rsidR="00EA3378" w:rsidRPr="007B11B8" w:rsidRDefault="00EA3378" w:rsidP="007B11B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val="en" w:eastAsia="tr-TR"/>
                <w14:ligatures w14:val="none"/>
              </w:rPr>
              <w:t>computer, projection</w:t>
            </w:r>
          </w:p>
          <w:p w14:paraId="24D8A6B3" w14:textId="77777777" w:rsidR="00EA3378" w:rsidRPr="007B11B8" w:rsidRDefault="00EA3378" w:rsidP="007B11B8">
            <w:pPr>
              <w:spacing w:after="200" w:line="276" w:lineRule="auto"/>
              <w:rPr>
                <w:rFonts w:ascii="Times New Roman" w:eastAsia="Times New Roman" w:hAnsi="Times New Roman" w:cs="Times New Roman"/>
                <w:kern w:val="0"/>
                <w:sz w:val="18"/>
                <w:szCs w:val="18"/>
                <w:lang w:eastAsia="tr-TR"/>
                <w14:ligatures w14:val="none"/>
              </w:rPr>
            </w:pPr>
          </w:p>
        </w:tc>
      </w:tr>
      <w:tr w:rsidR="00EA3378" w:rsidRPr="007B11B8" w14:paraId="7B299058" w14:textId="77777777" w:rsidTr="007B11B8">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167D2BB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5B01AA05"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WEEKLY PLAN OF THE COURSE</w:t>
            </w:r>
          </w:p>
          <w:p w14:paraId="69E46CA9"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p>
        </w:tc>
      </w:tr>
      <w:tr w:rsidR="00EA3378" w:rsidRPr="007B11B8" w14:paraId="2F46DEB7" w14:textId="77777777" w:rsidTr="007B11B8">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049370F7"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 xml:space="preserve">WEEK </w:t>
            </w:r>
          </w:p>
          <w:p w14:paraId="276163E9"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5E42B39D"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3FF1834C" w14:textId="77777777" w:rsidR="00EA3378" w:rsidRPr="007B11B8" w:rsidRDefault="00EA3378" w:rsidP="007B11B8">
            <w:pPr>
              <w:spacing w:after="0" w:line="240" w:lineRule="auto"/>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TOPICS COVERED</w:t>
            </w:r>
          </w:p>
        </w:tc>
      </w:tr>
      <w:tr w:rsidR="003375BE" w:rsidRPr="007B11B8" w14:paraId="54954723"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CDADFBB"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3C5ED31"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B2925A0" w14:textId="64E6B24E" w:rsidR="003375BE" w:rsidRPr="007B11B8" w:rsidRDefault="003375BE" w:rsidP="003375BE">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Development and change of women's health policies in the historical process</w:t>
            </w:r>
          </w:p>
        </w:tc>
      </w:tr>
      <w:tr w:rsidR="003375BE" w:rsidRPr="007B11B8" w14:paraId="3F8F22CB"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DD6E5A6"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350CA3"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632A274" w14:textId="73414EC5"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Currentwomen's health policies</w:t>
            </w:r>
          </w:p>
        </w:tc>
      </w:tr>
      <w:tr w:rsidR="003375BE" w:rsidRPr="007B11B8" w14:paraId="484D19B7"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13699BD"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6B4D940"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FF542C" w14:textId="3081AE7E"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Women's health policies in Turkey</w:t>
            </w:r>
          </w:p>
        </w:tc>
      </w:tr>
      <w:tr w:rsidR="003375BE" w:rsidRPr="007B11B8" w14:paraId="777C7F1C"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0E05387"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8F137E9"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8FAC5A0" w14:textId="4CF7B0C6"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Advocacy activities and roles of midwifery in the field of women's health</w:t>
            </w:r>
          </w:p>
        </w:tc>
      </w:tr>
      <w:tr w:rsidR="003375BE" w:rsidRPr="007B11B8" w14:paraId="737102F7" w14:textId="77777777" w:rsidTr="007B11B8">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7E255C44"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A5189B8"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51D6323" w14:textId="63652804"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Advocacy activities and roles of midwifery in the field of women's health</w:t>
            </w:r>
          </w:p>
        </w:tc>
      </w:tr>
      <w:tr w:rsidR="003375BE" w:rsidRPr="007B11B8" w14:paraId="68A3A191"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18BA1FC"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4D21BE2"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84970D" w14:textId="7F8B37B5"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Activities of midwifery organizations in the field of women's health policies</w:t>
            </w:r>
          </w:p>
        </w:tc>
      </w:tr>
      <w:tr w:rsidR="003375BE" w:rsidRPr="007B11B8" w14:paraId="0E17BDBE" w14:textId="77777777" w:rsidTr="007B11B8">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687A1B54"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F7755AF"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01EF132" w14:textId="6150C5DF" w:rsidR="003375BE" w:rsidRPr="007B11B8" w:rsidRDefault="003375BE" w:rsidP="003375BE">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Midterm exam</w:t>
            </w:r>
          </w:p>
        </w:tc>
      </w:tr>
      <w:tr w:rsidR="003375BE" w:rsidRPr="007B11B8" w14:paraId="6660D629"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FD6ECCD"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34758F4"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32C525F" w14:textId="6048A2D6" w:rsidR="003375BE" w:rsidRPr="007B11B8" w:rsidRDefault="003375BE" w:rsidP="003375BE">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Historical Transformation of Health Policies in the World</w:t>
            </w:r>
          </w:p>
        </w:tc>
      </w:tr>
      <w:tr w:rsidR="003375BE" w:rsidRPr="007B11B8" w14:paraId="527D43F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C04BFF5"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D44E468"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6FB51C8" w14:textId="3F11131B"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Roles of different sectors in planning and implementing health policies</w:t>
            </w:r>
          </w:p>
        </w:tc>
      </w:tr>
      <w:tr w:rsidR="003375BE" w:rsidRPr="007B11B8" w14:paraId="0233B886"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AA6350D"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4DFC07"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BCA7D3F" w14:textId="40A9F779" w:rsidR="003375BE" w:rsidRPr="007B11B8" w:rsidRDefault="003375BE" w:rsidP="003375BE">
            <w:pPr>
              <w:spacing w:after="0" w:line="240" w:lineRule="auto"/>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Roles of different sectors in planning and implementing health policies</w:t>
            </w:r>
          </w:p>
        </w:tc>
      </w:tr>
      <w:tr w:rsidR="003375BE" w:rsidRPr="007B11B8" w14:paraId="29C22F77"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53AAFF8"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7D74EC"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2FB3236" w14:textId="1A316E20"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Research and discussion of policies in the field of women's health</w:t>
            </w:r>
          </w:p>
        </w:tc>
      </w:tr>
      <w:tr w:rsidR="003375BE" w:rsidRPr="007B11B8" w14:paraId="62520C25"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9A3A6CC"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642AD49"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FEA6CE" w14:textId="2E16CC68"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Research and discussion of policies in the field of women's health</w:t>
            </w:r>
          </w:p>
        </w:tc>
      </w:tr>
      <w:tr w:rsidR="003375BE" w:rsidRPr="007B11B8" w14:paraId="2DF8D257" w14:textId="77777777" w:rsidTr="007B11B8">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0A8C315"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50B5B9"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45863C8" w14:textId="639DB9A4"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Assignment presentation</w:t>
            </w:r>
          </w:p>
        </w:tc>
      </w:tr>
      <w:tr w:rsidR="003375BE" w:rsidRPr="007B11B8" w14:paraId="27062DED"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DAA0F8C"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02353B0"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64E5B02" w14:textId="38C9CC74"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Assignment presentation</w:t>
            </w:r>
          </w:p>
        </w:tc>
      </w:tr>
      <w:tr w:rsidR="003375BE" w:rsidRPr="007B11B8" w14:paraId="6A7D9196"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31C9A8A" w14:textId="77777777" w:rsidR="003375BE" w:rsidRPr="007B11B8" w:rsidRDefault="003375BE"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6177DF"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5409AC1" w14:textId="550D28FB" w:rsidR="003375BE" w:rsidRPr="007B11B8" w:rsidRDefault="008300B7" w:rsidP="003375BE">
            <w:pPr>
              <w:spacing w:after="0" w:line="240" w:lineRule="auto"/>
              <w:rPr>
                <w:rFonts w:ascii="Times New Roman" w:hAnsi="Times New Roman" w:cs="Times New Roman"/>
                <w:sz w:val="18"/>
                <w:szCs w:val="18"/>
              </w:rPr>
            </w:pPr>
            <w:r w:rsidRPr="007B11B8">
              <w:rPr>
                <w:rFonts w:ascii="Times New Roman" w:hAnsi="Times New Roman" w:cs="Times New Roman"/>
                <w:sz w:val="18"/>
                <w:szCs w:val="18"/>
              </w:rPr>
              <w:t>Assignment presentation</w:t>
            </w:r>
          </w:p>
        </w:tc>
      </w:tr>
      <w:tr w:rsidR="003375BE" w:rsidRPr="007B11B8" w14:paraId="7C8D0BBB" w14:textId="77777777" w:rsidTr="007B11B8">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E28212E" w14:textId="1EB0EAFF" w:rsidR="003375BE" w:rsidRPr="007B11B8" w:rsidRDefault="008300B7" w:rsidP="003375BE">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48DBA20" w14:textId="77777777" w:rsidR="003375BE" w:rsidRPr="007B11B8" w:rsidRDefault="003375BE" w:rsidP="003375B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C2A4459" w14:textId="564B6615" w:rsidR="003375BE" w:rsidRPr="007B11B8" w:rsidRDefault="008300B7" w:rsidP="003375BE">
            <w:pPr>
              <w:spacing w:after="0" w:line="240" w:lineRule="auto"/>
              <w:rPr>
                <w:rFonts w:ascii="Times New Roman" w:hAnsi="Times New Roman" w:cs="Times New Roman"/>
                <w:sz w:val="18"/>
                <w:szCs w:val="18"/>
              </w:rPr>
            </w:pPr>
            <w:r w:rsidRPr="007B11B8">
              <w:rPr>
                <w:rFonts w:ascii="Times New Roman" w:hAnsi="Times New Roman" w:cs="Times New Roman"/>
                <w:sz w:val="18"/>
                <w:szCs w:val="18"/>
              </w:rPr>
              <w:t>Final exam</w:t>
            </w:r>
          </w:p>
        </w:tc>
      </w:tr>
    </w:tbl>
    <w:p w14:paraId="6E471F86" w14:textId="77777777" w:rsidR="00EA3378" w:rsidRPr="007B11B8" w:rsidRDefault="00EA3378" w:rsidP="00EA3378">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EA3378" w:rsidRPr="007B11B8" w14:paraId="3CCECBD9" w14:textId="77777777" w:rsidTr="007B11B8">
        <w:tc>
          <w:tcPr>
            <w:tcW w:w="8323" w:type="dxa"/>
            <w:gridSpan w:val="2"/>
            <w:tcBorders>
              <w:top w:val="single" w:sz="12" w:space="0" w:color="auto"/>
              <w:left w:val="single" w:sz="12" w:space="0" w:color="auto"/>
              <w:bottom w:val="single" w:sz="6" w:space="0" w:color="auto"/>
              <w:right w:val="single" w:sz="6" w:space="0" w:color="auto"/>
            </w:tcBorders>
            <w:vAlign w:val="center"/>
          </w:tcPr>
          <w:p w14:paraId="3991576F"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17D40BA1"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DEGREE OF CONTRIBUTION</w:t>
            </w:r>
          </w:p>
        </w:tc>
      </w:tr>
      <w:tr w:rsidR="00EA3378" w:rsidRPr="007B11B8" w14:paraId="690E03B1" w14:textId="77777777" w:rsidTr="007B11B8">
        <w:tc>
          <w:tcPr>
            <w:tcW w:w="1450" w:type="dxa"/>
            <w:tcBorders>
              <w:top w:val="single" w:sz="12" w:space="0" w:color="auto"/>
              <w:left w:val="single" w:sz="12" w:space="0" w:color="auto"/>
              <w:bottom w:val="single" w:sz="6" w:space="0" w:color="auto"/>
              <w:right w:val="single" w:sz="6" w:space="0" w:color="auto"/>
            </w:tcBorders>
            <w:vAlign w:val="center"/>
          </w:tcPr>
          <w:p w14:paraId="646F0BB0"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13204033"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74B8F29"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08BFFF4D"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48B1D38F" w14:textId="77777777" w:rsidR="00EA3378" w:rsidRPr="007B11B8" w:rsidRDefault="00EA3378" w:rsidP="007B11B8">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3</w:t>
            </w:r>
          </w:p>
        </w:tc>
      </w:tr>
      <w:tr w:rsidR="00E710EF" w:rsidRPr="007B11B8" w14:paraId="6AC2E510" w14:textId="77777777" w:rsidTr="007B11B8">
        <w:tc>
          <w:tcPr>
            <w:tcW w:w="1450" w:type="dxa"/>
            <w:tcBorders>
              <w:top w:val="single" w:sz="6" w:space="0" w:color="000000"/>
              <w:bottom w:val="single" w:sz="6" w:space="0" w:color="000000"/>
              <w:right w:val="dashed" w:sz="6" w:space="0" w:color="000000"/>
            </w:tcBorders>
          </w:tcPr>
          <w:p w14:paraId="59B088F9" w14:textId="77777777" w:rsidR="00E710EF" w:rsidRPr="007B11B8" w:rsidRDefault="00E710EF" w:rsidP="00E710EF">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 xml:space="preserve">OÇ </w:t>
            </w:r>
            <w:r w:rsidRPr="007B11B8">
              <w:rPr>
                <w:rFonts w:ascii="Times New Roman" w:eastAsia="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648392F8" w14:textId="05A060D7" w:rsidR="00E710EF" w:rsidRPr="007B11B8" w:rsidRDefault="00E710EF" w:rsidP="00E710E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Defines the development and change of policies in the field of women's health in the historical process</w:t>
            </w:r>
          </w:p>
        </w:tc>
        <w:tc>
          <w:tcPr>
            <w:tcW w:w="537" w:type="dxa"/>
            <w:tcBorders>
              <w:top w:val="single" w:sz="6" w:space="0" w:color="auto"/>
              <w:left w:val="single" w:sz="6" w:space="0" w:color="auto"/>
              <w:bottom w:val="single" w:sz="6" w:space="0" w:color="auto"/>
              <w:right w:val="single" w:sz="6" w:space="0" w:color="auto"/>
            </w:tcBorders>
            <w:vAlign w:val="center"/>
          </w:tcPr>
          <w:p w14:paraId="26AA1E1F"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7523F8F" w14:textId="0AD97466"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r w:rsidR="005979BD"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595D48E8" w14:textId="7C6D5EC4"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p>
        </w:tc>
      </w:tr>
      <w:tr w:rsidR="00E710EF" w:rsidRPr="007B11B8" w14:paraId="0C669111" w14:textId="77777777" w:rsidTr="007B11B8">
        <w:tc>
          <w:tcPr>
            <w:tcW w:w="1450" w:type="dxa"/>
            <w:tcBorders>
              <w:top w:val="single" w:sz="6" w:space="0" w:color="000000"/>
              <w:bottom w:val="single" w:sz="6" w:space="0" w:color="000000"/>
              <w:right w:val="dashed" w:sz="6" w:space="0" w:color="000000"/>
            </w:tcBorders>
          </w:tcPr>
          <w:p w14:paraId="51DA8F85" w14:textId="77777777" w:rsidR="00E710EF" w:rsidRPr="007B11B8" w:rsidRDefault="00E710EF" w:rsidP="00E710EF">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sz w:val="18"/>
                <w:szCs w:val="18"/>
              </w:rPr>
              <w:t xml:space="preserve">OÇ </w:t>
            </w:r>
            <w:r w:rsidRPr="007B11B8">
              <w:rPr>
                <w:rFonts w:ascii="Times New Roman" w:eastAsia="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48C0D30F" w14:textId="15C33495" w:rsidR="00E710EF" w:rsidRPr="007B11B8" w:rsidRDefault="00E710EF" w:rsidP="00E710EF">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7B11B8">
              <w:rPr>
                <w:rFonts w:ascii="Times New Roman" w:hAnsi="Times New Roman" w:cs="Times New Roman"/>
                <w:sz w:val="18"/>
                <w:szCs w:val="18"/>
              </w:rPr>
              <w:t>Develops advocacy activities in the field of women's health</w:t>
            </w:r>
          </w:p>
        </w:tc>
        <w:tc>
          <w:tcPr>
            <w:tcW w:w="537" w:type="dxa"/>
            <w:tcBorders>
              <w:top w:val="single" w:sz="6" w:space="0" w:color="auto"/>
              <w:left w:val="single" w:sz="6" w:space="0" w:color="auto"/>
              <w:bottom w:val="single" w:sz="6" w:space="0" w:color="auto"/>
              <w:right w:val="single" w:sz="6" w:space="0" w:color="auto"/>
            </w:tcBorders>
            <w:vAlign w:val="center"/>
          </w:tcPr>
          <w:p w14:paraId="286DB5F3"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3E9FA68"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2381411"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r>
      <w:tr w:rsidR="00E710EF" w:rsidRPr="007B11B8" w14:paraId="3612EF34" w14:textId="77777777" w:rsidTr="007B11B8">
        <w:tc>
          <w:tcPr>
            <w:tcW w:w="1450" w:type="dxa"/>
            <w:tcBorders>
              <w:top w:val="single" w:sz="6" w:space="0" w:color="000000"/>
              <w:bottom w:val="single" w:sz="6" w:space="0" w:color="000000"/>
              <w:right w:val="dashed" w:sz="6" w:space="0" w:color="000000"/>
            </w:tcBorders>
          </w:tcPr>
          <w:p w14:paraId="55D7F831" w14:textId="77777777" w:rsidR="00E710EF" w:rsidRPr="007B11B8" w:rsidRDefault="00E710EF" w:rsidP="00E710EF">
            <w:pPr>
              <w:spacing w:after="0" w:line="240" w:lineRule="auto"/>
              <w:jc w:val="center"/>
              <w:rPr>
                <w:rFonts w:ascii="Times New Roman" w:eastAsia="Times New Roman" w:hAnsi="Times New Roman" w:cs="Times New Roman"/>
                <w:sz w:val="18"/>
                <w:szCs w:val="18"/>
              </w:rPr>
            </w:pPr>
            <w:r w:rsidRPr="007B11B8">
              <w:rPr>
                <w:rFonts w:ascii="Times New Roman" w:eastAsia="Times New Roman" w:hAnsi="Times New Roman" w:cs="Times New Roman"/>
                <w:sz w:val="18"/>
                <w:szCs w:val="18"/>
              </w:rPr>
              <w:t xml:space="preserve">OÇ </w:t>
            </w:r>
            <w:r w:rsidRPr="007B11B8">
              <w:rPr>
                <w:rFonts w:ascii="Times New Roman" w:eastAsia="Times New Roman" w:hAnsi="Times New Roman" w:cs="Times New Roman"/>
                <w:spacing w:val="-10"/>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5959406C" w14:textId="2A1964C6" w:rsidR="00E710EF" w:rsidRPr="007B11B8" w:rsidRDefault="00E710EF" w:rsidP="00E710EF">
            <w:pPr>
              <w:spacing w:after="0" w:line="240" w:lineRule="auto"/>
              <w:jc w:val="both"/>
              <w:outlineLvl w:val="1"/>
              <w:rPr>
                <w:rFonts w:ascii="Times New Roman" w:hAnsi="Times New Roman" w:cs="Times New Roman"/>
                <w:sz w:val="18"/>
                <w:szCs w:val="18"/>
              </w:rPr>
            </w:pPr>
            <w:r w:rsidRPr="007B11B8">
              <w:rPr>
                <w:rFonts w:ascii="Times New Roman" w:hAnsi="Times New Roman" w:cs="Times New Roman"/>
                <w:sz w:val="18"/>
                <w:szCs w:val="18"/>
              </w:rPr>
              <w:t>Involves in the planning and implementation of policies in the field of women's health</w:t>
            </w:r>
          </w:p>
        </w:tc>
        <w:tc>
          <w:tcPr>
            <w:tcW w:w="537" w:type="dxa"/>
            <w:tcBorders>
              <w:top w:val="single" w:sz="6" w:space="0" w:color="auto"/>
              <w:left w:val="single" w:sz="6" w:space="0" w:color="auto"/>
              <w:bottom w:val="single" w:sz="6" w:space="0" w:color="auto"/>
              <w:right w:val="single" w:sz="6" w:space="0" w:color="auto"/>
            </w:tcBorders>
            <w:vAlign w:val="center"/>
          </w:tcPr>
          <w:p w14:paraId="50095A28"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1D49217" w14:textId="11984319" w:rsidR="00E710EF" w:rsidRPr="007B11B8" w:rsidRDefault="005979BD"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22F542DD" w14:textId="6D9F414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p>
        </w:tc>
      </w:tr>
      <w:tr w:rsidR="00E710EF" w:rsidRPr="007B11B8" w14:paraId="62DD6758" w14:textId="77777777" w:rsidTr="007B11B8">
        <w:tc>
          <w:tcPr>
            <w:tcW w:w="1450" w:type="dxa"/>
            <w:tcBorders>
              <w:top w:val="single" w:sz="6" w:space="0" w:color="000000"/>
              <w:bottom w:val="single" w:sz="6" w:space="0" w:color="000000"/>
              <w:right w:val="dashed" w:sz="6" w:space="0" w:color="000000"/>
            </w:tcBorders>
          </w:tcPr>
          <w:p w14:paraId="0F6F6C58" w14:textId="77777777" w:rsidR="00E710EF" w:rsidRPr="007B11B8" w:rsidRDefault="00E710EF" w:rsidP="00E710EF">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OÇ 4</w:t>
            </w:r>
          </w:p>
        </w:tc>
        <w:tc>
          <w:tcPr>
            <w:tcW w:w="6873" w:type="dxa"/>
            <w:tcBorders>
              <w:top w:val="single" w:sz="6" w:space="0" w:color="auto"/>
              <w:left w:val="single" w:sz="6" w:space="0" w:color="auto"/>
              <w:bottom w:val="single" w:sz="6" w:space="0" w:color="auto"/>
              <w:right w:val="single" w:sz="6" w:space="0" w:color="auto"/>
            </w:tcBorders>
          </w:tcPr>
          <w:p w14:paraId="409C2643" w14:textId="312CB71A" w:rsidR="00E710EF" w:rsidRPr="007B11B8" w:rsidRDefault="00E710EF" w:rsidP="00E710E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7B11B8">
              <w:rPr>
                <w:rFonts w:ascii="Times New Roman" w:hAnsi="Times New Roman" w:cs="Times New Roman"/>
                <w:sz w:val="18"/>
                <w:szCs w:val="18"/>
              </w:rPr>
              <w:t>Knows and evaluates the roles of different sectors in the planning and implementation of health policies.</w:t>
            </w:r>
          </w:p>
        </w:tc>
        <w:tc>
          <w:tcPr>
            <w:tcW w:w="537" w:type="dxa"/>
            <w:tcBorders>
              <w:top w:val="single" w:sz="6" w:space="0" w:color="auto"/>
              <w:left w:val="single" w:sz="6" w:space="0" w:color="auto"/>
              <w:bottom w:val="single" w:sz="6" w:space="0" w:color="auto"/>
              <w:right w:val="single" w:sz="6" w:space="0" w:color="auto"/>
            </w:tcBorders>
            <w:vAlign w:val="center"/>
          </w:tcPr>
          <w:p w14:paraId="4174BE51"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6B60B6F"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0E16B48" w14:textId="77777777" w:rsidR="00E710EF" w:rsidRPr="007B11B8" w:rsidRDefault="00E710EF" w:rsidP="00E710EF">
            <w:pPr>
              <w:spacing w:after="0" w:line="240" w:lineRule="auto"/>
              <w:jc w:val="center"/>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X</w:t>
            </w:r>
          </w:p>
        </w:tc>
      </w:tr>
    </w:tbl>
    <w:p w14:paraId="62D29207" w14:textId="77777777" w:rsidR="00EA3378" w:rsidRPr="007B11B8" w:rsidRDefault="00EA3378" w:rsidP="00EA3378">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EA3378" w:rsidRPr="007B11B8" w14:paraId="2CAAECC4" w14:textId="77777777" w:rsidTr="007B11B8">
        <w:trPr>
          <w:trHeight w:val="518"/>
        </w:trPr>
        <w:tc>
          <w:tcPr>
            <w:tcW w:w="1916" w:type="pct"/>
            <w:tcBorders>
              <w:top w:val="single" w:sz="12" w:space="0" w:color="auto"/>
              <w:left w:val="single" w:sz="12" w:space="0" w:color="auto"/>
              <w:bottom w:val="single" w:sz="12" w:space="0" w:color="auto"/>
              <w:right w:val="single" w:sz="12" w:space="0" w:color="auto"/>
            </w:tcBorders>
          </w:tcPr>
          <w:p w14:paraId="433913E6"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Course Instructor</w:t>
            </w:r>
          </w:p>
          <w:p w14:paraId="7FBD33F8"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val="en" w:eastAsia="tr-TR"/>
                <w14:ligatures w14:val="none"/>
              </w:rPr>
            </w:pPr>
            <w:r w:rsidRPr="007B11B8">
              <w:rPr>
                <w:rFonts w:ascii="Times New Roman" w:eastAsia="Times New Roman" w:hAnsi="Times New Roman" w:cs="Times New Roman"/>
                <w:kern w:val="0"/>
                <w:sz w:val="18"/>
                <w:szCs w:val="18"/>
                <w:lang w:val="en" w:eastAsia="tr-TR"/>
                <w14:ligatures w14:val="none"/>
              </w:rPr>
              <w:t>Signature</w:t>
            </w:r>
          </w:p>
          <w:p w14:paraId="187FB3FF"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val="en" w:eastAsia="tr-TR"/>
                <w14:ligatures w14:val="none"/>
              </w:rPr>
            </w:pPr>
          </w:p>
          <w:p w14:paraId="7628FDB3"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kern w:val="0"/>
                <w:sz w:val="18"/>
                <w:szCs w:val="18"/>
                <w:lang w:eastAsia="tr-TR"/>
                <w14:ligatures w14:val="none"/>
              </w:rPr>
              <w:t>Prof. Dr. Nebahat ÖZERDOĞAN</w:t>
            </w:r>
          </w:p>
          <w:p w14:paraId="1D99A17C"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r w:rsidRPr="007B11B8">
              <w:rPr>
                <w:rFonts w:ascii="Times New Roman" w:eastAsia="Times New Roman" w:hAnsi="Times New Roman" w:cs="Times New Roman"/>
                <w:noProof/>
                <w:kern w:val="0"/>
                <w:sz w:val="18"/>
                <w:szCs w:val="18"/>
                <w:lang w:eastAsia="tr-TR"/>
                <w14:ligatures w14:val="none"/>
              </w:rPr>
              <w:drawing>
                <wp:inline distT="0" distB="0" distL="0" distR="0" wp14:anchorId="74A1D18C" wp14:editId="7EF0EB5B">
                  <wp:extent cx="743585" cy="323215"/>
                  <wp:effectExtent l="0" t="0" r="0" b="635"/>
                  <wp:docPr id="123560267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323215"/>
                          </a:xfrm>
                          <a:prstGeom prst="rect">
                            <a:avLst/>
                          </a:prstGeom>
                          <a:noFill/>
                        </pic:spPr>
                      </pic:pic>
                    </a:graphicData>
                  </a:graphic>
                </wp:inline>
              </w:drawing>
            </w:r>
          </w:p>
          <w:p w14:paraId="29D4C36D" w14:textId="77777777" w:rsidR="00EA3378" w:rsidRPr="007B11B8" w:rsidRDefault="00EA3378" w:rsidP="007B11B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6259FAF9" w14:textId="77777777" w:rsidR="00EA3378" w:rsidRPr="007B11B8" w:rsidRDefault="00EA3378" w:rsidP="007B11B8">
            <w:pPr>
              <w:spacing w:after="0" w:line="240" w:lineRule="auto"/>
              <w:ind w:right="461"/>
              <w:rPr>
                <w:rFonts w:ascii="Times New Roman" w:eastAsia="Times New Roman" w:hAnsi="Times New Roman" w:cs="Times New Roman"/>
                <w:b/>
                <w:kern w:val="0"/>
                <w:sz w:val="18"/>
                <w:szCs w:val="18"/>
                <w:lang w:eastAsia="tr-TR"/>
                <w14:ligatures w14:val="none"/>
              </w:rPr>
            </w:pPr>
            <w:r w:rsidRPr="007B11B8">
              <w:rPr>
                <w:rFonts w:ascii="Times New Roman" w:eastAsia="Times New Roman" w:hAnsi="Times New Roman" w:cs="Times New Roman"/>
                <w:b/>
                <w:kern w:val="0"/>
                <w:sz w:val="18"/>
                <w:szCs w:val="18"/>
                <w:lang w:eastAsia="tr-TR"/>
                <w14:ligatures w14:val="none"/>
              </w:rPr>
              <w:t xml:space="preserve">                                                                                                Date:25.03.2025</w:t>
            </w:r>
          </w:p>
          <w:p w14:paraId="30FDFC26"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p w14:paraId="1ABF018B" w14:textId="77777777" w:rsidR="00EA3378" w:rsidRPr="007B11B8" w:rsidRDefault="00EA3378" w:rsidP="007B11B8">
            <w:pPr>
              <w:spacing w:after="0" w:line="240" w:lineRule="auto"/>
              <w:rPr>
                <w:rFonts w:ascii="Times New Roman" w:eastAsia="Times New Roman" w:hAnsi="Times New Roman" w:cs="Times New Roman"/>
                <w:kern w:val="0"/>
                <w:sz w:val="18"/>
                <w:szCs w:val="18"/>
                <w:lang w:eastAsia="tr-TR"/>
                <w14:ligatures w14:val="none"/>
              </w:rPr>
            </w:pPr>
          </w:p>
        </w:tc>
      </w:tr>
    </w:tbl>
    <w:p w14:paraId="6831C8E7" w14:textId="01A9BC4D" w:rsidR="002C4FA6" w:rsidRPr="007B11B8" w:rsidRDefault="002C4FA6">
      <w:pPr>
        <w:rPr>
          <w:rFonts w:ascii="Times New Roman" w:hAnsi="Times New Roman" w:cs="Times New Roman"/>
          <w:sz w:val="18"/>
          <w:szCs w:val="18"/>
        </w:rPr>
      </w:pPr>
    </w:p>
    <w:p w14:paraId="67A98912" w14:textId="2B2B5132" w:rsidR="002C4FA6" w:rsidRPr="007B11B8" w:rsidRDefault="002C4FA6">
      <w:pPr>
        <w:rPr>
          <w:rFonts w:ascii="Times New Roman" w:hAnsi="Times New Roman" w:cs="Times New Roman"/>
          <w:sz w:val="18"/>
          <w:szCs w:val="18"/>
        </w:rPr>
      </w:pPr>
    </w:p>
    <w:sectPr w:rsidR="002C4FA6" w:rsidRPr="007B1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3D"/>
    <w:rsid w:val="0001060B"/>
    <w:rsid w:val="000252A9"/>
    <w:rsid w:val="00034AC6"/>
    <w:rsid w:val="00040F0C"/>
    <w:rsid w:val="00044672"/>
    <w:rsid w:val="00061085"/>
    <w:rsid w:val="00062798"/>
    <w:rsid w:val="00065C49"/>
    <w:rsid w:val="00075E82"/>
    <w:rsid w:val="00083BAF"/>
    <w:rsid w:val="0009007D"/>
    <w:rsid w:val="00097D86"/>
    <w:rsid w:val="000A637D"/>
    <w:rsid w:val="000B4803"/>
    <w:rsid w:val="000B5903"/>
    <w:rsid w:val="000C25BB"/>
    <w:rsid w:val="000C4886"/>
    <w:rsid w:val="000D0190"/>
    <w:rsid w:val="000D7A0A"/>
    <w:rsid w:val="000E010C"/>
    <w:rsid w:val="000E1548"/>
    <w:rsid w:val="000F2BBF"/>
    <w:rsid w:val="001035EA"/>
    <w:rsid w:val="001136B7"/>
    <w:rsid w:val="00137E6B"/>
    <w:rsid w:val="001627BE"/>
    <w:rsid w:val="00164D51"/>
    <w:rsid w:val="00164FE3"/>
    <w:rsid w:val="0016718E"/>
    <w:rsid w:val="001719DF"/>
    <w:rsid w:val="00171BA5"/>
    <w:rsid w:val="00172AA2"/>
    <w:rsid w:val="0018468F"/>
    <w:rsid w:val="001A2EB8"/>
    <w:rsid w:val="001A53BA"/>
    <w:rsid w:val="001A5FE5"/>
    <w:rsid w:val="001A6D10"/>
    <w:rsid w:val="001A6E62"/>
    <w:rsid w:val="001C7925"/>
    <w:rsid w:val="001D34C2"/>
    <w:rsid w:val="001D3B51"/>
    <w:rsid w:val="001D47A2"/>
    <w:rsid w:val="001E389D"/>
    <w:rsid w:val="001E7641"/>
    <w:rsid w:val="001F10C0"/>
    <w:rsid w:val="001F1519"/>
    <w:rsid w:val="00203510"/>
    <w:rsid w:val="00214E88"/>
    <w:rsid w:val="00215D12"/>
    <w:rsid w:val="0021648D"/>
    <w:rsid w:val="0022208A"/>
    <w:rsid w:val="0022296B"/>
    <w:rsid w:val="002707E7"/>
    <w:rsid w:val="0028273D"/>
    <w:rsid w:val="00282D0A"/>
    <w:rsid w:val="00285DAF"/>
    <w:rsid w:val="002905D8"/>
    <w:rsid w:val="00297262"/>
    <w:rsid w:val="002A37EC"/>
    <w:rsid w:val="002B61AF"/>
    <w:rsid w:val="002C2FB8"/>
    <w:rsid w:val="002C4FA6"/>
    <w:rsid w:val="002C6509"/>
    <w:rsid w:val="002C6BE7"/>
    <w:rsid w:val="002D2E56"/>
    <w:rsid w:val="002D6FD5"/>
    <w:rsid w:val="002E103C"/>
    <w:rsid w:val="002E4645"/>
    <w:rsid w:val="002F0EFE"/>
    <w:rsid w:val="00303706"/>
    <w:rsid w:val="00316C1B"/>
    <w:rsid w:val="00333BEB"/>
    <w:rsid w:val="003375BE"/>
    <w:rsid w:val="0033768F"/>
    <w:rsid w:val="003379E1"/>
    <w:rsid w:val="00354B55"/>
    <w:rsid w:val="003613D9"/>
    <w:rsid w:val="00361DD7"/>
    <w:rsid w:val="003629C8"/>
    <w:rsid w:val="0037740F"/>
    <w:rsid w:val="00380EF2"/>
    <w:rsid w:val="00385F9E"/>
    <w:rsid w:val="003934E6"/>
    <w:rsid w:val="003949FC"/>
    <w:rsid w:val="00394E65"/>
    <w:rsid w:val="003A4713"/>
    <w:rsid w:val="003A533D"/>
    <w:rsid w:val="003C01BE"/>
    <w:rsid w:val="003C0F34"/>
    <w:rsid w:val="003C2B42"/>
    <w:rsid w:val="003E6E54"/>
    <w:rsid w:val="003F59BD"/>
    <w:rsid w:val="00400943"/>
    <w:rsid w:val="0041407D"/>
    <w:rsid w:val="004269CC"/>
    <w:rsid w:val="00432760"/>
    <w:rsid w:val="00437DC7"/>
    <w:rsid w:val="00446BE6"/>
    <w:rsid w:val="00457332"/>
    <w:rsid w:val="00472153"/>
    <w:rsid w:val="0047235B"/>
    <w:rsid w:val="004845E3"/>
    <w:rsid w:val="00485A97"/>
    <w:rsid w:val="004912E3"/>
    <w:rsid w:val="00493593"/>
    <w:rsid w:val="00493D5C"/>
    <w:rsid w:val="004A36D6"/>
    <w:rsid w:val="004B2860"/>
    <w:rsid w:val="004B391F"/>
    <w:rsid w:val="004C5388"/>
    <w:rsid w:val="004D0161"/>
    <w:rsid w:val="004D5C66"/>
    <w:rsid w:val="004D5DDE"/>
    <w:rsid w:val="004D710A"/>
    <w:rsid w:val="00501BDF"/>
    <w:rsid w:val="005225A6"/>
    <w:rsid w:val="005306BE"/>
    <w:rsid w:val="00533EAB"/>
    <w:rsid w:val="005454A5"/>
    <w:rsid w:val="00567C0A"/>
    <w:rsid w:val="0057008F"/>
    <w:rsid w:val="00582C54"/>
    <w:rsid w:val="00594FC3"/>
    <w:rsid w:val="00597428"/>
    <w:rsid w:val="005979BD"/>
    <w:rsid w:val="005C43E3"/>
    <w:rsid w:val="005D36E6"/>
    <w:rsid w:val="005F2626"/>
    <w:rsid w:val="005F35CE"/>
    <w:rsid w:val="005F6EA7"/>
    <w:rsid w:val="0060240C"/>
    <w:rsid w:val="006035C4"/>
    <w:rsid w:val="00616207"/>
    <w:rsid w:val="00617E1F"/>
    <w:rsid w:val="006301CE"/>
    <w:rsid w:val="00643474"/>
    <w:rsid w:val="0064692F"/>
    <w:rsid w:val="006550C6"/>
    <w:rsid w:val="0067568B"/>
    <w:rsid w:val="0068041D"/>
    <w:rsid w:val="006954BF"/>
    <w:rsid w:val="006E19A2"/>
    <w:rsid w:val="006E406D"/>
    <w:rsid w:val="00703F2A"/>
    <w:rsid w:val="00707DBC"/>
    <w:rsid w:val="00714468"/>
    <w:rsid w:val="007144FD"/>
    <w:rsid w:val="007201C0"/>
    <w:rsid w:val="00725237"/>
    <w:rsid w:val="00734244"/>
    <w:rsid w:val="0073666B"/>
    <w:rsid w:val="00742914"/>
    <w:rsid w:val="00743108"/>
    <w:rsid w:val="007455F2"/>
    <w:rsid w:val="007500E8"/>
    <w:rsid w:val="00753083"/>
    <w:rsid w:val="00781EA1"/>
    <w:rsid w:val="00793591"/>
    <w:rsid w:val="007966D4"/>
    <w:rsid w:val="007A56EE"/>
    <w:rsid w:val="007B11B8"/>
    <w:rsid w:val="007B5D55"/>
    <w:rsid w:val="007C3CC0"/>
    <w:rsid w:val="007C6DDE"/>
    <w:rsid w:val="007F15D7"/>
    <w:rsid w:val="007F33A7"/>
    <w:rsid w:val="008123EE"/>
    <w:rsid w:val="0081548F"/>
    <w:rsid w:val="008206A0"/>
    <w:rsid w:val="008300B7"/>
    <w:rsid w:val="00846688"/>
    <w:rsid w:val="00852AAC"/>
    <w:rsid w:val="00870766"/>
    <w:rsid w:val="008738A6"/>
    <w:rsid w:val="00876101"/>
    <w:rsid w:val="00876CB1"/>
    <w:rsid w:val="008808F3"/>
    <w:rsid w:val="00896B95"/>
    <w:rsid w:val="008A0BBE"/>
    <w:rsid w:val="008A637F"/>
    <w:rsid w:val="008B2A61"/>
    <w:rsid w:val="008C0D05"/>
    <w:rsid w:val="008C3233"/>
    <w:rsid w:val="008D1820"/>
    <w:rsid w:val="008E26A0"/>
    <w:rsid w:val="008E5688"/>
    <w:rsid w:val="00907219"/>
    <w:rsid w:val="009102C7"/>
    <w:rsid w:val="00910BFB"/>
    <w:rsid w:val="009308A0"/>
    <w:rsid w:val="00934989"/>
    <w:rsid w:val="00942EC7"/>
    <w:rsid w:val="0094616B"/>
    <w:rsid w:val="00956E0F"/>
    <w:rsid w:val="009773FF"/>
    <w:rsid w:val="009833A3"/>
    <w:rsid w:val="00984824"/>
    <w:rsid w:val="00986B3E"/>
    <w:rsid w:val="00993AE7"/>
    <w:rsid w:val="00993B6B"/>
    <w:rsid w:val="00996164"/>
    <w:rsid w:val="009B639F"/>
    <w:rsid w:val="009B7029"/>
    <w:rsid w:val="009C2BED"/>
    <w:rsid w:val="009C47F3"/>
    <w:rsid w:val="009C65AE"/>
    <w:rsid w:val="009C7D91"/>
    <w:rsid w:val="009D352D"/>
    <w:rsid w:val="009D6AF5"/>
    <w:rsid w:val="009F38DC"/>
    <w:rsid w:val="009F7742"/>
    <w:rsid w:val="00A050FF"/>
    <w:rsid w:val="00A065CD"/>
    <w:rsid w:val="00A22427"/>
    <w:rsid w:val="00A22EB3"/>
    <w:rsid w:val="00A25DCE"/>
    <w:rsid w:val="00A37A59"/>
    <w:rsid w:val="00A42A62"/>
    <w:rsid w:val="00A73182"/>
    <w:rsid w:val="00A7566B"/>
    <w:rsid w:val="00A77468"/>
    <w:rsid w:val="00AA497F"/>
    <w:rsid w:val="00AB0039"/>
    <w:rsid w:val="00AC2AC4"/>
    <w:rsid w:val="00AD6EFA"/>
    <w:rsid w:val="00AE5D47"/>
    <w:rsid w:val="00AF36E0"/>
    <w:rsid w:val="00AF5C21"/>
    <w:rsid w:val="00B02DB7"/>
    <w:rsid w:val="00B03BF8"/>
    <w:rsid w:val="00B03F54"/>
    <w:rsid w:val="00B2162D"/>
    <w:rsid w:val="00B2266C"/>
    <w:rsid w:val="00B33490"/>
    <w:rsid w:val="00B3405C"/>
    <w:rsid w:val="00B351FF"/>
    <w:rsid w:val="00B43DC4"/>
    <w:rsid w:val="00B45EA9"/>
    <w:rsid w:val="00B568C0"/>
    <w:rsid w:val="00B71E6B"/>
    <w:rsid w:val="00B733CD"/>
    <w:rsid w:val="00B7536C"/>
    <w:rsid w:val="00B80BE5"/>
    <w:rsid w:val="00B9498F"/>
    <w:rsid w:val="00BA1847"/>
    <w:rsid w:val="00BC44CB"/>
    <w:rsid w:val="00BC50CB"/>
    <w:rsid w:val="00BF0C11"/>
    <w:rsid w:val="00BF5E7D"/>
    <w:rsid w:val="00C024DC"/>
    <w:rsid w:val="00C032EF"/>
    <w:rsid w:val="00C12615"/>
    <w:rsid w:val="00C13694"/>
    <w:rsid w:val="00C14D00"/>
    <w:rsid w:val="00C36FEA"/>
    <w:rsid w:val="00C43E19"/>
    <w:rsid w:val="00C4454B"/>
    <w:rsid w:val="00C56462"/>
    <w:rsid w:val="00C60F70"/>
    <w:rsid w:val="00C610AF"/>
    <w:rsid w:val="00C64D56"/>
    <w:rsid w:val="00C81156"/>
    <w:rsid w:val="00C867A2"/>
    <w:rsid w:val="00C86A19"/>
    <w:rsid w:val="00C91BF7"/>
    <w:rsid w:val="00C93488"/>
    <w:rsid w:val="00C9705A"/>
    <w:rsid w:val="00CD0996"/>
    <w:rsid w:val="00CD1083"/>
    <w:rsid w:val="00CD1168"/>
    <w:rsid w:val="00CE3539"/>
    <w:rsid w:val="00CE3948"/>
    <w:rsid w:val="00CF7EB0"/>
    <w:rsid w:val="00D00EF7"/>
    <w:rsid w:val="00D0412A"/>
    <w:rsid w:val="00D147E0"/>
    <w:rsid w:val="00D3132C"/>
    <w:rsid w:val="00D6404E"/>
    <w:rsid w:val="00D70E24"/>
    <w:rsid w:val="00D717EB"/>
    <w:rsid w:val="00D718BC"/>
    <w:rsid w:val="00D74626"/>
    <w:rsid w:val="00D75855"/>
    <w:rsid w:val="00D86277"/>
    <w:rsid w:val="00D95629"/>
    <w:rsid w:val="00DA108F"/>
    <w:rsid w:val="00DA5252"/>
    <w:rsid w:val="00DC657A"/>
    <w:rsid w:val="00DD537A"/>
    <w:rsid w:val="00DE4C19"/>
    <w:rsid w:val="00DF6A7B"/>
    <w:rsid w:val="00DF6E34"/>
    <w:rsid w:val="00DF758E"/>
    <w:rsid w:val="00E07969"/>
    <w:rsid w:val="00E20413"/>
    <w:rsid w:val="00E25728"/>
    <w:rsid w:val="00E26B73"/>
    <w:rsid w:val="00E32751"/>
    <w:rsid w:val="00E33DF7"/>
    <w:rsid w:val="00E40FB1"/>
    <w:rsid w:val="00E416A9"/>
    <w:rsid w:val="00E50EE5"/>
    <w:rsid w:val="00E62484"/>
    <w:rsid w:val="00E627EF"/>
    <w:rsid w:val="00E710EF"/>
    <w:rsid w:val="00E7147A"/>
    <w:rsid w:val="00E7579F"/>
    <w:rsid w:val="00E85CFF"/>
    <w:rsid w:val="00E933E6"/>
    <w:rsid w:val="00EA1EA6"/>
    <w:rsid w:val="00EA3378"/>
    <w:rsid w:val="00EA3417"/>
    <w:rsid w:val="00EB120F"/>
    <w:rsid w:val="00ED3B4B"/>
    <w:rsid w:val="00ED5F0C"/>
    <w:rsid w:val="00EE086B"/>
    <w:rsid w:val="00EE0EDD"/>
    <w:rsid w:val="00EE19D2"/>
    <w:rsid w:val="00EF1744"/>
    <w:rsid w:val="00EF7404"/>
    <w:rsid w:val="00F03D1B"/>
    <w:rsid w:val="00F07222"/>
    <w:rsid w:val="00F13191"/>
    <w:rsid w:val="00F2414A"/>
    <w:rsid w:val="00F245A0"/>
    <w:rsid w:val="00F256E9"/>
    <w:rsid w:val="00F26AFE"/>
    <w:rsid w:val="00F40D5F"/>
    <w:rsid w:val="00F54F13"/>
    <w:rsid w:val="00F56BFC"/>
    <w:rsid w:val="00F60926"/>
    <w:rsid w:val="00F72CA5"/>
    <w:rsid w:val="00F81862"/>
    <w:rsid w:val="00F82CB6"/>
    <w:rsid w:val="00FA3D25"/>
    <w:rsid w:val="00FB26BA"/>
    <w:rsid w:val="00FF2D4C"/>
    <w:rsid w:val="00FF43A7"/>
    <w:rsid w:val="00FF5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11C8"/>
  <w15:chartTrackingRefBased/>
  <w15:docId w15:val="{2DF694DE-A008-4C7A-BA00-EC111D28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8A0"/>
  </w:style>
  <w:style w:type="paragraph" w:styleId="Balk1">
    <w:name w:val="heading 1"/>
    <w:basedOn w:val="Normal"/>
    <w:next w:val="Normal"/>
    <w:link w:val="Balk1Char"/>
    <w:uiPriority w:val="9"/>
    <w:qFormat/>
    <w:rsid w:val="003A5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5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533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533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533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53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53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53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53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53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53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53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53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53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53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53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53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533D"/>
    <w:rPr>
      <w:rFonts w:eastAsiaTheme="majorEastAsia" w:cstheme="majorBidi"/>
      <w:color w:val="272727" w:themeColor="text1" w:themeTint="D8"/>
    </w:rPr>
  </w:style>
  <w:style w:type="paragraph" w:styleId="KonuBal">
    <w:name w:val="Title"/>
    <w:basedOn w:val="Normal"/>
    <w:next w:val="Normal"/>
    <w:link w:val="KonuBalChar"/>
    <w:uiPriority w:val="10"/>
    <w:qFormat/>
    <w:rsid w:val="003A5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53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53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53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53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533D"/>
    <w:rPr>
      <w:i/>
      <w:iCs/>
      <w:color w:val="404040" w:themeColor="text1" w:themeTint="BF"/>
    </w:rPr>
  </w:style>
  <w:style w:type="paragraph" w:styleId="ListeParagraf">
    <w:name w:val="List Paragraph"/>
    <w:basedOn w:val="Normal"/>
    <w:uiPriority w:val="34"/>
    <w:qFormat/>
    <w:rsid w:val="003A533D"/>
    <w:pPr>
      <w:ind w:left="720"/>
      <w:contextualSpacing/>
    </w:pPr>
  </w:style>
  <w:style w:type="character" w:styleId="GlVurgulama">
    <w:name w:val="Intense Emphasis"/>
    <w:basedOn w:val="VarsaylanParagrafYazTipi"/>
    <w:uiPriority w:val="21"/>
    <w:qFormat/>
    <w:rsid w:val="003A533D"/>
    <w:rPr>
      <w:i/>
      <w:iCs/>
      <w:color w:val="0F4761" w:themeColor="accent1" w:themeShade="BF"/>
    </w:rPr>
  </w:style>
  <w:style w:type="paragraph" w:styleId="GlAlnt">
    <w:name w:val="Intense Quote"/>
    <w:basedOn w:val="Normal"/>
    <w:next w:val="Normal"/>
    <w:link w:val="GlAlntChar"/>
    <w:uiPriority w:val="30"/>
    <w:qFormat/>
    <w:rsid w:val="003A5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533D"/>
    <w:rPr>
      <w:i/>
      <w:iCs/>
      <w:color w:val="0F4761" w:themeColor="accent1" w:themeShade="BF"/>
    </w:rPr>
  </w:style>
  <w:style w:type="character" w:styleId="GlBavuru">
    <w:name w:val="Intense Reference"/>
    <w:basedOn w:val="VarsaylanParagrafYazTipi"/>
    <w:uiPriority w:val="32"/>
    <w:qFormat/>
    <w:rsid w:val="003A533D"/>
    <w:rPr>
      <w:b/>
      <w:bCs/>
      <w:smallCaps/>
      <w:color w:val="0F4761" w:themeColor="accent1" w:themeShade="BF"/>
      <w:spacing w:val="5"/>
    </w:rPr>
  </w:style>
  <w:style w:type="character" w:customStyle="1" w:styleId="y2iqfc">
    <w:name w:val="y2iqfc"/>
    <w:basedOn w:val="VarsaylanParagrafYazTipi"/>
    <w:rsid w:val="007500E8"/>
  </w:style>
  <w:style w:type="paragraph" w:styleId="BalonMetni">
    <w:name w:val="Balloon Text"/>
    <w:basedOn w:val="Normal"/>
    <w:link w:val="BalonMetniChar"/>
    <w:uiPriority w:val="99"/>
    <w:semiHidden/>
    <w:unhideWhenUsed/>
    <w:rsid w:val="004845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4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7292">
      <w:bodyDiv w:val="1"/>
      <w:marLeft w:val="0"/>
      <w:marRight w:val="0"/>
      <w:marTop w:val="0"/>
      <w:marBottom w:val="0"/>
      <w:divBdr>
        <w:top w:val="none" w:sz="0" w:space="0" w:color="auto"/>
        <w:left w:val="none" w:sz="0" w:space="0" w:color="auto"/>
        <w:bottom w:val="none" w:sz="0" w:space="0" w:color="auto"/>
        <w:right w:val="none" w:sz="0" w:space="0" w:color="auto"/>
      </w:divBdr>
    </w:div>
    <w:div w:id="111368632">
      <w:bodyDiv w:val="1"/>
      <w:marLeft w:val="0"/>
      <w:marRight w:val="0"/>
      <w:marTop w:val="0"/>
      <w:marBottom w:val="0"/>
      <w:divBdr>
        <w:top w:val="none" w:sz="0" w:space="0" w:color="auto"/>
        <w:left w:val="none" w:sz="0" w:space="0" w:color="auto"/>
        <w:bottom w:val="none" w:sz="0" w:space="0" w:color="auto"/>
        <w:right w:val="none" w:sz="0" w:space="0" w:color="auto"/>
      </w:divBdr>
    </w:div>
    <w:div w:id="126897947">
      <w:bodyDiv w:val="1"/>
      <w:marLeft w:val="0"/>
      <w:marRight w:val="0"/>
      <w:marTop w:val="0"/>
      <w:marBottom w:val="0"/>
      <w:divBdr>
        <w:top w:val="none" w:sz="0" w:space="0" w:color="auto"/>
        <w:left w:val="none" w:sz="0" w:space="0" w:color="auto"/>
        <w:bottom w:val="none" w:sz="0" w:space="0" w:color="auto"/>
        <w:right w:val="none" w:sz="0" w:space="0" w:color="auto"/>
      </w:divBdr>
    </w:div>
    <w:div w:id="169415407">
      <w:bodyDiv w:val="1"/>
      <w:marLeft w:val="0"/>
      <w:marRight w:val="0"/>
      <w:marTop w:val="0"/>
      <w:marBottom w:val="0"/>
      <w:divBdr>
        <w:top w:val="none" w:sz="0" w:space="0" w:color="auto"/>
        <w:left w:val="none" w:sz="0" w:space="0" w:color="auto"/>
        <w:bottom w:val="none" w:sz="0" w:space="0" w:color="auto"/>
        <w:right w:val="none" w:sz="0" w:space="0" w:color="auto"/>
      </w:divBdr>
      <w:divsChild>
        <w:div w:id="210191537">
          <w:marLeft w:val="0"/>
          <w:marRight w:val="0"/>
          <w:marTop w:val="0"/>
          <w:marBottom w:val="0"/>
          <w:divBdr>
            <w:top w:val="none" w:sz="0" w:space="0" w:color="auto"/>
            <w:left w:val="none" w:sz="0" w:space="0" w:color="auto"/>
            <w:bottom w:val="none" w:sz="0" w:space="0" w:color="auto"/>
            <w:right w:val="none" w:sz="0" w:space="0" w:color="auto"/>
          </w:divBdr>
          <w:divsChild>
            <w:div w:id="756295119">
              <w:marLeft w:val="0"/>
              <w:marRight w:val="0"/>
              <w:marTop w:val="0"/>
              <w:marBottom w:val="0"/>
              <w:divBdr>
                <w:top w:val="none" w:sz="0" w:space="0" w:color="auto"/>
                <w:left w:val="none" w:sz="0" w:space="0" w:color="auto"/>
                <w:bottom w:val="none" w:sz="0" w:space="0" w:color="auto"/>
                <w:right w:val="none" w:sz="0" w:space="0" w:color="auto"/>
              </w:divBdr>
              <w:divsChild>
                <w:div w:id="1703435161">
                  <w:marLeft w:val="0"/>
                  <w:marRight w:val="0"/>
                  <w:marTop w:val="0"/>
                  <w:marBottom w:val="0"/>
                  <w:divBdr>
                    <w:top w:val="none" w:sz="0" w:space="0" w:color="auto"/>
                    <w:left w:val="none" w:sz="0" w:space="0" w:color="auto"/>
                    <w:bottom w:val="none" w:sz="0" w:space="0" w:color="auto"/>
                    <w:right w:val="none" w:sz="0" w:space="0" w:color="auto"/>
                  </w:divBdr>
                  <w:divsChild>
                    <w:div w:id="1902322786">
                      <w:marLeft w:val="0"/>
                      <w:marRight w:val="0"/>
                      <w:marTop w:val="0"/>
                      <w:marBottom w:val="0"/>
                      <w:divBdr>
                        <w:top w:val="none" w:sz="0" w:space="0" w:color="auto"/>
                        <w:left w:val="none" w:sz="0" w:space="0" w:color="auto"/>
                        <w:bottom w:val="none" w:sz="0" w:space="0" w:color="auto"/>
                        <w:right w:val="none" w:sz="0" w:space="0" w:color="auto"/>
                      </w:divBdr>
                      <w:divsChild>
                        <w:div w:id="127017953">
                          <w:marLeft w:val="0"/>
                          <w:marRight w:val="0"/>
                          <w:marTop w:val="0"/>
                          <w:marBottom w:val="0"/>
                          <w:divBdr>
                            <w:top w:val="none" w:sz="0" w:space="0" w:color="auto"/>
                            <w:left w:val="none" w:sz="0" w:space="0" w:color="auto"/>
                            <w:bottom w:val="none" w:sz="0" w:space="0" w:color="auto"/>
                            <w:right w:val="none" w:sz="0" w:space="0" w:color="auto"/>
                          </w:divBdr>
                          <w:divsChild>
                            <w:div w:id="257492769">
                              <w:marLeft w:val="0"/>
                              <w:marRight w:val="0"/>
                              <w:marTop w:val="0"/>
                              <w:marBottom w:val="0"/>
                              <w:divBdr>
                                <w:top w:val="none" w:sz="0" w:space="0" w:color="auto"/>
                                <w:left w:val="none" w:sz="0" w:space="0" w:color="auto"/>
                                <w:bottom w:val="none" w:sz="0" w:space="0" w:color="auto"/>
                                <w:right w:val="none" w:sz="0" w:space="0" w:color="auto"/>
                              </w:divBdr>
                              <w:divsChild>
                                <w:div w:id="1350571233">
                                  <w:marLeft w:val="0"/>
                                  <w:marRight w:val="0"/>
                                  <w:marTop w:val="0"/>
                                  <w:marBottom w:val="0"/>
                                  <w:divBdr>
                                    <w:top w:val="none" w:sz="0" w:space="0" w:color="auto"/>
                                    <w:left w:val="none" w:sz="0" w:space="0" w:color="auto"/>
                                    <w:bottom w:val="none" w:sz="0" w:space="0" w:color="auto"/>
                                    <w:right w:val="none" w:sz="0" w:space="0" w:color="auto"/>
                                  </w:divBdr>
                                  <w:divsChild>
                                    <w:div w:id="9604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9860">
      <w:bodyDiv w:val="1"/>
      <w:marLeft w:val="0"/>
      <w:marRight w:val="0"/>
      <w:marTop w:val="0"/>
      <w:marBottom w:val="0"/>
      <w:divBdr>
        <w:top w:val="none" w:sz="0" w:space="0" w:color="auto"/>
        <w:left w:val="none" w:sz="0" w:space="0" w:color="auto"/>
        <w:bottom w:val="none" w:sz="0" w:space="0" w:color="auto"/>
        <w:right w:val="none" w:sz="0" w:space="0" w:color="auto"/>
      </w:divBdr>
    </w:div>
    <w:div w:id="243757537">
      <w:bodyDiv w:val="1"/>
      <w:marLeft w:val="0"/>
      <w:marRight w:val="0"/>
      <w:marTop w:val="0"/>
      <w:marBottom w:val="0"/>
      <w:divBdr>
        <w:top w:val="none" w:sz="0" w:space="0" w:color="auto"/>
        <w:left w:val="none" w:sz="0" w:space="0" w:color="auto"/>
        <w:bottom w:val="none" w:sz="0" w:space="0" w:color="auto"/>
        <w:right w:val="none" w:sz="0" w:space="0" w:color="auto"/>
      </w:divBdr>
    </w:div>
    <w:div w:id="244192922">
      <w:bodyDiv w:val="1"/>
      <w:marLeft w:val="0"/>
      <w:marRight w:val="0"/>
      <w:marTop w:val="0"/>
      <w:marBottom w:val="0"/>
      <w:divBdr>
        <w:top w:val="none" w:sz="0" w:space="0" w:color="auto"/>
        <w:left w:val="none" w:sz="0" w:space="0" w:color="auto"/>
        <w:bottom w:val="none" w:sz="0" w:space="0" w:color="auto"/>
        <w:right w:val="none" w:sz="0" w:space="0" w:color="auto"/>
      </w:divBdr>
    </w:div>
    <w:div w:id="270674960">
      <w:bodyDiv w:val="1"/>
      <w:marLeft w:val="0"/>
      <w:marRight w:val="0"/>
      <w:marTop w:val="0"/>
      <w:marBottom w:val="0"/>
      <w:divBdr>
        <w:top w:val="none" w:sz="0" w:space="0" w:color="auto"/>
        <w:left w:val="none" w:sz="0" w:space="0" w:color="auto"/>
        <w:bottom w:val="none" w:sz="0" w:space="0" w:color="auto"/>
        <w:right w:val="none" w:sz="0" w:space="0" w:color="auto"/>
      </w:divBdr>
    </w:div>
    <w:div w:id="322200670">
      <w:bodyDiv w:val="1"/>
      <w:marLeft w:val="0"/>
      <w:marRight w:val="0"/>
      <w:marTop w:val="0"/>
      <w:marBottom w:val="0"/>
      <w:divBdr>
        <w:top w:val="none" w:sz="0" w:space="0" w:color="auto"/>
        <w:left w:val="none" w:sz="0" w:space="0" w:color="auto"/>
        <w:bottom w:val="none" w:sz="0" w:space="0" w:color="auto"/>
        <w:right w:val="none" w:sz="0" w:space="0" w:color="auto"/>
      </w:divBdr>
    </w:div>
    <w:div w:id="322971102">
      <w:bodyDiv w:val="1"/>
      <w:marLeft w:val="0"/>
      <w:marRight w:val="0"/>
      <w:marTop w:val="0"/>
      <w:marBottom w:val="0"/>
      <w:divBdr>
        <w:top w:val="none" w:sz="0" w:space="0" w:color="auto"/>
        <w:left w:val="none" w:sz="0" w:space="0" w:color="auto"/>
        <w:bottom w:val="none" w:sz="0" w:space="0" w:color="auto"/>
        <w:right w:val="none" w:sz="0" w:space="0" w:color="auto"/>
      </w:divBdr>
    </w:div>
    <w:div w:id="404455388">
      <w:bodyDiv w:val="1"/>
      <w:marLeft w:val="0"/>
      <w:marRight w:val="0"/>
      <w:marTop w:val="0"/>
      <w:marBottom w:val="0"/>
      <w:divBdr>
        <w:top w:val="none" w:sz="0" w:space="0" w:color="auto"/>
        <w:left w:val="none" w:sz="0" w:space="0" w:color="auto"/>
        <w:bottom w:val="none" w:sz="0" w:space="0" w:color="auto"/>
        <w:right w:val="none" w:sz="0" w:space="0" w:color="auto"/>
      </w:divBdr>
      <w:divsChild>
        <w:div w:id="1301687303">
          <w:marLeft w:val="0"/>
          <w:marRight w:val="0"/>
          <w:marTop w:val="0"/>
          <w:marBottom w:val="0"/>
          <w:divBdr>
            <w:top w:val="none" w:sz="0" w:space="0" w:color="auto"/>
            <w:left w:val="none" w:sz="0" w:space="0" w:color="auto"/>
            <w:bottom w:val="none" w:sz="0" w:space="0" w:color="auto"/>
            <w:right w:val="none" w:sz="0" w:space="0" w:color="auto"/>
          </w:divBdr>
          <w:divsChild>
            <w:div w:id="117264665">
              <w:marLeft w:val="0"/>
              <w:marRight w:val="0"/>
              <w:marTop w:val="0"/>
              <w:marBottom w:val="0"/>
              <w:divBdr>
                <w:top w:val="none" w:sz="0" w:space="0" w:color="auto"/>
                <w:left w:val="none" w:sz="0" w:space="0" w:color="auto"/>
                <w:bottom w:val="none" w:sz="0" w:space="0" w:color="auto"/>
                <w:right w:val="none" w:sz="0" w:space="0" w:color="auto"/>
              </w:divBdr>
              <w:divsChild>
                <w:div w:id="1022391891">
                  <w:marLeft w:val="0"/>
                  <w:marRight w:val="0"/>
                  <w:marTop w:val="0"/>
                  <w:marBottom w:val="0"/>
                  <w:divBdr>
                    <w:top w:val="none" w:sz="0" w:space="0" w:color="auto"/>
                    <w:left w:val="none" w:sz="0" w:space="0" w:color="auto"/>
                    <w:bottom w:val="none" w:sz="0" w:space="0" w:color="auto"/>
                    <w:right w:val="none" w:sz="0" w:space="0" w:color="auto"/>
                  </w:divBdr>
                  <w:divsChild>
                    <w:div w:id="1902474473">
                      <w:marLeft w:val="0"/>
                      <w:marRight w:val="0"/>
                      <w:marTop w:val="0"/>
                      <w:marBottom w:val="0"/>
                      <w:divBdr>
                        <w:top w:val="none" w:sz="0" w:space="0" w:color="auto"/>
                        <w:left w:val="none" w:sz="0" w:space="0" w:color="auto"/>
                        <w:bottom w:val="none" w:sz="0" w:space="0" w:color="auto"/>
                        <w:right w:val="none" w:sz="0" w:space="0" w:color="auto"/>
                      </w:divBdr>
                      <w:divsChild>
                        <w:div w:id="564680810">
                          <w:marLeft w:val="0"/>
                          <w:marRight w:val="0"/>
                          <w:marTop w:val="0"/>
                          <w:marBottom w:val="0"/>
                          <w:divBdr>
                            <w:top w:val="none" w:sz="0" w:space="0" w:color="auto"/>
                            <w:left w:val="none" w:sz="0" w:space="0" w:color="auto"/>
                            <w:bottom w:val="none" w:sz="0" w:space="0" w:color="auto"/>
                            <w:right w:val="none" w:sz="0" w:space="0" w:color="auto"/>
                          </w:divBdr>
                          <w:divsChild>
                            <w:div w:id="1735007859">
                              <w:marLeft w:val="0"/>
                              <w:marRight w:val="0"/>
                              <w:marTop w:val="0"/>
                              <w:marBottom w:val="0"/>
                              <w:divBdr>
                                <w:top w:val="none" w:sz="0" w:space="0" w:color="auto"/>
                                <w:left w:val="none" w:sz="0" w:space="0" w:color="auto"/>
                                <w:bottom w:val="none" w:sz="0" w:space="0" w:color="auto"/>
                                <w:right w:val="none" w:sz="0" w:space="0" w:color="auto"/>
                              </w:divBdr>
                              <w:divsChild>
                                <w:div w:id="167718481">
                                  <w:marLeft w:val="0"/>
                                  <w:marRight w:val="0"/>
                                  <w:marTop w:val="0"/>
                                  <w:marBottom w:val="0"/>
                                  <w:divBdr>
                                    <w:top w:val="none" w:sz="0" w:space="0" w:color="auto"/>
                                    <w:left w:val="none" w:sz="0" w:space="0" w:color="auto"/>
                                    <w:bottom w:val="none" w:sz="0" w:space="0" w:color="auto"/>
                                    <w:right w:val="none" w:sz="0" w:space="0" w:color="auto"/>
                                  </w:divBdr>
                                  <w:divsChild>
                                    <w:div w:id="1451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200393">
      <w:bodyDiv w:val="1"/>
      <w:marLeft w:val="0"/>
      <w:marRight w:val="0"/>
      <w:marTop w:val="0"/>
      <w:marBottom w:val="0"/>
      <w:divBdr>
        <w:top w:val="none" w:sz="0" w:space="0" w:color="auto"/>
        <w:left w:val="none" w:sz="0" w:space="0" w:color="auto"/>
        <w:bottom w:val="none" w:sz="0" w:space="0" w:color="auto"/>
        <w:right w:val="none" w:sz="0" w:space="0" w:color="auto"/>
      </w:divBdr>
    </w:div>
    <w:div w:id="448276522">
      <w:bodyDiv w:val="1"/>
      <w:marLeft w:val="0"/>
      <w:marRight w:val="0"/>
      <w:marTop w:val="0"/>
      <w:marBottom w:val="0"/>
      <w:divBdr>
        <w:top w:val="none" w:sz="0" w:space="0" w:color="auto"/>
        <w:left w:val="none" w:sz="0" w:space="0" w:color="auto"/>
        <w:bottom w:val="none" w:sz="0" w:space="0" w:color="auto"/>
        <w:right w:val="none" w:sz="0" w:space="0" w:color="auto"/>
      </w:divBdr>
    </w:div>
    <w:div w:id="488864080">
      <w:bodyDiv w:val="1"/>
      <w:marLeft w:val="0"/>
      <w:marRight w:val="0"/>
      <w:marTop w:val="0"/>
      <w:marBottom w:val="0"/>
      <w:divBdr>
        <w:top w:val="none" w:sz="0" w:space="0" w:color="auto"/>
        <w:left w:val="none" w:sz="0" w:space="0" w:color="auto"/>
        <w:bottom w:val="none" w:sz="0" w:space="0" w:color="auto"/>
        <w:right w:val="none" w:sz="0" w:space="0" w:color="auto"/>
      </w:divBdr>
    </w:div>
    <w:div w:id="490410153">
      <w:bodyDiv w:val="1"/>
      <w:marLeft w:val="0"/>
      <w:marRight w:val="0"/>
      <w:marTop w:val="0"/>
      <w:marBottom w:val="0"/>
      <w:divBdr>
        <w:top w:val="none" w:sz="0" w:space="0" w:color="auto"/>
        <w:left w:val="none" w:sz="0" w:space="0" w:color="auto"/>
        <w:bottom w:val="none" w:sz="0" w:space="0" w:color="auto"/>
        <w:right w:val="none" w:sz="0" w:space="0" w:color="auto"/>
      </w:divBdr>
    </w:div>
    <w:div w:id="517814692">
      <w:bodyDiv w:val="1"/>
      <w:marLeft w:val="0"/>
      <w:marRight w:val="0"/>
      <w:marTop w:val="0"/>
      <w:marBottom w:val="0"/>
      <w:divBdr>
        <w:top w:val="none" w:sz="0" w:space="0" w:color="auto"/>
        <w:left w:val="none" w:sz="0" w:space="0" w:color="auto"/>
        <w:bottom w:val="none" w:sz="0" w:space="0" w:color="auto"/>
        <w:right w:val="none" w:sz="0" w:space="0" w:color="auto"/>
      </w:divBdr>
    </w:div>
    <w:div w:id="532882856">
      <w:bodyDiv w:val="1"/>
      <w:marLeft w:val="0"/>
      <w:marRight w:val="0"/>
      <w:marTop w:val="0"/>
      <w:marBottom w:val="0"/>
      <w:divBdr>
        <w:top w:val="none" w:sz="0" w:space="0" w:color="auto"/>
        <w:left w:val="none" w:sz="0" w:space="0" w:color="auto"/>
        <w:bottom w:val="none" w:sz="0" w:space="0" w:color="auto"/>
        <w:right w:val="none" w:sz="0" w:space="0" w:color="auto"/>
      </w:divBdr>
    </w:div>
    <w:div w:id="552811088">
      <w:bodyDiv w:val="1"/>
      <w:marLeft w:val="0"/>
      <w:marRight w:val="0"/>
      <w:marTop w:val="0"/>
      <w:marBottom w:val="0"/>
      <w:divBdr>
        <w:top w:val="none" w:sz="0" w:space="0" w:color="auto"/>
        <w:left w:val="none" w:sz="0" w:space="0" w:color="auto"/>
        <w:bottom w:val="none" w:sz="0" w:space="0" w:color="auto"/>
        <w:right w:val="none" w:sz="0" w:space="0" w:color="auto"/>
      </w:divBdr>
    </w:div>
    <w:div w:id="593634049">
      <w:bodyDiv w:val="1"/>
      <w:marLeft w:val="0"/>
      <w:marRight w:val="0"/>
      <w:marTop w:val="0"/>
      <w:marBottom w:val="0"/>
      <w:divBdr>
        <w:top w:val="none" w:sz="0" w:space="0" w:color="auto"/>
        <w:left w:val="none" w:sz="0" w:space="0" w:color="auto"/>
        <w:bottom w:val="none" w:sz="0" w:space="0" w:color="auto"/>
        <w:right w:val="none" w:sz="0" w:space="0" w:color="auto"/>
      </w:divBdr>
    </w:div>
    <w:div w:id="628360135">
      <w:bodyDiv w:val="1"/>
      <w:marLeft w:val="0"/>
      <w:marRight w:val="0"/>
      <w:marTop w:val="0"/>
      <w:marBottom w:val="0"/>
      <w:divBdr>
        <w:top w:val="none" w:sz="0" w:space="0" w:color="auto"/>
        <w:left w:val="none" w:sz="0" w:space="0" w:color="auto"/>
        <w:bottom w:val="none" w:sz="0" w:space="0" w:color="auto"/>
        <w:right w:val="none" w:sz="0" w:space="0" w:color="auto"/>
      </w:divBdr>
    </w:div>
    <w:div w:id="697662301">
      <w:bodyDiv w:val="1"/>
      <w:marLeft w:val="0"/>
      <w:marRight w:val="0"/>
      <w:marTop w:val="0"/>
      <w:marBottom w:val="0"/>
      <w:divBdr>
        <w:top w:val="none" w:sz="0" w:space="0" w:color="auto"/>
        <w:left w:val="none" w:sz="0" w:space="0" w:color="auto"/>
        <w:bottom w:val="none" w:sz="0" w:space="0" w:color="auto"/>
        <w:right w:val="none" w:sz="0" w:space="0" w:color="auto"/>
      </w:divBdr>
    </w:div>
    <w:div w:id="851842280">
      <w:bodyDiv w:val="1"/>
      <w:marLeft w:val="0"/>
      <w:marRight w:val="0"/>
      <w:marTop w:val="0"/>
      <w:marBottom w:val="0"/>
      <w:divBdr>
        <w:top w:val="none" w:sz="0" w:space="0" w:color="auto"/>
        <w:left w:val="none" w:sz="0" w:space="0" w:color="auto"/>
        <w:bottom w:val="none" w:sz="0" w:space="0" w:color="auto"/>
        <w:right w:val="none" w:sz="0" w:space="0" w:color="auto"/>
      </w:divBdr>
      <w:divsChild>
        <w:div w:id="1192916945">
          <w:marLeft w:val="0"/>
          <w:marRight w:val="0"/>
          <w:marTop w:val="0"/>
          <w:marBottom w:val="0"/>
          <w:divBdr>
            <w:top w:val="none" w:sz="0" w:space="0" w:color="auto"/>
            <w:left w:val="none" w:sz="0" w:space="0" w:color="auto"/>
            <w:bottom w:val="none" w:sz="0" w:space="0" w:color="auto"/>
            <w:right w:val="none" w:sz="0" w:space="0" w:color="auto"/>
          </w:divBdr>
          <w:divsChild>
            <w:div w:id="1959870680">
              <w:marLeft w:val="0"/>
              <w:marRight w:val="0"/>
              <w:marTop w:val="0"/>
              <w:marBottom w:val="0"/>
              <w:divBdr>
                <w:top w:val="none" w:sz="0" w:space="0" w:color="auto"/>
                <w:left w:val="none" w:sz="0" w:space="0" w:color="auto"/>
                <w:bottom w:val="none" w:sz="0" w:space="0" w:color="auto"/>
                <w:right w:val="none" w:sz="0" w:space="0" w:color="auto"/>
              </w:divBdr>
              <w:divsChild>
                <w:div w:id="1593516094">
                  <w:marLeft w:val="0"/>
                  <w:marRight w:val="0"/>
                  <w:marTop w:val="0"/>
                  <w:marBottom w:val="0"/>
                  <w:divBdr>
                    <w:top w:val="none" w:sz="0" w:space="0" w:color="auto"/>
                    <w:left w:val="none" w:sz="0" w:space="0" w:color="auto"/>
                    <w:bottom w:val="none" w:sz="0" w:space="0" w:color="auto"/>
                    <w:right w:val="none" w:sz="0" w:space="0" w:color="auto"/>
                  </w:divBdr>
                  <w:divsChild>
                    <w:div w:id="238640440">
                      <w:marLeft w:val="0"/>
                      <w:marRight w:val="0"/>
                      <w:marTop w:val="0"/>
                      <w:marBottom w:val="0"/>
                      <w:divBdr>
                        <w:top w:val="none" w:sz="0" w:space="0" w:color="auto"/>
                        <w:left w:val="none" w:sz="0" w:space="0" w:color="auto"/>
                        <w:bottom w:val="none" w:sz="0" w:space="0" w:color="auto"/>
                        <w:right w:val="none" w:sz="0" w:space="0" w:color="auto"/>
                      </w:divBdr>
                      <w:divsChild>
                        <w:div w:id="1003358265">
                          <w:marLeft w:val="0"/>
                          <w:marRight w:val="0"/>
                          <w:marTop w:val="0"/>
                          <w:marBottom w:val="0"/>
                          <w:divBdr>
                            <w:top w:val="none" w:sz="0" w:space="0" w:color="auto"/>
                            <w:left w:val="none" w:sz="0" w:space="0" w:color="auto"/>
                            <w:bottom w:val="none" w:sz="0" w:space="0" w:color="auto"/>
                            <w:right w:val="none" w:sz="0" w:space="0" w:color="auto"/>
                          </w:divBdr>
                          <w:divsChild>
                            <w:div w:id="487522999">
                              <w:marLeft w:val="0"/>
                              <w:marRight w:val="0"/>
                              <w:marTop w:val="0"/>
                              <w:marBottom w:val="0"/>
                              <w:divBdr>
                                <w:top w:val="none" w:sz="0" w:space="0" w:color="auto"/>
                                <w:left w:val="none" w:sz="0" w:space="0" w:color="auto"/>
                                <w:bottom w:val="none" w:sz="0" w:space="0" w:color="auto"/>
                                <w:right w:val="none" w:sz="0" w:space="0" w:color="auto"/>
                              </w:divBdr>
                              <w:divsChild>
                                <w:div w:id="1936206418">
                                  <w:marLeft w:val="0"/>
                                  <w:marRight w:val="0"/>
                                  <w:marTop w:val="0"/>
                                  <w:marBottom w:val="0"/>
                                  <w:divBdr>
                                    <w:top w:val="none" w:sz="0" w:space="0" w:color="auto"/>
                                    <w:left w:val="none" w:sz="0" w:space="0" w:color="auto"/>
                                    <w:bottom w:val="none" w:sz="0" w:space="0" w:color="auto"/>
                                    <w:right w:val="none" w:sz="0" w:space="0" w:color="auto"/>
                                  </w:divBdr>
                                  <w:divsChild>
                                    <w:div w:id="7289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763081">
      <w:bodyDiv w:val="1"/>
      <w:marLeft w:val="0"/>
      <w:marRight w:val="0"/>
      <w:marTop w:val="0"/>
      <w:marBottom w:val="0"/>
      <w:divBdr>
        <w:top w:val="none" w:sz="0" w:space="0" w:color="auto"/>
        <w:left w:val="none" w:sz="0" w:space="0" w:color="auto"/>
        <w:bottom w:val="none" w:sz="0" w:space="0" w:color="auto"/>
        <w:right w:val="none" w:sz="0" w:space="0" w:color="auto"/>
      </w:divBdr>
    </w:div>
    <w:div w:id="888883215">
      <w:bodyDiv w:val="1"/>
      <w:marLeft w:val="0"/>
      <w:marRight w:val="0"/>
      <w:marTop w:val="0"/>
      <w:marBottom w:val="0"/>
      <w:divBdr>
        <w:top w:val="none" w:sz="0" w:space="0" w:color="auto"/>
        <w:left w:val="none" w:sz="0" w:space="0" w:color="auto"/>
        <w:bottom w:val="none" w:sz="0" w:space="0" w:color="auto"/>
        <w:right w:val="none" w:sz="0" w:space="0" w:color="auto"/>
      </w:divBdr>
    </w:div>
    <w:div w:id="899942265">
      <w:bodyDiv w:val="1"/>
      <w:marLeft w:val="0"/>
      <w:marRight w:val="0"/>
      <w:marTop w:val="0"/>
      <w:marBottom w:val="0"/>
      <w:divBdr>
        <w:top w:val="none" w:sz="0" w:space="0" w:color="auto"/>
        <w:left w:val="none" w:sz="0" w:space="0" w:color="auto"/>
        <w:bottom w:val="none" w:sz="0" w:space="0" w:color="auto"/>
        <w:right w:val="none" w:sz="0" w:space="0" w:color="auto"/>
      </w:divBdr>
    </w:div>
    <w:div w:id="941962174">
      <w:bodyDiv w:val="1"/>
      <w:marLeft w:val="0"/>
      <w:marRight w:val="0"/>
      <w:marTop w:val="0"/>
      <w:marBottom w:val="0"/>
      <w:divBdr>
        <w:top w:val="none" w:sz="0" w:space="0" w:color="auto"/>
        <w:left w:val="none" w:sz="0" w:space="0" w:color="auto"/>
        <w:bottom w:val="none" w:sz="0" w:space="0" w:color="auto"/>
        <w:right w:val="none" w:sz="0" w:space="0" w:color="auto"/>
      </w:divBdr>
    </w:div>
    <w:div w:id="963193624">
      <w:bodyDiv w:val="1"/>
      <w:marLeft w:val="0"/>
      <w:marRight w:val="0"/>
      <w:marTop w:val="0"/>
      <w:marBottom w:val="0"/>
      <w:divBdr>
        <w:top w:val="none" w:sz="0" w:space="0" w:color="auto"/>
        <w:left w:val="none" w:sz="0" w:space="0" w:color="auto"/>
        <w:bottom w:val="none" w:sz="0" w:space="0" w:color="auto"/>
        <w:right w:val="none" w:sz="0" w:space="0" w:color="auto"/>
      </w:divBdr>
    </w:div>
    <w:div w:id="1059785777">
      <w:bodyDiv w:val="1"/>
      <w:marLeft w:val="0"/>
      <w:marRight w:val="0"/>
      <w:marTop w:val="0"/>
      <w:marBottom w:val="0"/>
      <w:divBdr>
        <w:top w:val="none" w:sz="0" w:space="0" w:color="auto"/>
        <w:left w:val="none" w:sz="0" w:space="0" w:color="auto"/>
        <w:bottom w:val="none" w:sz="0" w:space="0" w:color="auto"/>
        <w:right w:val="none" w:sz="0" w:space="0" w:color="auto"/>
      </w:divBdr>
    </w:div>
    <w:div w:id="1091469050">
      <w:bodyDiv w:val="1"/>
      <w:marLeft w:val="0"/>
      <w:marRight w:val="0"/>
      <w:marTop w:val="0"/>
      <w:marBottom w:val="0"/>
      <w:divBdr>
        <w:top w:val="none" w:sz="0" w:space="0" w:color="auto"/>
        <w:left w:val="none" w:sz="0" w:space="0" w:color="auto"/>
        <w:bottom w:val="none" w:sz="0" w:space="0" w:color="auto"/>
        <w:right w:val="none" w:sz="0" w:space="0" w:color="auto"/>
      </w:divBdr>
    </w:div>
    <w:div w:id="1092896847">
      <w:bodyDiv w:val="1"/>
      <w:marLeft w:val="0"/>
      <w:marRight w:val="0"/>
      <w:marTop w:val="0"/>
      <w:marBottom w:val="0"/>
      <w:divBdr>
        <w:top w:val="none" w:sz="0" w:space="0" w:color="auto"/>
        <w:left w:val="none" w:sz="0" w:space="0" w:color="auto"/>
        <w:bottom w:val="none" w:sz="0" w:space="0" w:color="auto"/>
        <w:right w:val="none" w:sz="0" w:space="0" w:color="auto"/>
      </w:divBdr>
    </w:div>
    <w:div w:id="1127967066">
      <w:bodyDiv w:val="1"/>
      <w:marLeft w:val="0"/>
      <w:marRight w:val="0"/>
      <w:marTop w:val="0"/>
      <w:marBottom w:val="0"/>
      <w:divBdr>
        <w:top w:val="none" w:sz="0" w:space="0" w:color="auto"/>
        <w:left w:val="none" w:sz="0" w:space="0" w:color="auto"/>
        <w:bottom w:val="none" w:sz="0" w:space="0" w:color="auto"/>
        <w:right w:val="none" w:sz="0" w:space="0" w:color="auto"/>
      </w:divBdr>
    </w:div>
    <w:div w:id="1166437860">
      <w:bodyDiv w:val="1"/>
      <w:marLeft w:val="0"/>
      <w:marRight w:val="0"/>
      <w:marTop w:val="0"/>
      <w:marBottom w:val="0"/>
      <w:divBdr>
        <w:top w:val="none" w:sz="0" w:space="0" w:color="auto"/>
        <w:left w:val="none" w:sz="0" w:space="0" w:color="auto"/>
        <w:bottom w:val="none" w:sz="0" w:space="0" w:color="auto"/>
        <w:right w:val="none" w:sz="0" w:space="0" w:color="auto"/>
      </w:divBdr>
    </w:div>
    <w:div w:id="1369185246">
      <w:bodyDiv w:val="1"/>
      <w:marLeft w:val="0"/>
      <w:marRight w:val="0"/>
      <w:marTop w:val="0"/>
      <w:marBottom w:val="0"/>
      <w:divBdr>
        <w:top w:val="none" w:sz="0" w:space="0" w:color="auto"/>
        <w:left w:val="none" w:sz="0" w:space="0" w:color="auto"/>
        <w:bottom w:val="none" w:sz="0" w:space="0" w:color="auto"/>
        <w:right w:val="none" w:sz="0" w:space="0" w:color="auto"/>
      </w:divBdr>
    </w:div>
    <w:div w:id="1398211764">
      <w:bodyDiv w:val="1"/>
      <w:marLeft w:val="0"/>
      <w:marRight w:val="0"/>
      <w:marTop w:val="0"/>
      <w:marBottom w:val="0"/>
      <w:divBdr>
        <w:top w:val="none" w:sz="0" w:space="0" w:color="auto"/>
        <w:left w:val="none" w:sz="0" w:space="0" w:color="auto"/>
        <w:bottom w:val="none" w:sz="0" w:space="0" w:color="auto"/>
        <w:right w:val="none" w:sz="0" w:space="0" w:color="auto"/>
      </w:divBdr>
    </w:div>
    <w:div w:id="1407264278">
      <w:bodyDiv w:val="1"/>
      <w:marLeft w:val="0"/>
      <w:marRight w:val="0"/>
      <w:marTop w:val="0"/>
      <w:marBottom w:val="0"/>
      <w:divBdr>
        <w:top w:val="none" w:sz="0" w:space="0" w:color="auto"/>
        <w:left w:val="none" w:sz="0" w:space="0" w:color="auto"/>
        <w:bottom w:val="none" w:sz="0" w:space="0" w:color="auto"/>
        <w:right w:val="none" w:sz="0" w:space="0" w:color="auto"/>
      </w:divBdr>
    </w:div>
    <w:div w:id="1420524165">
      <w:bodyDiv w:val="1"/>
      <w:marLeft w:val="0"/>
      <w:marRight w:val="0"/>
      <w:marTop w:val="0"/>
      <w:marBottom w:val="0"/>
      <w:divBdr>
        <w:top w:val="none" w:sz="0" w:space="0" w:color="auto"/>
        <w:left w:val="none" w:sz="0" w:space="0" w:color="auto"/>
        <w:bottom w:val="none" w:sz="0" w:space="0" w:color="auto"/>
        <w:right w:val="none" w:sz="0" w:space="0" w:color="auto"/>
      </w:divBdr>
    </w:div>
    <w:div w:id="1445805754">
      <w:bodyDiv w:val="1"/>
      <w:marLeft w:val="0"/>
      <w:marRight w:val="0"/>
      <w:marTop w:val="0"/>
      <w:marBottom w:val="0"/>
      <w:divBdr>
        <w:top w:val="none" w:sz="0" w:space="0" w:color="auto"/>
        <w:left w:val="none" w:sz="0" w:space="0" w:color="auto"/>
        <w:bottom w:val="none" w:sz="0" w:space="0" w:color="auto"/>
        <w:right w:val="none" w:sz="0" w:space="0" w:color="auto"/>
      </w:divBdr>
    </w:div>
    <w:div w:id="1499617961">
      <w:bodyDiv w:val="1"/>
      <w:marLeft w:val="0"/>
      <w:marRight w:val="0"/>
      <w:marTop w:val="0"/>
      <w:marBottom w:val="0"/>
      <w:divBdr>
        <w:top w:val="none" w:sz="0" w:space="0" w:color="auto"/>
        <w:left w:val="none" w:sz="0" w:space="0" w:color="auto"/>
        <w:bottom w:val="none" w:sz="0" w:space="0" w:color="auto"/>
        <w:right w:val="none" w:sz="0" w:space="0" w:color="auto"/>
      </w:divBdr>
    </w:div>
    <w:div w:id="1618026105">
      <w:bodyDiv w:val="1"/>
      <w:marLeft w:val="0"/>
      <w:marRight w:val="0"/>
      <w:marTop w:val="0"/>
      <w:marBottom w:val="0"/>
      <w:divBdr>
        <w:top w:val="none" w:sz="0" w:space="0" w:color="auto"/>
        <w:left w:val="none" w:sz="0" w:space="0" w:color="auto"/>
        <w:bottom w:val="none" w:sz="0" w:space="0" w:color="auto"/>
        <w:right w:val="none" w:sz="0" w:space="0" w:color="auto"/>
      </w:divBdr>
    </w:div>
    <w:div w:id="1669557141">
      <w:bodyDiv w:val="1"/>
      <w:marLeft w:val="0"/>
      <w:marRight w:val="0"/>
      <w:marTop w:val="0"/>
      <w:marBottom w:val="0"/>
      <w:divBdr>
        <w:top w:val="none" w:sz="0" w:space="0" w:color="auto"/>
        <w:left w:val="none" w:sz="0" w:space="0" w:color="auto"/>
        <w:bottom w:val="none" w:sz="0" w:space="0" w:color="auto"/>
        <w:right w:val="none" w:sz="0" w:space="0" w:color="auto"/>
      </w:divBdr>
    </w:div>
    <w:div w:id="1671249856">
      <w:bodyDiv w:val="1"/>
      <w:marLeft w:val="0"/>
      <w:marRight w:val="0"/>
      <w:marTop w:val="0"/>
      <w:marBottom w:val="0"/>
      <w:divBdr>
        <w:top w:val="none" w:sz="0" w:space="0" w:color="auto"/>
        <w:left w:val="none" w:sz="0" w:space="0" w:color="auto"/>
        <w:bottom w:val="none" w:sz="0" w:space="0" w:color="auto"/>
        <w:right w:val="none" w:sz="0" w:space="0" w:color="auto"/>
      </w:divBdr>
    </w:div>
    <w:div w:id="1707023349">
      <w:bodyDiv w:val="1"/>
      <w:marLeft w:val="0"/>
      <w:marRight w:val="0"/>
      <w:marTop w:val="0"/>
      <w:marBottom w:val="0"/>
      <w:divBdr>
        <w:top w:val="none" w:sz="0" w:space="0" w:color="auto"/>
        <w:left w:val="none" w:sz="0" w:space="0" w:color="auto"/>
        <w:bottom w:val="none" w:sz="0" w:space="0" w:color="auto"/>
        <w:right w:val="none" w:sz="0" w:space="0" w:color="auto"/>
      </w:divBdr>
    </w:div>
    <w:div w:id="1743943046">
      <w:bodyDiv w:val="1"/>
      <w:marLeft w:val="0"/>
      <w:marRight w:val="0"/>
      <w:marTop w:val="0"/>
      <w:marBottom w:val="0"/>
      <w:divBdr>
        <w:top w:val="none" w:sz="0" w:space="0" w:color="auto"/>
        <w:left w:val="none" w:sz="0" w:space="0" w:color="auto"/>
        <w:bottom w:val="none" w:sz="0" w:space="0" w:color="auto"/>
        <w:right w:val="none" w:sz="0" w:space="0" w:color="auto"/>
      </w:divBdr>
    </w:div>
    <w:div w:id="1899900621">
      <w:bodyDiv w:val="1"/>
      <w:marLeft w:val="0"/>
      <w:marRight w:val="0"/>
      <w:marTop w:val="0"/>
      <w:marBottom w:val="0"/>
      <w:divBdr>
        <w:top w:val="none" w:sz="0" w:space="0" w:color="auto"/>
        <w:left w:val="none" w:sz="0" w:space="0" w:color="auto"/>
        <w:bottom w:val="none" w:sz="0" w:space="0" w:color="auto"/>
        <w:right w:val="none" w:sz="0" w:space="0" w:color="auto"/>
      </w:divBdr>
    </w:div>
    <w:div w:id="1986201627">
      <w:bodyDiv w:val="1"/>
      <w:marLeft w:val="0"/>
      <w:marRight w:val="0"/>
      <w:marTop w:val="0"/>
      <w:marBottom w:val="0"/>
      <w:divBdr>
        <w:top w:val="none" w:sz="0" w:space="0" w:color="auto"/>
        <w:left w:val="none" w:sz="0" w:space="0" w:color="auto"/>
        <w:bottom w:val="none" w:sz="0" w:space="0" w:color="auto"/>
        <w:right w:val="none" w:sz="0" w:space="0" w:color="auto"/>
      </w:divBdr>
    </w:div>
    <w:div w:id="2015103316">
      <w:bodyDiv w:val="1"/>
      <w:marLeft w:val="0"/>
      <w:marRight w:val="0"/>
      <w:marTop w:val="0"/>
      <w:marBottom w:val="0"/>
      <w:divBdr>
        <w:top w:val="none" w:sz="0" w:space="0" w:color="auto"/>
        <w:left w:val="none" w:sz="0" w:space="0" w:color="auto"/>
        <w:bottom w:val="none" w:sz="0" w:space="0" w:color="auto"/>
        <w:right w:val="none" w:sz="0" w:space="0" w:color="auto"/>
      </w:divBdr>
    </w:div>
    <w:div w:id="2026320959">
      <w:bodyDiv w:val="1"/>
      <w:marLeft w:val="0"/>
      <w:marRight w:val="0"/>
      <w:marTop w:val="0"/>
      <w:marBottom w:val="0"/>
      <w:divBdr>
        <w:top w:val="none" w:sz="0" w:space="0" w:color="auto"/>
        <w:left w:val="none" w:sz="0" w:space="0" w:color="auto"/>
        <w:bottom w:val="none" w:sz="0" w:space="0" w:color="auto"/>
        <w:right w:val="none" w:sz="0" w:space="0" w:color="auto"/>
      </w:divBdr>
    </w:div>
    <w:div w:id="2048019784">
      <w:bodyDiv w:val="1"/>
      <w:marLeft w:val="0"/>
      <w:marRight w:val="0"/>
      <w:marTop w:val="0"/>
      <w:marBottom w:val="0"/>
      <w:divBdr>
        <w:top w:val="none" w:sz="0" w:space="0" w:color="auto"/>
        <w:left w:val="none" w:sz="0" w:space="0" w:color="auto"/>
        <w:bottom w:val="none" w:sz="0" w:space="0" w:color="auto"/>
        <w:right w:val="none" w:sz="0" w:space="0" w:color="auto"/>
      </w:divBdr>
    </w:div>
    <w:div w:id="2052147609">
      <w:bodyDiv w:val="1"/>
      <w:marLeft w:val="0"/>
      <w:marRight w:val="0"/>
      <w:marTop w:val="0"/>
      <w:marBottom w:val="0"/>
      <w:divBdr>
        <w:top w:val="none" w:sz="0" w:space="0" w:color="auto"/>
        <w:left w:val="none" w:sz="0" w:space="0" w:color="auto"/>
        <w:bottom w:val="none" w:sz="0" w:space="0" w:color="auto"/>
        <w:right w:val="none" w:sz="0" w:space="0" w:color="auto"/>
      </w:divBdr>
    </w:div>
    <w:div w:id="2088457418">
      <w:bodyDiv w:val="1"/>
      <w:marLeft w:val="0"/>
      <w:marRight w:val="0"/>
      <w:marTop w:val="0"/>
      <w:marBottom w:val="0"/>
      <w:divBdr>
        <w:top w:val="none" w:sz="0" w:space="0" w:color="auto"/>
        <w:left w:val="none" w:sz="0" w:space="0" w:color="auto"/>
        <w:bottom w:val="none" w:sz="0" w:space="0" w:color="auto"/>
        <w:right w:val="none" w:sz="0" w:space="0" w:color="auto"/>
      </w:divBdr>
    </w:div>
    <w:div w:id="2091610709">
      <w:bodyDiv w:val="1"/>
      <w:marLeft w:val="0"/>
      <w:marRight w:val="0"/>
      <w:marTop w:val="0"/>
      <w:marBottom w:val="0"/>
      <w:divBdr>
        <w:top w:val="none" w:sz="0" w:space="0" w:color="auto"/>
        <w:left w:val="none" w:sz="0" w:space="0" w:color="auto"/>
        <w:bottom w:val="none" w:sz="0" w:space="0" w:color="auto"/>
        <w:right w:val="none" w:sz="0" w:space="0" w:color="auto"/>
      </w:divBdr>
    </w:div>
    <w:div w:id="2092382507">
      <w:bodyDiv w:val="1"/>
      <w:marLeft w:val="0"/>
      <w:marRight w:val="0"/>
      <w:marTop w:val="0"/>
      <w:marBottom w:val="0"/>
      <w:divBdr>
        <w:top w:val="none" w:sz="0" w:space="0" w:color="auto"/>
        <w:left w:val="none" w:sz="0" w:space="0" w:color="auto"/>
        <w:bottom w:val="none" w:sz="0" w:space="0" w:color="auto"/>
        <w:right w:val="none" w:sz="0" w:space="0" w:color="auto"/>
      </w:divBdr>
    </w:div>
    <w:div w:id="21118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advancesinneonatalcar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47</Pages>
  <Words>11739</Words>
  <Characters>66916</Characters>
  <Application>Microsoft Office Word</Application>
  <DocSecurity>0</DocSecurity>
  <Lines>557</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fehime çanlıoğlu</dc:creator>
  <cp:keywords/>
  <dc:description/>
  <cp:lastModifiedBy>Aysun PC</cp:lastModifiedBy>
  <cp:revision>5</cp:revision>
  <cp:lastPrinted>2025-04-29T12:20:00Z</cp:lastPrinted>
  <dcterms:created xsi:type="dcterms:W3CDTF">2025-04-29T12:21:00Z</dcterms:created>
  <dcterms:modified xsi:type="dcterms:W3CDTF">2025-05-06T11:11:00Z</dcterms:modified>
</cp:coreProperties>
</file>